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4"/>
        <w:rPr>
          <w:sz w:val="17"/>
        </w:rPr>
      </w:pPr>
      <w:r>
        <w:rPr/>
        <w:pict>
          <v:group style="position:absolute;margin-left:.9003pt;margin-top:.215pt;width:411.8pt;height:567.7pt;mso-position-horizontal-relative:page;mso-position-vertical-relative:page;z-index:-17341440" coordorigin="18,4" coordsize="8236,11354">
            <v:shape style="position:absolute;left:25;top:4106;width:8221;height:7244" type="#_x0000_t75" stroked="false">
              <v:imagedata r:id="rId5" o:title=""/>
            </v:shape>
            <v:rect style="position:absolute;left:25;top:11;width:8221;height:11339" filled="false" stroked="true" strokeweight=".75pt" strokecolor="#231f20">
              <v:stroke dashstyle="solid"/>
            </v:rect>
            <v:shape style="position:absolute;left:6077;top:644;width:1405;height:645" type="#_x0000_t75" stroked="false">
              <v:imagedata r:id="rId6" o:title=""/>
            </v:shape>
            <v:shape style="position:absolute;left:6085;top:1338;width:1402;height:664" type="#_x0000_t75" stroked="false">
              <v:imagedata r:id="rId7" o:title=""/>
            </v:shape>
            <v:shape style="position:absolute;left:5323;top:641;width:635;height:941" type="#_x0000_t75" stroked="false">
              <v:imagedata r:id="rId8" o:title=""/>
            </v:shape>
            <v:shape style="position:absolute;left:1772;top:7020;width:4728;height:4013" type="#_x0000_t75" stroked="false">
              <v:imagedata r:id="rId9" o:title=""/>
            </v:shape>
            <v:shape style="position:absolute;left:25;top:3791;width:6875;height:2954" type="#_x0000_t75" stroked="false">
              <v:imagedata r:id="rId10" o:title=""/>
            </v:shape>
            <v:shape style="position:absolute;left:1219;top:4271;width:189;height:370" coordorigin="1219,4271" coordsize="189,370" path="m1408,4271l1219,4271,1219,4311,1219,4641,1265,4641,1265,4311,1408,4311,1408,4271xe" filled="true" fillcolor="#ffffff" stroked="false">
              <v:path arrowok="t"/>
              <v:fill type="solid"/>
            </v:shape>
            <v:shape style="position:absolute;left:1445;top:4271;width:227;height:370" type="#_x0000_t75" stroked="false">
              <v:imagedata r:id="rId11" o:title=""/>
            </v:shape>
            <v:shape style="position:absolute;left:1729;top:4271;width:284;height:370" type="#_x0000_t75" stroked="false">
              <v:imagedata r:id="rId12" o:title=""/>
            </v:shape>
            <v:shape style="position:absolute;left:2072;top:4270;width:233;height:370" coordorigin="2073,4270" coordsize="233,370" path="m2305,4270l2260,4270,2260,4428,2118,4428,2118,4270,2073,4270,2073,4428,2073,4468,2073,4640,2118,4640,2118,4468,2260,4468,2260,4640,2305,4640,2305,4468,2305,4428,2305,4270xe" filled="true" fillcolor="#ffffff" stroked="false">
              <v:path arrowok="t"/>
              <v:fill type="solid"/>
            </v:shape>
            <v:shape style="position:absolute;left:2339;top:4271;width:266;height:370" type="#_x0000_t75" stroked="false">
              <v:imagedata r:id="rId13" o:title=""/>
            </v:shape>
            <v:shape style="position:absolute;left:2635;top:4263;width:449;height:386" type="#_x0000_t75" stroked="false">
              <v:imagedata r:id="rId14" o:title=""/>
            </v:shape>
            <v:shape style="position:absolute;left:3125;top:4271;width:227;height:370" type="#_x0000_t75" stroked="false">
              <v:imagedata r:id="rId11" o:title=""/>
            </v:shape>
            <v:shape style="position:absolute;left:3410;top:4271;width:502;height:370" type="#_x0000_t75" stroked="false">
              <v:imagedata r:id="rId15" o:title=""/>
            </v:shape>
            <v:shape style="position:absolute;left:1197;top:4382;width:2833;height:869" coordorigin="1197,4382" coordsize="2833,869" path="m1418,4880l1197,4880,1197,4920,1284,4920,1284,5250,1330,5250,1330,4920,1418,4920,1418,4880xm1649,4881l1459,4881,1459,4921,1459,5037,1459,5077,1459,5211,1459,5251,1649,5251,1649,5211,1503,5211,1503,5077,1632,5077,1632,5037,1503,5037,1503,4921,1649,4921,1649,4881xm4030,4602l4027,4594,4013,4581,4005,4578,3987,4578,3979,4581,3966,4594,3963,4602,3963,4622,3966,4630,3979,4643,3987,4647,4005,4647,4013,4643,4027,4630,4030,4622,4030,4602xm4030,4407l4027,4399,4013,4385,4005,4382,3987,4382,3979,4385,3966,4399,3963,4407,3963,4426,3966,4434,3979,4448,3987,4451,4005,4451,4013,4448,4027,4434,4030,4426,4030,4407xe" filled="true" fillcolor="#ffffff" stroked="false">
              <v:path arrowok="t"/>
              <v:fill type="solid"/>
            </v:shape>
            <v:shape style="position:absolute;left:1687;top:4872;width:245;height:386" type="#_x0000_t75" stroked="false">
              <v:imagedata r:id="rId16" o:title=""/>
            </v:shape>
            <v:shape style="position:absolute;left:1983;top:4880;width:206;height:370" type="#_x0000_t75" stroked="false">
              <v:imagedata r:id="rId17" o:title=""/>
            </v:shape>
            <v:shape style="position:absolute;left:2505;top:4881;width:219;height:369" type="#_x0000_t75" stroked="false">
              <v:imagedata r:id="rId18" o:title=""/>
            </v:shape>
            <v:shape style="position:absolute;left:2241;top:4880;width:227;height:370" type="#_x0000_t75" stroked="false">
              <v:imagedata r:id="rId11" o:title=""/>
            </v:shape>
            <v:shape style="position:absolute;left:2912;top:4880;width:227;height:370" type="#_x0000_t75" stroked="false">
              <v:imagedata r:id="rId19" o:title=""/>
            </v:shape>
            <v:shape style="position:absolute;left:3325;top:4880;width:284;height:370" type="#_x0000_t75" stroked="false">
              <v:imagedata r:id="rId20" o:title=""/>
            </v:shape>
            <v:shape style="position:absolute;left:3672;top:4872;width:694;height:386" type="#_x0000_t75" stroked="false">
              <v:imagedata r:id="rId21" o:title=""/>
            </v:shape>
            <v:shape style="position:absolute;left:4380;top:4880;width:305;height:455" coordorigin="4381,4881" coordsize="305,455" path="m4658,4881l4457,4881,4451,5036,4450,5056,4449,5074,4448,5091,4447,5107,4445,5121,4443,5134,4441,5146,4439,5157,4435,5170,4431,5181,4420,5199,4413,5206,4404,5212,4381,5214,4382,5335,4424,5335,4425,5250,4685,5250,4685,5212,4658,5211,4460,5211,4467,5202,4471,5193,4479,5172,4482,5160,4484,5146,4485,5136,4486,5124,4488,5112,4489,5099,4489,5085,4490,5069,4491,5053,4497,4920,4658,4920,4658,4881xm4685,5250l4640,5250,4641,5335,4684,5334,4685,5250xm4658,4920l4613,4920,4613,5211,4658,5211,4658,4920xe" filled="true" fillcolor="#ffffff" stroked="false">
              <v:path arrowok="t"/>
              <v:fill type="solid"/>
            </v:shape>
            <v:shape style="position:absolute;left:4731;top:4880;width:227;height:370" type="#_x0000_t75" stroked="false">
              <v:imagedata r:id="rId11" o:title=""/>
            </v:shape>
            <v:shape style="position:absolute;left:5016;top:4881;width:502;height:370" type="#_x0000_t75" stroked="false">
              <v:imagedata r:id="rId22" o:title=""/>
            </v:shape>
            <v:shape style="position:absolute;left:1219;top:5489;width:228;height:370" coordorigin="1219,5489" coordsize="228,370" path="m1447,5489l1219,5489,1219,5529,1219,5859,1265,5859,1265,5529,1401,5529,1401,5859,1447,5859,1447,5529,1447,5489xe" filled="true" fillcolor="#ffffff" stroked="false">
              <v:path arrowok="t"/>
              <v:fill type="solid"/>
            </v:shape>
            <v:shape style="position:absolute;left:1506;top:5489;width:206;height:370" type="#_x0000_t75" stroked="false">
              <v:imagedata r:id="rId23" o:title=""/>
            </v:shape>
            <v:shape style="position:absolute;left:1764;top:5489;width:467;height:371" coordorigin="1764,5489" coordsize="467,371" path="m1955,5490l1764,5490,1764,5530,1764,5646,1764,5686,1764,5820,1764,5860,1955,5860,1955,5820,1808,5820,1808,5686,1938,5686,1938,5646,1808,5646,1808,5530,1955,5530,1955,5490xm2230,5489l2003,5489,2003,5529,2003,5859,2048,5859,2048,5529,2185,5529,2185,5859,2230,5859,2230,5529,2230,5489xe" filled="true" fillcolor="#ffffff" stroked="false">
              <v:path arrowok="t"/>
              <v:fill type="solid"/>
            </v:shape>
            <v:shape style="position:absolute;left:2278;top:5482;width:245;height:386" type="#_x0000_t75" stroked="false">
              <v:imagedata r:id="rId24" o:title=""/>
            </v:shape>
            <v:shape style="position:absolute;left:2536;top:5489;width:305;height:455" coordorigin="2537,5490" coordsize="305,455" path="m2815,5490l2614,5490,2608,5645,2607,5665,2606,5683,2604,5701,2603,5716,2601,5730,2600,5743,2597,5755,2595,5766,2592,5779,2587,5790,2582,5799,2576,5808,2569,5815,2561,5821,2537,5823,2538,5944,2580,5944,2581,5860,2841,5860,2842,5821,2815,5820,2617,5820,2623,5811,2628,5802,2635,5781,2638,5769,2640,5755,2642,5745,2643,5733,2644,5721,2645,5708,2646,5694,2647,5679,2647,5662,2654,5529,2815,5529,2815,5490xm2841,5860l2796,5860,2798,5944,2840,5943,2841,5860xm2815,5529l2769,5529,2769,5820,2815,5820,2815,5529xe" filled="true" fillcolor="#ffffff" stroked="false">
              <v:path arrowok="t"/>
              <v:fill type="solid"/>
            </v:shape>
            <v:shape style="position:absolute;left:2859;top:5490;width:266;height:370" type="#_x0000_t75" stroked="false">
              <v:imagedata r:id="rId25" o:title=""/>
            </v:shape>
            <v:shape style="position:absolute;left:3164;top:5490;width:511;height:370" type="#_x0000_t75" stroked="false">
              <v:imagedata r:id="rId26" o:title=""/>
            </v:shape>
            <v:shape style="position:absolute;left:3711;top:5488;width:233;height:370" coordorigin="3711,5489" coordsize="233,370" path="m3944,5489l3899,5489,3899,5647,3757,5647,3757,5489,3711,5489,3711,5647,3711,5687,3711,5859,3757,5859,3757,5687,3899,5687,3899,5859,3944,5859,3944,5687,3944,5647,3944,5489xe" filled="true" fillcolor="#ffffff" stroked="false">
              <v:path arrowok="t"/>
              <v:fill type="solid"/>
            </v:shape>
            <v:shape style="position:absolute;left:4006;top:5489;width:227;height:370" type="#_x0000_t75" stroked="false">
              <v:imagedata r:id="rId27" o:title=""/>
            </v:shape>
            <v:shape style="position:absolute;left:4269;top:5490;width:219;height:369" type="#_x0000_t75" stroked="false">
              <v:imagedata r:id="rId28" o:title=""/>
            </v:shape>
            <v:shape style="position:absolute;left:1212;top:6168;width:2074;height:239" coordorigin="1213,6169" coordsize="2074,239" path="m1361,6184l1333,6184,1286,6324,1285,6324,1242,6184,1213,6184,1264,6336,1278,6347,1273,6361,1271,6365,1266,6373,1263,6375,1257,6380,1253,6381,1244,6384,1233,6386,1235,6406,1244,6406,1252,6405,1265,6402,1271,6400,1281,6392,1285,6387,1293,6373,1297,6364,1361,6184xm1481,6249l1456,6249,1456,6307,1443,6316,1436,6319,1433,6321,1425,6323,1421,6324,1411,6324,1406,6323,1400,6320,1397,6317,1393,6311,1392,6307,1391,6294,1391,6249,1366,6249,1366,6295,1366,6301,1368,6315,1369,6321,1375,6333,1380,6338,1392,6346,1400,6347,1416,6347,1423,6346,1439,6340,1447,6335,1456,6327,1456,6403,1481,6403,1481,6249xm1628,6320l1627,6311,1627,6309,1625,6288,1623,6279,1616,6265,1615,6263,1609,6256,1601,6252,1601,6304,1601,6311,1534,6311,1534,6304,1534,6300,1537,6290,1539,6285,1544,6276,1548,6272,1556,6266,1561,6265,1574,6265,1579,6266,1588,6271,1591,6274,1594,6278,1597,6282,1598,6287,1600,6298,1601,6304,1601,6252,1592,6247,1581,6244,1553,6244,1543,6247,1527,6259,1521,6267,1513,6284,1510,6293,1507,6312,1507,6320,1507,6338,1508,6349,1511,6369,1515,6377,1525,6391,1532,6397,1549,6405,1560,6407,1584,6407,1594,6406,1611,6401,1619,6399,1625,6395,1622,6386,1618,6377,1610,6380,1603,6383,1588,6385,1581,6386,1565,6386,1557,6384,1552,6381,1547,6377,1543,6373,1537,6363,1535,6357,1534,6344,1534,6338,1534,6331,1628,6331,1628,6320xm1773,6324l1773,6310,1770,6294,1766,6281,1760,6269,1759,6268,1752,6260,1747,6256,1747,6330,1746,6340,1746,6342,1744,6353,1741,6363,1737,6371,1731,6382,1722,6387,1696,6387,1687,6382,1682,6372,1679,6363,1677,6353,1677,6352,1675,6340,1675,6324,1675,6313,1677,6302,1680,6292,1683,6284,1689,6273,1694,6270,1698,6268,1718,6268,1723,6270,1733,6275,1736,6279,1742,6290,1744,6296,1746,6311,1746,6316,1747,6330,1747,6256,1742,6253,1731,6249,1717,6248,1708,6248,1700,6250,1684,6258,1678,6263,1673,6270,1672,6270,1673,6266,1674,6261,1677,6251,1679,6246,1684,6237,1687,6232,1695,6223,1699,6219,1704,6216,1709,6213,1713,6211,1721,6207,1726,6205,1736,6201,1752,6194,1765,6188,1757,6169,1744,6174,1733,6179,1711,6188,1702,6192,1694,6197,1685,6203,1677,6209,1664,6225,1660,6234,1652,6254,1650,6265,1647,6289,1647,6296,1647,6324,1647,6330,1648,6342,1649,6353,1651,6362,1654,6374,1659,6383,1670,6397,1676,6401,1691,6406,1699,6407,1718,6407,1727,6405,1743,6398,1750,6393,1755,6387,1761,6380,1766,6372,1772,6352,1773,6342,1773,6324xm1915,6249l1890,6249,1890,6313,1824,6313,1824,6249,1799,6249,1799,6403,1824,6403,1824,6333,1890,6333,1890,6403,1915,6403,1915,6249xm2066,6314l2065,6303,2060,6284,2057,6275,2050,6265,2047,6261,2040,6255,2039,6254,2039,6336,2038,6342,2036,6357,2034,6364,2029,6375,2025,6379,2016,6385,2010,6387,1996,6387,1990,6385,1981,6379,1977,6374,1972,6363,1970,6356,1968,6341,1967,6334,1967,6314,1968,6308,1970,6294,1972,6288,1977,6277,1981,6273,1990,6266,1996,6265,2010,6265,2016,6267,2025,6273,2029,6278,2034,6288,2036,6295,2038,6309,2039,6314,2039,6336,2039,6254,2024,6247,2014,6244,1992,6244,1982,6247,1966,6256,1959,6262,1949,6277,1946,6286,1941,6305,1940,6316,1940,6338,1941,6348,1946,6368,1949,6376,1959,6391,1966,6397,1981,6405,1991,6407,2013,6407,2023,6405,2040,6396,2046,6390,2049,6387,2056,6375,2060,6366,2065,6346,2066,6338,2066,6314xm2209,6320l2209,6311,2209,6309,2207,6288,2204,6279,2197,6265,2196,6263,2190,6256,2182,6252,2182,6304,2182,6311,2115,6311,2115,6304,2116,6300,2118,6290,2120,6285,2126,6276,2129,6272,2138,6266,2143,6265,2155,6265,2161,6266,2169,6271,2173,6274,2175,6278,2178,6282,2180,6287,2182,6298,2182,6304,2182,6252,2174,6247,2163,6244,2135,6244,2124,6247,2108,6259,2102,6267,2094,6284,2091,6293,2089,6312,2088,6320,2088,6338,2089,6349,2093,6369,2096,6377,2106,6391,2113,6397,2130,6405,2141,6407,2166,6407,2175,6406,2192,6401,2200,6399,2207,6395,2203,6386,2200,6377,2192,6380,2184,6383,2169,6385,2162,6386,2146,6386,2139,6384,2133,6381,2128,6377,2124,6373,2118,6363,2117,6357,2115,6344,2115,6338,2115,6331,2209,6331,2209,6320xm2422,6249l2310,6249,2310,6403,2335,6403,2335,6270,2397,6270,2397,6403,2422,6403,2422,6249xm2576,6314l2575,6303,2571,6284,2567,6275,2560,6265,2557,6261,2550,6255,2549,6254,2549,6336,2549,6342,2546,6357,2544,6364,2539,6375,2535,6379,2526,6385,2520,6387,2506,6387,2500,6385,2491,6379,2487,6374,2482,6363,2480,6356,2478,6341,2478,6334,2478,6314,2478,6308,2480,6294,2482,6288,2487,6277,2491,6273,2500,6266,2506,6265,2520,6265,2526,6267,2535,6273,2539,6278,2545,6288,2547,6295,2549,6309,2549,6314,2549,6336,2549,6254,2534,6247,2525,6244,2502,6244,2492,6247,2476,6256,2470,6262,2460,6277,2456,6286,2452,6305,2451,6316,2451,6338,2452,6348,2456,6368,2460,6376,2470,6391,2476,6397,2492,6405,2501,6407,2524,6407,2534,6405,2550,6396,2557,6390,2559,6387,2567,6375,2571,6366,2575,6346,2576,6338,2576,6314xm2713,6395l2707,6377,2701,6379,2694,6381,2680,6385,2672,6386,2656,6386,2650,6384,2641,6377,2637,6372,2631,6361,2629,6354,2628,6340,2627,6333,2627,6326,2628,6313,2629,6301,2632,6291,2636,6282,2643,6271,2652,6266,2673,6266,2681,6267,2695,6270,2706,6273,2712,6255,2706,6252,2699,6249,2682,6245,2674,6244,2654,6244,2646,6246,2630,6254,2623,6260,2612,6275,2608,6284,2602,6305,2600,6317,2600,6331,2601,6347,2604,6362,2609,6375,2616,6386,2625,6395,2635,6402,2647,6406,2661,6407,2673,6407,2683,6406,2700,6401,2707,6399,2713,6395xm2852,6314l2851,6303,2846,6284,2843,6275,2836,6265,2833,6261,2826,6255,2825,6254,2825,6336,2825,6342,2822,6357,2820,6364,2815,6375,2811,6379,2802,6385,2796,6387,2782,6387,2776,6385,2767,6379,2763,6374,2758,6363,2756,6356,2754,6341,2754,6334,2754,6314,2754,6308,2756,6294,2758,6288,2763,6277,2767,6273,2776,6266,2782,6265,2796,6265,2802,6267,2811,6273,2815,6278,2821,6288,2822,6295,2825,6309,2825,6314,2825,6336,2825,6254,2810,6247,2801,6244,2778,6244,2768,6247,2752,6256,2746,6262,2735,6277,2732,6286,2728,6305,2727,6316,2727,6338,2728,6348,2732,6368,2736,6376,2746,6391,2752,6397,2767,6405,2777,6407,2800,6407,2810,6405,2826,6396,2832,6390,2835,6387,2843,6375,2846,6366,2851,6346,2852,6338,2852,6314xm3002,6324l3002,6310,2999,6294,2995,6281,2989,6269,2988,6268,2981,6260,2975,6256,2975,6330,2975,6340,2975,6342,2973,6353,2970,6363,2966,6371,2960,6382,2951,6387,2925,6387,2916,6382,2911,6372,2908,6363,2905,6353,2905,6352,2904,6340,2904,6324,2904,6313,2906,6302,2908,6292,2912,6284,2918,6273,2923,6270,2927,6268,2947,6268,2952,6270,2961,6275,2965,6279,2971,6290,2973,6296,2975,6311,2975,6316,2975,6330,2975,6256,2971,6253,2959,6249,2946,6248,2937,6248,2929,6250,2913,6258,2907,6263,2902,6270,2901,6270,2902,6266,2903,6261,2906,6251,2908,6246,2913,6237,2916,6232,2923,6223,2928,6219,2933,6216,2937,6213,2942,6211,2950,6207,2955,6205,2981,6194,2993,6188,2986,6169,2973,6174,2962,6179,2940,6188,2931,6192,2923,6197,2913,6203,2906,6209,2893,6225,2888,6234,2881,6254,2879,6265,2876,6289,2876,6296,2876,6324,2876,6330,2877,6342,2878,6353,2880,6362,2883,6374,2887,6383,2898,6397,2905,6401,2920,6406,2928,6407,2947,6407,2955,6405,2971,6398,2978,6393,2984,6387,2990,6380,2994,6372,3001,6352,3002,6342,3002,6324xm3140,6249l3118,6249,3068,6334,3052,6362,3051,6362,3051,6249,3028,6249,3028,6403,3051,6403,3102,6316,3116,6290,3118,6290,3118,6403,3140,6403,3140,6249xm3286,6320l3286,6311,3286,6309,3284,6288,3281,6279,3274,6265,3273,6263,3267,6256,3259,6252,3259,6304,3259,6311,3192,6311,3192,6304,3193,6300,3195,6290,3197,6285,3203,6276,3206,6272,3215,6266,3220,6265,3232,6265,3238,6266,3247,6271,3250,6274,3253,6278,3255,6282,3257,6287,3259,6298,3259,6304,3259,6252,3251,6247,3240,6244,3212,6244,3201,6247,3186,6259,3180,6267,3171,6284,3168,6293,3166,6312,3165,6320,3165,6338,3166,6349,3170,6369,3173,6377,3183,6391,3190,6397,3207,6405,3219,6407,3243,6407,3252,6406,3269,6401,3277,6399,3284,6395,3280,6386,3277,6377,3269,6380,3261,6383,3247,6385,3240,6386,3223,6386,3216,6384,3210,6381,3205,6377,3201,6373,3195,6363,3194,6357,3192,6344,3192,6338,3192,6331,3286,6331,3286,6320xe" filled="true" fillcolor="#ffffff" stroked="false">
              <v:path arrowok="t"/>
              <v:fill type="solid"/>
            </v:shape>
            <v:shape style="position:absolute;left:1239;top:3244;width:225;height:223" type="#_x0000_t75" stroked="false">
              <v:imagedata r:id="rId29" o:title=""/>
            </v:shape>
            <v:shape style="position:absolute;left:1597;top:3245;width:201;height:219" type="#_x0000_t75" stroked="false">
              <v:imagedata r:id="rId30" o:title=""/>
            </v:shape>
            <v:shape style="position:absolute;left:1835;top:3411;width:56;height:56" coordorigin="1835,3411" coordsize="56,56" path="m1867,3411l1856,3411,1849,3414,1838,3425,1835,3431,1835,3447,1838,3454,1849,3464,1856,3467,1864,3467,1867,3467,1891,3443,1891,3435,1871,3412,1867,3411xe" filled="true" fillcolor="#231f20" stroked="false">
              <v:path arrowok="t"/>
              <v:fill type="solid"/>
            </v:shape>
            <v:shape style="position:absolute;left:2005;top:3245;width:176;height:232" type="#_x0000_t75" stroked="false">
              <v:imagedata r:id="rId31" o:title=""/>
            </v:shape>
            <v:shape style="position:absolute;left:2210;top:3245;width:1638;height:273" coordorigin="2211,3245" coordsize="1638,273" path="m2340,3245l2211,3245,2211,3464,2340,3464,2340,3425,2259,3425,2259,3370,2330,3370,2330,3331,2259,3331,2259,3284,2340,3284,2340,3245xm2515,3383l2513,3371,2511,3368,2507,3363,2502,3354,2496,3348,2481,3338,2473,3335,2466,3334,2466,3391,2466,3402,2466,3407,2462,3415,2459,3418,2454,3423,2450,3424,2444,3426,2441,3427,2414,3427,2414,3368,2438,3368,2442,3369,2450,3371,2453,3372,2459,3376,2462,3379,2466,3386,2466,3391,2466,3334,2456,3332,2448,3331,2414,3331,2414,3284,2492,3284,2492,3245,2365,3245,2365,3464,2447,3464,2455,3463,2473,3460,2481,3456,2496,3446,2502,3439,2510,3427,2513,3422,2515,3411,2515,3383xm2669,3245l2540,3245,2540,3464,2669,3464,2669,3425,2588,3425,2588,3370,2659,3370,2659,3331,2588,3331,2588,3284,2669,3284,2669,3245xm2893,3426l2874,3425,2874,3284,2874,3245,2825,3245,2825,3284,2825,3425,2756,3425,2760,3420,2763,3415,2767,3405,2769,3398,2771,3384,2772,3376,2773,3356,2774,3344,2775,3330,2777,3284,2825,3284,2825,3245,2735,3245,2734,3256,2733,3266,2733,3277,2730,3330,2730,3346,2729,3359,2726,3380,2724,3389,2720,3404,2718,3409,2712,3419,2708,3423,2703,3426,2700,3426,2697,3426,2691,3427,2688,3427,2685,3427,2685,3518,2727,3518,2728,3464,2849,3464,2850,3518,2892,3518,2892,3464,2893,3426xm3085,3246l3039,3246,2987,3345,2967,3385,2966,3385,2966,3246,2919,3246,2919,3464,2966,3464,3017,3370,3037,3330,3039,3330,3039,3464,3085,3464,3085,3246xm3281,3464l3220,3351,3277,3246,3224,3246,3221,3251,3212,3273,3206,3285,3193,3316,3192,3316,3184,3297,3160,3246,3107,3246,3164,3351,3103,3464,3156,3464,3180,3414,3187,3400,3192,3390,3193,3390,3228,3464,3281,3464xm3466,3246l3419,3246,3368,3345,3348,3385,3346,3385,3346,3246,3299,3246,3299,3464,3346,3464,3397,3370,3418,3330,3419,3330,3419,3464,3466,3464,3466,3246xm3652,3246l3603,3246,3603,3332,3542,3332,3542,3246,3494,3246,3494,3332,3494,3370,3494,3464,3542,3464,3542,3370,3603,3370,3603,3464,3652,3464,3652,3370,3652,3332,3652,3246xm3848,3464l3836,3420,3834,3415,3824,3377,3800,3292,3797,3283,3791,3261,3788,3252,3786,3246,3778,3246,3778,3377,3739,3377,3749,3332,3749,3331,3750,3328,3752,3320,3754,3308,3755,3304,3756,3296,3757,3294,3757,3292,3759,3292,3768,3333,3768,3334,3771,3346,3772,3350,3774,3359,3774,3364,3776,3372,3777,3375,3778,3377,3778,3246,3730,3246,3669,3464,3719,3464,3720,3462,3721,3459,3723,3449,3724,3445,3729,3420,3730,3417,3731,3415,3786,3415,3787,3417,3788,3421,3797,3459,3797,3462,3798,3464,3848,3464xe" filled="true" fillcolor="#231f20" stroked="false">
              <v:path arrowok="t"/>
              <v:fill type="solid"/>
            </v:shape>
            <w10:wrap type="none"/>
          </v:group>
        </w:pict>
      </w:r>
    </w:p>
    <w:p>
      <w:pPr>
        <w:spacing w:after="0"/>
        <w:rPr>
          <w:sz w:val="17"/>
        </w:rPr>
        <w:sectPr>
          <w:type w:val="continuous"/>
          <w:pgSz w:w="8260" w:h="11360"/>
          <w:pgMar w:top="1060" w:bottom="280" w:left="1120" w:right="1120"/>
        </w:sectPr>
      </w:pPr>
    </w:p>
    <w:p>
      <w:pPr>
        <w:spacing w:before="72"/>
        <w:ind w:left="304" w:right="0" w:firstLine="0"/>
        <w:jc w:val="left"/>
        <w:rPr>
          <w:sz w:val="17"/>
        </w:rPr>
      </w:pPr>
      <w:r>
        <w:rPr>
          <w:color w:val="231F20"/>
          <w:w w:val="105"/>
          <w:sz w:val="17"/>
        </w:rPr>
        <w:t>МИНИСТЕРСТВО</w:t>
      </w:r>
      <w:r>
        <w:rPr>
          <w:color w:val="231F20"/>
          <w:spacing w:val="8"/>
          <w:w w:val="105"/>
          <w:sz w:val="17"/>
        </w:rPr>
        <w:t> </w:t>
      </w:r>
      <w:r>
        <w:rPr>
          <w:color w:val="231F20"/>
          <w:w w:val="105"/>
          <w:sz w:val="17"/>
        </w:rPr>
        <w:t>ОБРАЗОВАНИЯ</w:t>
      </w:r>
      <w:r>
        <w:rPr>
          <w:color w:val="231F20"/>
          <w:spacing w:val="5"/>
          <w:w w:val="105"/>
          <w:sz w:val="17"/>
        </w:rPr>
        <w:t> </w:t>
      </w:r>
      <w:r>
        <w:rPr>
          <w:color w:val="231F20"/>
          <w:w w:val="105"/>
          <w:sz w:val="17"/>
        </w:rPr>
        <w:t>И</w:t>
      </w:r>
      <w:r>
        <w:rPr>
          <w:color w:val="231F20"/>
          <w:spacing w:val="8"/>
          <w:w w:val="105"/>
          <w:sz w:val="17"/>
        </w:rPr>
        <w:t> </w:t>
      </w:r>
      <w:r>
        <w:rPr>
          <w:color w:val="231F20"/>
          <w:w w:val="105"/>
          <w:sz w:val="17"/>
        </w:rPr>
        <w:t>НАУКИ</w:t>
      </w:r>
      <w:r>
        <w:rPr>
          <w:color w:val="231F20"/>
          <w:spacing w:val="9"/>
          <w:w w:val="105"/>
          <w:sz w:val="17"/>
        </w:rPr>
        <w:t> </w:t>
      </w:r>
      <w:r>
        <w:rPr>
          <w:color w:val="231F20"/>
          <w:w w:val="105"/>
          <w:sz w:val="17"/>
        </w:rPr>
        <w:t>РОССИЙСКОЙ</w:t>
      </w:r>
      <w:r>
        <w:rPr>
          <w:color w:val="231F20"/>
          <w:spacing w:val="8"/>
          <w:w w:val="105"/>
          <w:sz w:val="17"/>
        </w:rPr>
        <w:t> </w:t>
      </w:r>
      <w:r>
        <w:rPr>
          <w:color w:val="231F20"/>
          <w:w w:val="105"/>
          <w:sz w:val="17"/>
        </w:rPr>
        <w:t>ФЕДЕРАЦИИ</w:t>
      </w:r>
    </w:p>
    <w:p>
      <w:pPr>
        <w:spacing w:line="264" w:lineRule="auto" w:before="102"/>
        <w:ind w:left="914" w:right="888" w:firstLine="532"/>
        <w:jc w:val="left"/>
        <w:rPr>
          <w:sz w:val="17"/>
        </w:rPr>
      </w:pPr>
      <w:r>
        <w:rPr>
          <w:color w:val="231F20"/>
          <w:w w:val="105"/>
          <w:sz w:val="17"/>
        </w:rPr>
        <w:t>УРАЛЬСКИЙ ФЕДЕРАЛЬНЫЙ</w:t>
      </w:r>
      <w:r>
        <w:rPr>
          <w:color w:val="231F20"/>
          <w:spacing w:val="1"/>
          <w:w w:val="105"/>
          <w:sz w:val="17"/>
        </w:rPr>
        <w:t> </w:t>
      </w:r>
      <w:r>
        <w:rPr>
          <w:color w:val="231F20"/>
          <w:w w:val="105"/>
          <w:sz w:val="17"/>
        </w:rPr>
        <w:t>УНИВЕРСИТЕТ</w:t>
      </w:r>
      <w:r>
        <w:rPr>
          <w:color w:val="231F20"/>
          <w:spacing w:val="1"/>
          <w:w w:val="105"/>
          <w:sz w:val="17"/>
        </w:rPr>
        <w:t> </w:t>
      </w:r>
      <w:r>
        <w:rPr>
          <w:color w:val="231F20"/>
          <w:w w:val="105"/>
          <w:sz w:val="17"/>
        </w:rPr>
        <w:t>ИМЕНИ</w:t>
      </w:r>
      <w:r>
        <w:rPr>
          <w:color w:val="231F20"/>
          <w:spacing w:val="21"/>
          <w:w w:val="105"/>
          <w:sz w:val="17"/>
        </w:rPr>
        <w:t> </w:t>
      </w:r>
      <w:r>
        <w:rPr>
          <w:color w:val="231F20"/>
          <w:w w:val="105"/>
          <w:sz w:val="17"/>
        </w:rPr>
        <w:t>ПЕРВОГО</w:t>
      </w:r>
      <w:r>
        <w:rPr>
          <w:color w:val="231F20"/>
          <w:spacing w:val="16"/>
          <w:w w:val="105"/>
          <w:sz w:val="17"/>
        </w:rPr>
        <w:t> </w:t>
      </w:r>
      <w:r>
        <w:rPr>
          <w:color w:val="231F20"/>
          <w:w w:val="105"/>
          <w:sz w:val="17"/>
        </w:rPr>
        <w:t>ПРЕЗИДЕНТА</w:t>
      </w:r>
      <w:r>
        <w:rPr>
          <w:color w:val="231F20"/>
          <w:spacing w:val="6"/>
          <w:w w:val="105"/>
          <w:sz w:val="17"/>
        </w:rPr>
        <w:t> </w:t>
      </w:r>
      <w:r>
        <w:rPr>
          <w:color w:val="231F20"/>
          <w:w w:val="105"/>
          <w:sz w:val="17"/>
        </w:rPr>
        <w:t>РОССИИ</w:t>
      </w:r>
      <w:r>
        <w:rPr>
          <w:color w:val="231F20"/>
          <w:spacing w:val="22"/>
          <w:w w:val="105"/>
          <w:sz w:val="17"/>
        </w:rPr>
        <w:t> </w:t>
      </w:r>
      <w:r>
        <w:rPr>
          <w:color w:val="231F20"/>
          <w:w w:val="105"/>
          <w:sz w:val="17"/>
        </w:rPr>
        <w:t>Б.</w:t>
      </w:r>
      <w:r>
        <w:rPr>
          <w:color w:val="231F20"/>
          <w:spacing w:val="13"/>
          <w:w w:val="105"/>
          <w:sz w:val="17"/>
        </w:rPr>
        <w:t> </w:t>
      </w:r>
      <w:r>
        <w:rPr>
          <w:color w:val="231F20"/>
          <w:w w:val="105"/>
          <w:sz w:val="17"/>
        </w:rPr>
        <w:t>Н.</w:t>
      </w:r>
      <w:r>
        <w:rPr>
          <w:color w:val="231F20"/>
          <w:spacing w:val="14"/>
          <w:w w:val="105"/>
          <w:sz w:val="17"/>
        </w:rPr>
        <w:t> </w:t>
      </w:r>
      <w:r>
        <w:rPr>
          <w:color w:val="231F20"/>
          <w:w w:val="105"/>
          <w:sz w:val="17"/>
        </w:rPr>
        <w:t>ЕЛЬЦИНА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pStyle w:val="Heading1"/>
        <w:ind w:right="192"/>
      </w:pPr>
      <w:r>
        <w:rPr>
          <w:color w:val="231F20"/>
        </w:rPr>
        <w:t>Т.</w:t>
      </w:r>
      <w:r>
        <w:rPr>
          <w:color w:val="231F20"/>
          <w:spacing w:val="-16"/>
        </w:rPr>
        <w:t> </w:t>
      </w:r>
      <w:r>
        <w:rPr>
          <w:color w:val="231F20"/>
        </w:rPr>
        <w:t>М.</w:t>
      </w:r>
      <w:r>
        <w:rPr>
          <w:color w:val="231F20"/>
          <w:spacing w:val="-9"/>
        </w:rPr>
        <w:t> </w:t>
      </w:r>
      <w:r>
        <w:rPr>
          <w:color w:val="231F20"/>
        </w:rPr>
        <w:t>Лебедихина</w:t>
      </w: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27"/>
        </w:rPr>
      </w:pPr>
    </w:p>
    <w:p>
      <w:pPr>
        <w:pStyle w:val="Title"/>
        <w:spacing w:line="264" w:lineRule="auto"/>
      </w:pPr>
      <w:r>
        <w:rPr>
          <w:color w:val="231F20"/>
        </w:rPr>
        <w:t>ГИМНАСТИКА:</w:t>
      </w:r>
      <w:r>
        <w:rPr>
          <w:color w:val="231F20"/>
          <w:spacing w:val="1"/>
        </w:rPr>
        <w:t> </w:t>
      </w:r>
      <w:r>
        <w:rPr>
          <w:color w:val="231F20"/>
        </w:rPr>
        <w:t>ТЕОРИЯ</w:t>
      </w:r>
      <w:r>
        <w:rPr>
          <w:color w:val="231F20"/>
          <w:spacing w:val="80"/>
        </w:rPr>
        <w:t> </w:t>
      </w:r>
      <w:r>
        <w:rPr>
          <w:color w:val="231F20"/>
        </w:rPr>
        <w:t>И</w:t>
      </w:r>
      <w:r>
        <w:rPr>
          <w:color w:val="231F20"/>
          <w:spacing w:val="81"/>
        </w:rPr>
        <w:t> </w:t>
      </w:r>
      <w:r>
        <w:rPr>
          <w:color w:val="231F20"/>
        </w:rPr>
        <w:t>МЕТОДИКА</w:t>
      </w:r>
      <w:r>
        <w:rPr>
          <w:color w:val="231F20"/>
          <w:spacing w:val="-100"/>
        </w:rPr>
        <w:t> </w:t>
      </w:r>
      <w:r>
        <w:rPr>
          <w:color w:val="231F20"/>
        </w:rPr>
        <w:t>ПРЕПОДАВАНИЯ</w:t>
      </w:r>
    </w:p>
    <w:p>
      <w:pPr>
        <w:spacing w:before="230"/>
        <w:ind w:left="211" w:right="197" w:firstLine="0"/>
        <w:jc w:val="center"/>
        <w:rPr>
          <w:sz w:val="26"/>
        </w:rPr>
      </w:pPr>
      <w:r>
        <w:rPr>
          <w:color w:val="231F20"/>
          <w:sz w:val="26"/>
        </w:rPr>
        <w:t>Учебное</w:t>
      </w:r>
      <w:r>
        <w:rPr>
          <w:color w:val="231F20"/>
          <w:spacing w:val="-1"/>
          <w:sz w:val="26"/>
        </w:rPr>
        <w:t> </w:t>
      </w:r>
      <w:r>
        <w:rPr>
          <w:color w:val="231F20"/>
          <w:sz w:val="26"/>
        </w:rPr>
        <w:t>пособие</w:t>
      </w:r>
    </w:p>
    <w:p>
      <w:pPr>
        <w:spacing w:line="259" w:lineRule="auto" w:before="241"/>
        <w:ind w:left="1034" w:right="995" w:hanging="20"/>
        <w:jc w:val="both"/>
        <w:rPr>
          <w:sz w:val="17"/>
        </w:rPr>
      </w:pPr>
      <w:r>
        <w:rPr>
          <w:color w:val="231F20"/>
          <w:w w:val="105"/>
          <w:sz w:val="17"/>
        </w:rPr>
        <w:t>Рекомендовано методическим советом УрФУ для студентов,</w:t>
      </w:r>
      <w:r>
        <w:rPr>
          <w:color w:val="231F20"/>
          <w:spacing w:val="-42"/>
          <w:w w:val="105"/>
          <w:sz w:val="17"/>
        </w:rPr>
        <w:t> </w:t>
      </w:r>
      <w:r>
        <w:rPr>
          <w:color w:val="231F20"/>
          <w:w w:val="105"/>
          <w:sz w:val="17"/>
        </w:rPr>
        <w:t>обучающихся по программам бакалавриата и магистратуры</w:t>
      </w:r>
      <w:r>
        <w:rPr>
          <w:color w:val="231F20"/>
          <w:spacing w:val="1"/>
          <w:w w:val="105"/>
          <w:sz w:val="17"/>
        </w:rPr>
        <w:t> </w:t>
      </w:r>
      <w:r>
        <w:rPr>
          <w:color w:val="231F20"/>
          <w:w w:val="105"/>
          <w:sz w:val="17"/>
        </w:rPr>
        <w:t>по</w:t>
      </w:r>
      <w:r>
        <w:rPr>
          <w:color w:val="231F20"/>
          <w:spacing w:val="10"/>
          <w:w w:val="105"/>
          <w:sz w:val="17"/>
        </w:rPr>
        <w:t> </w:t>
      </w:r>
      <w:r>
        <w:rPr>
          <w:color w:val="231F20"/>
          <w:w w:val="105"/>
          <w:sz w:val="17"/>
        </w:rPr>
        <w:t>направлению</w:t>
      </w:r>
      <w:r>
        <w:rPr>
          <w:color w:val="231F20"/>
          <w:spacing w:val="9"/>
          <w:w w:val="105"/>
          <w:sz w:val="17"/>
        </w:rPr>
        <w:t> </w:t>
      </w:r>
      <w:r>
        <w:rPr>
          <w:color w:val="231F20"/>
          <w:w w:val="105"/>
          <w:sz w:val="17"/>
        </w:rPr>
        <w:t>подготовки</w:t>
      </w:r>
      <w:r>
        <w:rPr>
          <w:color w:val="231F20"/>
          <w:spacing w:val="17"/>
          <w:w w:val="105"/>
          <w:sz w:val="17"/>
        </w:rPr>
        <w:t> </w:t>
      </w:r>
      <w:r>
        <w:rPr>
          <w:color w:val="231F20"/>
          <w:w w:val="105"/>
          <w:sz w:val="17"/>
        </w:rPr>
        <w:t>49.03.01</w:t>
      </w:r>
      <w:r>
        <w:rPr>
          <w:color w:val="231F20"/>
          <w:spacing w:val="10"/>
          <w:w w:val="105"/>
          <w:sz w:val="17"/>
        </w:rPr>
        <w:t> </w:t>
      </w:r>
      <w:r>
        <w:rPr>
          <w:color w:val="231F20"/>
          <w:w w:val="105"/>
          <w:sz w:val="17"/>
        </w:rPr>
        <w:t>«Фзическая</w:t>
      </w:r>
      <w:r>
        <w:rPr>
          <w:color w:val="231F20"/>
          <w:spacing w:val="12"/>
          <w:w w:val="105"/>
          <w:sz w:val="17"/>
        </w:rPr>
        <w:t> </w:t>
      </w:r>
      <w:r>
        <w:rPr>
          <w:color w:val="231F20"/>
          <w:w w:val="105"/>
          <w:sz w:val="17"/>
        </w:rPr>
        <w:t>культура»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spacing w:line="249" w:lineRule="auto" w:before="1"/>
        <w:ind w:left="1658" w:right="1635" w:firstLine="1113"/>
        <w:jc w:val="left"/>
        <w:rPr>
          <w:sz w:val="20"/>
        </w:rPr>
      </w:pPr>
      <w:r>
        <w:rPr>
          <w:color w:val="231F20"/>
          <w:sz w:val="20"/>
        </w:rPr>
        <w:t>Екатеринбург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Издательство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Уральского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университета</w:t>
      </w:r>
    </w:p>
    <w:p>
      <w:pPr>
        <w:spacing w:before="1"/>
        <w:ind w:left="3156" w:right="0" w:firstLine="0"/>
        <w:jc w:val="left"/>
        <w:rPr>
          <w:sz w:val="20"/>
        </w:rPr>
      </w:pPr>
      <w:r>
        <w:rPr>
          <w:color w:val="231F20"/>
          <w:sz w:val="20"/>
        </w:rPr>
        <w:t>2017</w:t>
      </w:r>
    </w:p>
    <w:p>
      <w:pPr>
        <w:spacing w:after="0"/>
        <w:jc w:val="left"/>
        <w:rPr>
          <w:sz w:val="20"/>
        </w:rPr>
        <w:sectPr>
          <w:pgSz w:w="8220" w:h="11340"/>
          <w:pgMar w:top="880" w:bottom="280" w:left="780" w:right="740"/>
        </w:sectPr>
      </w:pPr>
    </w:p>
    <w:p>
      <w:pPr>
        <w:spacing w:line="264" w:lineRule="auto" w:before="72"/>
        <w:ind w:left="597" w:right="5314" w:hanging="418"/>
        <w:jc w:val="left"/>
        <w:rPr>
          <w:sz w:val="17"/>
        </w:rPr>
      </w:pPr>
      <w:r>
        <w:rPr>
          <w:color w:val="231F20"/>
          <w:w w:val="105"/>
          <w:sz w:val="17"/>
        </w:rPr>
        <w:t>ББК</w:t>
      </w:r>
      <w:r>
        <w:rPr>
          <w:color w:val="231F20"/>
          <w:spacing w:val="25"/>
          <w:w w:val="105"/>
          <w:sz w:val="17"/>
        </w:rPr>
        <w:t> </w:t>
      </w:r>
      <w:r>
        <w:rPr>
          <w:color w:val="231F20"/>
          <w:w w:val="105"/>
          <w:sz w:val="17"/>
        </w:rPr>
        <w:t>Ч516я73-1</w:t>
      </w:r>
      <w:r>
        <w:rPr>
          <w:color w:val="231F20"/>
          <w:spacing w:val="-42"/>
          <w:w w:val="105"/>
          <w:sz w:val="17"/>
        </w:rPr>
        <w:t> </w:t>
      </w:r>
      <w:r>
        <w:rPr>
          <w:color w:val="231F20"/>
          <w:w w:val="105"/>
          <w:sz w:val="17"/>
        </w:rPr>
        <w:t>Л332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</w:pPr>
    </w:p>
    <w:p>
      <w:pPr>
        <w:spacing w:before="1"/>
        <w:ind w:left="211" w:right="310" w:firstLine="0"/>
        <w:jc w:val="center"/>
        <w:rPr>
          <w:sz w:val="18"/>
        </w:rPr>
      </w:pPr>
      <w:r>
        <w:rPr>
          <w:color w:val="231F20"/>
          <w:w w:val="105"/>
          <w:sz w:val="18"/>
        </w:rPr>
        <w:t>Рецензенты:</w:t>
      </w:r>
    </w:p>
    <w:p>
      <w:pPr>
        <w:spacing w:line="261" w:lineRule="auto" w:before="42"/>
        <w:ind w:left="211" w:right="316" w:firstLine="0"/>
        <w:jc w:val="center"/>
        <w:rPr>
          <w:sz w:val="18"/>
        </w:rPr>
      </w:pPr>
      <w:r>
        <w:rPr>
          <w:color w:val="231F20"/>
          <w:w w:val="105"/>
          <w:sz w:val="18"/>
        </w:rPr>
        <w:t>С.</w:t>
      </w:r>
      <w:r>
        <w:rPr>
          <w:color w:val="231F20"/>
          <w:spacing w:val="9"/>
          <w:w w:val="105"/>
          <w:sz w:val="18"/>
        </w:rPr>
        <w:t> </w:t>
      </w:r>
      <w:r>
        <w:rPr>
          <w:color w:val="231F20"/>
          <w:w w:val="105"/>
          <w:sz w:val="18"/>
        </w:rPr>
        <w:t>П.</w:t>
      </w:r>
      <w:r>
        <w:rPr>
          <w:color w:val="231F20"/>
          <w:spacing w:val="9"/>
          <w:w w:val="105"/>
          <w:sz w:val="18"/>
        </w:rPr>
        <w:t> </w:t>
      </w:r>
      <w:r>
        <w:rPr>
          <w:color w:val="231F20"/>
          <w:w w:val="105"/>
          <w:sz w:val="18"/>
        </w:rPr>
        <w:t>М</w:t>
      </w:r>
      <w:r>
        <w:rPr>
          <w:color w:val="231F20"/>
          <w:spacing w:val="6"/>
          <w:w w:val="105"/>
          <w:sz w:val="18"/>
        </w:rPr>
        <w:t> </w:t>
      </w:r>
      <w:r>
        <w:rPr>
          <w:color w:val="231F20"/>
          <w:w w:val="105"/>
          <w:sz w:val="18"/>
        </w:rPr>
        <w:t>и</w:t>
      </w:r>
      <w:r>
        <w:rPr>
          <w:color w:val="231F20"/>
          <w:spacing w:val="6"/>
          <w:w w:val="105"/>
          <w:sz w:val="18"/>
        </w:rPr>
        <w:t> </w:t>
      </w:r>
      <w:r>
        <w:rPr>
          <w:color w:val="231F20"/>
          <w:w w:val="105"/>
          <w:sz w:val="18"/>
        </w:rPr>
        <w:t>р</w:t>
      </w:r>
      <w:r>
        <w:rPr>
          <w:color w:val="231F20"/>
          <w:spacing w:val="4"/>
          <w:w w:val="105"/>
          <w:sz w:val="18"/>
        </w:rPr>
        <w:t> </w:t>
      </w:r>
      <w:r>
        <w:rPr>
          <w:color w:val="231F20"/>
          <w:w w:val="105"/>
          <w:sz w:val="18"/>
        </w:rPr>
        <w:t>о</w:t>
      </w:r>
      <w:r>
        <w:rPr>
          <w:color w:val="231F20"/>
          <w:spacing w:val="3"/>
          <w:w w:val="105"/>
          <w:sz w:val="18"/>
        </w:rPr>
        <w:t> </w:t>
      </w:r>
      <w:r>
        <w:rPr>
          <w:color w:val="231F20"/>
          <w:w w:val="105"/>
          <w:sz w:val="18"/>
        </w:rPr>
        <w:t>н</w:t>
      </w:r>
      <w:r>
        <w:rPr>
          <w:color w:val="231F20"/>
          <w:spacing w:val="7"/>
          <w:w w:val="105"/>
          <w:sz w:val="18"/>
        </w:rPr>
        <w:t> </w:t>
      </w:r>
      <w:r>
        <w:rPr>
          <w:color w:val="231F20"/>
          <w:w w:val="105"/>
          <w:sz w:val="18"/>
        </w:rPr>
        <w:t>о</w:t>
      </w:r>
      <w:r>
        <w:rPr>
          <w:color w:val="231F20"/>
          <w:spacing w:val="3"/>
          <w:w w:val="105"/>
          <w:sz w:val="18"/>
        </w:rPr>
        <w:t> </w:t>
      </w:r>
      <w:r>
        <w:rPr>
          <w:color w:val="231F20"/>
          <w:w w:val="105"/>
          <w:sz w:val="18"/>
        </w:rPr>
        <w:t>в а,</w:t>
      </w:r>
      <w:r>
        <w:rPr>
          <w:color w:val="231F20"/>
          <w:spacing w:val="9"/>
          <w:w w:val="105"/>
          <w:sz w:val="18"/>
        </w:rPr>
        <w:t> </w:t>
      </w:r>
      <w:r>
        <w:rPr>
          <w:color w:val="231F20"/>
          <w:w w:val="105"/>
          <w:sz w:val="18"/>
        </w:rPr>
        <w:t>кандидат</w:t>
      </w:r>
      <w:r>
        <w:rPr>
          <w:color w:val="231F20"/>
          <w:spacing w:val="10"/>
          <w:w w:val="105"/>
          <w:sz w:val="18"/>
        </w:rPr>
        <w:t> </w:t>
      </w:r>
      <w:r>
        <w:rPr>
          <w:color w:val="231F20"/>
          <w:w w:val="105"/>
          <w:sz w:val="18"/>
        </w:rPr>
        <w:t>педагогических</w:t>
      </w:r>
      <w:r>
        <w:rPr>
          <w:color w:val="231F20"/>
          <w:spacing w:val="3"/>
          <w:w w:val="105"/>
          <w:sz w:val="18"/>
        </w:rPr>
        <w:t> </w:t>
      </w:r>
      <w:r>
        <w:rPr>
          <w:color w:val="231F20"/>
          <w:w w:val="105"/>
          <w:sz w:val="18"/>
        </w:rPr>
        <w:t>наук,</w:t>
      </w:r>
      <w:r>
        <w:rPr>
          <w:color w:val="231F20"/>
          <w:spacing w:val="1"/>
          <w:w w:val="105"/>
          <w:sz w:val="18"/>
        </w:rPr>
        <w:t> </w:t>
      </w:r>
      <w:r>
        <w:rPr>
          <w:color w:val="231F20"/>
          <w:w w:val="105"/>
          <w:sz w:val="18"/>
        </w:rPr>
        <w:t>профессор,</w:t>
      </w:r>
      <w:r>
        <w:rPr>
          <w:color w:val="231F20"/>
          <w:spacing w:val="-45"/>
          <w:w w:val="105"/>
          <w:sz w:val="18"/>
        </w:rPr>
        <w:t> </w:t>
      </w:r>
      <w:r>
        <w:rPr>
          <w:color w:val="231F20"/>
          <w:w w:val="105"/>
          <w:sz w:val="18"/>
        </w:rPr>
        <w:t>заведующая</w:t>
      </w:r>
      <w:r>
        <w:rPr>
          <w:color w:val="231F20"/>
          <w:spacing w:val="17"/>
          <w:w w:val="105"/>
          <w:sz w:val="18"/>
        </w:rPr>
        <w:t> </w:t>
      </w:r>
      <w:r>
        <w:rPr>
          <w:color w:val="231F20"/>
          <w:w w:val="105"/>
          <w:sz w:val="18"/>
        </w:rPr>
        <w:t>кафедрой</w:t>
      </w:r>
      <w:r>
        <w:rPr>
          <w:color w:val="231F20"/>
          <w:spacing w:val="13"/>
          <w:w w:val="105"/>
          <w:sz w:val="18"/>
        </w:rPr>
        <w:t> </w:t>
      </w:r>
      <w:r>
        <w:rPr>
          <w:color w:val="231F20"/>
          <w:w w:val="105"/>
          <w:sz w:val="18"/>
        </w:rPr>
        <w:t>физического</w:t>
      </w:r>
      <w:r>
        <w:rPr>
          <w:color w:val="231F20"/>
          <w:spacing w:val="14"/>
          <w:w w:val="105"/>
          <w:sz w:val="18"/>
        </w:rPr>
        <w:t> </w:t>
      </w:r>
      <w:r>
        <w:rPr>
          <w:color w:val="231F20"/>
          <w:w w:val="105"/>
          <w:sz w:val="18"/>
        </w:rPr>
        <w:t>воспитания</w:t>
      </w:r>
    </w:p>
    <w:p>
      <w:pPr>
        <w:spacing w:before="0"/>
        <w:ind w:left="0" w:right="98" w:firstLine="0"/>
        <w:jc w:val="center"/>
        <w:rPr>
          <w:sz w:val="18"/>
        </w:rPr>
      </w:pPr>
      <w:r>
        <w:rPr>
          <w:color w:val="231F20"/>
          <w:spacing w:val="-5"/>
          <w:w w:val="105"/>
          <w:sz w:val="18"/>
        </w:rPr>
        <w:t>Российского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spacing w:val="-5"/>
          <w:w w:val="105"/>
          <w:sz w:val="18"/>
        </w:rPr>
        <w:t>государственного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spacing w:val="-4"/>
          <w:w w:val="105"/>
          <w:sz w:val="18"/>
        </w:rPr>
        <w:t>профессионально-педагогического</w:t>
      </w:r>
      <w:r>
        <w:rPr>
          <w:color w:val="231F20"/>
          <w:spacing w:val="-7"/>
          <w:w w:val="105"/>
          <w:sz w:val="18"/>
        </w:rPr>
        <w:t> </w:t>
      </w:r>
      <w:r>
        <w:rPr>
          <w:color w:val="231F20"/>
          <w:spacing w:val="-4"/>
          <w:w w:val="105"/>
          <w:sz w:val="18"/>
        </w:rPr>
        <w:t>университета;</w:t>
      </w:r>
    </w:p>
    <w:p>
      <w:pPr>
        <w:spacing w:line="261" w:lineRule="auto" w:before="72"/>
        <w:ind w:left="1299" w:right="1400" w:firstLine="0"/>
        <w:jc w:val="center"/>
        <w:rPr>
          <w:sz w:val="18"/>
        </w:rPr>
      </w:pPr>
      <w:r>
        <w:rPr>
          <w:color w:val="231F20"/>
          <w:w w:val="105"/>
          <w:sz w:val="18"/>
        </w:rPr>
        <w:t>С.</w:t>
      </w:r>
      <w:r>
        <w:rPr>
          <w:color w:val="231F20"/>
          <w:spacing w:val="5"/>
          <w:w w:val="105"/>
          <w:sz w:val="18"/>
        </w:rPr>
        <w:t> </w:t>
      </w:r>
      <w:r>
        <w:rPr>
          <w:color w:val="231F20"/>
          <w:w w:val="105"/>
          <w:sz w:val="18"/>
        </w:rPr>
        <w:t>А.</w:t>
      </w:r>
      <w:r>
        <w:rPr>
          <w:color w:val="231F20"/>
          <w:spacing w:val="5"/>
          <w:w w:val="105"/>
          <w:sz w:val="18"/>
        </w:rPr>
        <w:t> </w:t>
      </w:r>
      <w:r>
        <w:rPr>
          <w:color w:val="231F20"/>
          <w:w w:val="105"/>
          <w:sz w:val="18"/>
        </w:rPr>
        <w:t>М</w:t>
      </w:r>
      <w:r>
        <w:rPr>
          <w:color w:val="231F20"/>
          <w:spacing w:val="6"/>
          <w:w w:val="105"/>
          <w:sz w:val="18"/>
        </w:rPr>
        <w:t> </w:t>
      </w:r>
      <w:r>
        <w:rPr>
          <w:color w:val="231F20"/>
          <w:w w:val="105"/>
          <w:sz w:val="18"/>
        </w:rPr>
        <w:t>а</w:t>
      </w:r>
      <w:r>
        <w:rPr>
          <w:color w:val="231F20"/>
          <w:spacing w:val="5"/>
          <w:w w:val="105"/>
          <w:sz w:val="18"/>
        </w:rPr>
        <w:t> </w:t>
      </w:r>
      <w:r>
        <w:rPr>
          <w:color w:val="231F20"/>
          <w:w w:val="105"/>
          <w:sz w:val="18"/>
        </w:rPr>
        <w:t>р</w:t>
      </w:r>
      <w:r>
        <w:rPr>
          <w:color w:val="231F20"/>
          <w:spacing w:val="-1"/>
          <w:w w:val="105"/>
          <w:sz w:val="18"/>
        </w:rPr>
        <w:t> </w:t>
      </w:r>
      <w:r>
        <w:rPr>
          <w:color w:val="231F20"/>
          <w:w w:val="105"/>
          <w:sz w:val="18"/>
        </w:rPr>
        <w:t>ч</w:t>
      </w:r>
      <w:r>
        <w:rPr>
          <w:color w:val="231F20"/>
          <w:spacing w:val="7"/>
          <w:w w:val="105"/>
          <w:sz w:val="18"/>
        </w:rPr>
        <w:t> </w:t>
      </w:r>
      <w:r>
        <w:rPr>
          <w:color w:val="231F20"/>
          <w:w w:val="105"/>
          <w:sz w:val="18"/>
        </w:rPr>
        <w:t>у</w:t>
      </w:r>
      <w:r>
        <w:rPr>
          <w:color w:val="231F20"/>
          <w:spacing w:val="-1"/>
          <w:w w:val="105"/>
          <w:sz w:val="18"/>
        </w:rPr>
        <w:t> </w:t>
      </w:r>
      <w:r>
        <w:rPr>
          <w:color w:val="231F20"/>
          <w:w w:val="105"/>
          <w:sz w:val="18"/>
        </w:rPr>
        <w:t>к,</w:t>
      </w:r>
      <w:r>
        <w:rPr>
          <w:color w:val="231F20"/>
          <w:spacing w:val="4"/>
          <w:w w:val="105"/>
          <w:sz w:val="18"/>
        </w:rPr>
        <w:t> </w:t>
      </w:r>
      <w:r>
        <w:rPr>
          <w:color w:val="231F20"/>
          <w:w w:val="105"/>
          <w:sz w:val="18"/>
        </w:rPr>
        <w:t>кандидат</w:t>
      </w:r>
      <w:r>
        <w:rPr>
          <w:color w:val="231F20"/>
          <w:spacing w:val="1"/>
          <w:w w:val="105"/>
          <w:sz w:val="18"/>
        </w:rPr>
        <w:t> </w:t>
      </w:r>
      <w:r>
        <w:rPr>
          <w:color w:val="231F20"/>
          <w:w w:val="105"/>
          <w:sz w:val="18"/>
        </w:rPr>
        <w:t>педагогических</w:t>
      </w:r>
      <w:r>
        <w:rPr>
          <w:color w:val="231F20"/>
          <w:spacing w:val="3"/>
          <w:w w:val="105"/>
          <w:sz w:val="18"/>
        </w:rPr>
        <w:t> </w:t>
      </w:r>
      <w:r>
        <w:rPr>
          <w:color w:val="231F20"/>
          <w:w w:val="105"/>
          <w:sz w:val="18"/>
        </w:rPr>
        <w:t>наук,</w:t>
      </w:r>
      <w:r>
        <w:rPr>
          <w:color w:val="231F20"/>
          <w:spacing w:val="-45"/>
          <w:w w:val="105"/>
          <w:sz w:val="18"/>
        </w:rPr>
        <w:t> </w:t>
      </w:r>
      <w:r>
        <w:rPr>
          <w:color w:val="231F20"/>
          <w:w w:val="105"/>
          <w:sz w:val="18"/>
        </w:rPr>
        <w:t>доцент</w:t>
      </w:r>
      <w:r>
        <w:rPr>
          <w:color w:val="231F20"/>
          <w:spacing w:val="17"/>
          <w:w w:val="105"/>
          <w:sz w:val="18"/>
        </w:rPr>
        <w:t> </w:t>
      </w:r>
      <w:r>
        <w:rPr>
          <w:color w:val="231F20"/>
          <w:w w:val="105"/>
          <w:sz w:val="18"/>
        </w:rPr>
        <w:t>кафедры</w:t>
      </w:r>
      <w:r>
        <w:rPr>
          <w:color w:val="231F20"/>
          <w:spacing w:val="21"/>
          <w:w w:val="105"/>
          <w:sz w:val="18"/>
        </w:rPr>
        <w:t> </w:t>
      </w:r>
      <w:r>
        <w:rPr>
          <w:color w:val="231F20"/>
          <w:w w:val="105"/>
          <w:sz w:val="18"/>
        </w:rPr>
        <w:t>физвоспитания</w:t>
      </w:r>
    </w:p>
    <w:p>
      <w:pPr>
        <w:spacing w:line="202" w:lineRule="exact" w:before="0"/>
        <w:ind w:left="211" w:right="313" w:firstLine="0"/>
        <w:jc w:val="center"/>
        <w:rPr>
          <w:sz w:val="18"/>
        </w:rPr>
      </w:pPr>
      <w:r>
        <w:rPr>
          <w:color w:val="231F20"/>
          <w:spacing w:val="-1"/>
          <w:w w:val="105"/>
          <w:sz w:val="18"/>
        </w:rPr>
        <w:t>Уральского</w:t>
      </w:r>
      <w:r>
        <w:rPr>
          <w:color w:val="231F20"/>
          <w:spacing w:val="-6"/>
          <w:w w:val="105"/>
          <w:sz w:val="18"/>
        </w:rPr>
        <w:t> </w:t>
      </w:r>
      <w:r>
        <w:rPr>
          <w:color w:val="231F20"/>
          <w:spacing w:val="-1"/>
          <w:w w:val="105"/>
          <w:sz w:val="18"/>
        </w:rPr>
        <w:t>государственного</w:t>
      </w:r>
      <w:r>
        <w:rPr>
          <w:color w:val="231F20"/>
          <w:spacing w:val="-3"/>
          <w:w w:val="105"/>
          <w:sz w:val="18"/>
        </w:rPr>
        <w:t> </w:t>
      </w:r>
      <w:r>
        <w:rPr>
          <w:color w:val="231F20"/>
          <w:w w:val="105"/>
          <w:sz w:val="18"/>
        </w:rPr>
        <w:t>университета</w:t>
      </w:r>
      <w:r>
        <w:rPr>
          <w:color w:val="231F20"/>
          <w:spacing w:val="-8"/>
          <w:w w:val="105"/>
          <w:sz w:val="18"/>
        </w:rPr>
        <w:t> </w:t>
      </w:r>
      <w:r>
        <w:rPr>
          <w:color w:val="231F20"/>
          <w:w w:val="105"/>
          <w:sz w:val="18"/>
        </w:rPr>
        <w:t>путей сообщения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6"/>
        </w:rPr>
      </w:pPr>
    </w:p>
    <w:p>
      <w:pPr>
        <w:spacing w:after="0"/>
        <w:rPr>
          <w:sz w:val="16"/>
        </w:rPr>
        <w:sectPr>
          <w:pgSz w:w="8220" w:h="11340"/>
          <w:pgMar w:top="880" w:bottom="280" w:left="780" w:right="740"/>
        </w:sectPr>
      </w:pPr>
    </w:p>
    <w:p>
      <w:pPr>
        <w:pStyle w:val="BodyText"/>
        <w:spacing w:before="10"/>
        <w:rPr>
          <w:sz w:val="30"/>
        </w:rPr>
      </w:pPr>
    </w:p>
    <w:p>
      <w:pPr>
        <w:pStyle w:val="BodyText"/>
        <w:ind w:left="180"/>
      </w:pPr>
      <w:r>
        <w:rPr>
          <w:color w:val="231F20"/>
        </w:rPr>
        <w:t>Л332</w:t>
      </w:r>
    </w:p>
    <w:p>
      <w:pPr>
        <w:spacing w:before="91"/>
        <w:ind w:left="108" w:right="0" w:firstLine="0"/>
        <w:jc w:val="both"/>
        <w:rPr>
          <w:b/>
          <w:sz w:val="22"/>
        </w:rPr>
      </w:pPr>
      <w:r>
        <w:rPr/>
        <w:br w:type="column"/>
      </w:r>
      <w:r>
        <w:rPr>
          <w:b/>
          <w:color w:val="231F20"/>
          <w:sz w:val="22"/>
        </w:rPr>
        <w:t>Лебедихина,</w:t>
      </w:r>
      <w:r>
        <w:rPr>
          <w:b/>
          <w:color w:val="231F20"/>
          <w:spacing w:val="-12"/>
          <w:sz w:val="22"/>
        </w:rPr>
        <w:t> </w:t>
      </w:r>
      <w:r>
        <w:rPr>
          <w:b/>
          <w:color w:val="231F20"/>
          <w:sz w:val="22"/>
        </w:rPr>
        <w:t>Т.</w:t>
      </w:r>
      <w:r>
        <w:rPr>
          <w:b/>
          <w:color w:val="231F20"/>
          <w:spacing w:val="-11"/>
          <w:sz w:val="22"/>
        </w:rPr>
        <w:t> </w:t>
      </w:r>
      <w:r>
        <w:rPr>
          <w:b/>
          <w:color w:val="231F20"/>
          <w:sz w:val="22"/>
        </w:rPr>
        <w:t>М.</w:t>
      </w:r>
    </w:p>
    <w:p>
      <w:pPr>
        <w:pStyle w:val="BodyText"/>
        <w:spacing w:line="249" w:lineRule="auto" w:before="11"/>
        <w:ind w:left="108" w:right="279" w:firstLine="398"/>
        <w:jc w:val="both"/>
      </w:pPr>
      <w:r>
        <w:rPr>
          <w:color w:val="231F20"/>
        </w:rPr>
        <w:t>Гимнастика: теория и методика преподавания : [учеб.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пособие]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/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Т.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М.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Лебедихина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;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М-во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образования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науки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Рос.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Федерации,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Урал.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федер.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ун-т.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Екатеринбург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: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Изд-во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Урал.</w:t>
      </w:r>
      <w:r>
        <w:rPr>
          <w:color w:val="231F20"/>
          <w:spacing w:val="-52"/>
        </w:rPr>
        <w:t> </w:t>
      </w:r>
      <w:r>
        <w:rPr>
          <w:color w:val="231F20"/>
        </w:rPr>
        <w:t>ун-та, 2017.</w:t>
      </w:r>
      <w:r>
        <w:rPr>
          <w:color w:val="231F20"/>
          <w:spacing w:val="-5"/>
        </w:rPr>
        <w:t> </w:t>
      </w:r>
      <w:r>
        <w:rPr>
          <w:color w:val="231F20"/>
        </w:rPr>
        <w:t>–</w:t>
      </w:r>
      <w:r>
        <w:rPr>
          <w:color w:val="231F20"/>
          <w:spacing w:val="-2"/>
        </w:rPr>
        <w:t> </w:t>
      </w:r>
      <w:r>
        <w:rPr>
          <w:color w:val="231F20"/>
        </w:rPr>
        <w:t>112</w:t>
      </w:r>
      <w:r>
        <w:rPr>
          <w:color w:val="231F20"/>
          <w:spacing w:val="-2"/>
        </w:rPr>
        <w:t> </w:t>
      </w:r>
      <w:r>
        <w:rPr>
          <w:color w:val="231F20"/>
        </w:rPr>
        <w:t>с.</w:t>
      </w:r>
    </w:p>
    <w:p>
      <w:pPr>
        <w:pStyle w:val="BodyText"/>
        <w:spacing w:before="62"/>
        <w:ind w:left="507"/>
        <w:jc w:val="both"/>
      </w:pPr>
      <w:r>
        <w:rPr>
          <w:color w:val="231F20"/>
        </w:rPr>
        <w:t>ISBN</w:t>
      </w:r>
      <w:r>
        <w:rPr>
          <w:color w:val="231F20"/>
          <w:spacing w:val="-12"/>
        </w:rPr>
        <w:t> </w:t>
      </w:r>
      <w:r>
        <w:rPr>
          <w:color w:val="231F20"/>
        </w:rPr>
        <w:t>978-5-7996-2054-7</w:t>
      </w:r>
    </w:p>
    <w:p>
      <w:pPr>
        <w:spacing w:after="0"/>
        <w:jc w:val="both"/>
        <w:sectPr>
          <w:type w:val="continuous"/>
          <w:pgSz w:w="8220" w:h="11340"/>
          <w:pgMar w:top="1060" w:bottom="280" w:left="780" w:right="740"/>
          <w:cols w:num="2" w:equalWidth="0">
            <w:col w:w="661" w:space="40"/>
            <w:col w:w="5999"/>
          </w:cols>
        </w:sectPr>
      </w:pPr>
    </w:p>
    <w:p>
      <w:pPr>
        <w:pStyle w:val="BodyText"/>
        <w:spacing w:before="6"/>
        <w:rPr>
          <w:sz w:val="17"/>
        </w:rPr>
      </w:pPr>
    </w:p>
    <w:p>
      <w:pPr>
        <w:spacing w:line="244" w:lineRule="auto" w:before="91"/>
        <w:ind w:left="794" w:right="275" w:firstLine="393"/>
        <w:jc w:val="both"/>
        <w:rPr>
          <w:sz w:val="17"/>
        </w:rPr>
      </w:pPr>
      <w:r>
        <w:rPr>
          <w:color w:val="231F20"/>
          <w:sz w:val="17"/>
        </w:rPr>
        <w:t>В учебном пособии рассмотрены основы методики проведения урока</w:t>
      </w:r>
      <w:r>
        <w:rPr>
          <w:color w:val="231F20"/>
          <w:spacing w:val="1"/>
          <w:sz w:val="17"/>
        </w:rPr>
        <w:t> </w:t>
      </w:r>
      <w:r>
        <w:rPr>
          <w:color w:val="231F20"/>
          <w:sz w:val="17"/>
        </w:rPr>
        <w:t>гимнастики, а также вопросы организации и проведения спортивных празд-</w:t>
      </w:r>
      <w:r>
        <w:rPr>
          <w:color w:val="231F20"/>
          <w:spacing w:val="1"/>
          <w:sz w:val="17"/>
        </w:rPr>
        <w:t> </w:t>
      </w:r>
      <w:r>
        <w:rPr>
          <w:color w:val="231F20"/>
          <w:sz w:val="17"/>
        </w:rPr>
        <w:t>ников и соревнований по гимнастике. Представлен материал по изучению</w:t>
      </w:r>
      <w:r>
        <w:rPr>
          <w:color w:val="231F20"/>
          <w:spacing w:val="1"/>
          <w:sz w:val="17"/>
        </w:rPr>
        <w:t> </w:t>
      </w:r>
      <w:r>
        <w:rPr>
          <w:color w:val="231F20"/>
          <w:sz w:val="17"/>
        </w:rPr>
        <w:t>мер предупреждения травматизма, что является очень важным в плане со-</w:t>
      </w:r>
      <w:r>
        <w:rPr>
          <w:color w:val="231F20"/>
          <w:spacing w:val="1"/>
          <w:sz w:val="17"/>
        </w:rPr>
        <w:t> </w:t>
      </w:r>
      <w:r>
        <w:rPr>
          <w:color w:val="231F20"/>
          <w:sz w:val="17"/>
        </w:rPr>
        <w:t>хранения здоровья занимающихся. Широко освещен раздел «Гимнастичес-</w:t>
      </w:r>
      <w:r>
        <w:rPr>
          <w:color w:val="231F20"/>
          <w:spacing w:val="1"/>
          <w:sz w:val="17"/>
        </w:rPr>
        <w:t> </w:t>
      </w:r>
      <w:r>
        <w:rPr>
          <w:color w:val="231F20"/>
          <w:spacing w:val="-1"/>
          <w:sz w:val="17"/>
        </w:rPr>
        <w:t>кая</w:t>
      </w:r>
      <w:r>
        <w:rPr>
          <w:color w:val="231F20"/>
          <w:spacing w:val="-7"/>
          <w:sz w:val="17"/>
        </w:rPr>
        <w:t> </w:t>
      </w:r>
      <w:r>
        <w:rPr>
          <w:color w:val="231F20"/>
          <w:spacing w:val="-1"/>
          <w:sz w:val="17"/>
        </w:rPr>
        <w:t>терминология»,</w:t>
      </w:r>
      <w:r>
        <w:rPr>
          <w:color w:val="231F20"/>
          <w:spacing w:val="-9"/>
          <w:sz w:val="17"/>
        </w:rPr>
        <w:t> </w:t>
      </w:r>
      <w:r>
        <w:rPr>
          <w:color w:val="231F20"/>
          <w:spacing w:val="-1"/>
          <w:sz w:val="17"/>
        </w:rPr>
        <w:t>знания</w:t>
      </w:r>
      <w:r>
        <w:rPr>
          <w:color w:val="231F20"/>
          <w:spacing w:val="-3"/>
          <w:sz w:val="17"/>
        </w:rPr>
        <w:t> </w:t>
      </w:r>
      <w:r>
        <w:rPr>
          <w:color w:val="231F20"/>
          <w:spacing w:val="-1"/>
          <w:sz w:val="17"/>
        </w:rPr>
        <w:t>которого</w:t>
      </w:r>
      <w:r>
        <w:rPr>
          <w:color w:val="231F20"/>
          <w:spacing w:val="-8"/>
          <w:sz w:val="17"/>
        </w:rPr>
        <w:t> </w:t>
      </w:r>
      <w:r>
        <w:rPr>
          <w:color w:val="231F20"/>
          <w:sz w:val="17"/>
        </w:rPr>
        <w:t>широко</w:t>
      </w:r>
      <w:r>
        <w:rPr>
          <w:color w:val="231F20"/>
          <w:spacing w:val="-8"/>
          <w:sz w:val="17"/>
        </w:rPr>
        <w:t> </w:t>
      </w:r>
      <w:r>
        <w:rPr>
          <w:color w:val="231F20"/>
          <w:sz w:val="17"/>
        </w:rPr>
        <w:t>применяется</w:t>
      </w:r>
      <w:r>
        <w:rPr>
          <w:color w:val="231F20"/>
          <w:spacing w:val="-7"/>
          <w:sz w:val="17"/>
        </w:rPr>
        <w:t> </w:t>
      </w:r>
      <w:r>
        <w:rPr>
          <w:color w:val="231F20"/>
          <w:sz w:val="17"/>
        </w:rPr>
        <w:t>не</w:t>
      </w:r>
      <w:r>
        <w:rPr>
          <w:color w:val="231F20"/>
          <w:spacing w:val="-5"/>
          <w:sz w:val="17"/>
        </w:rPr>
        <w:t> </w:t>
      </w:r>
      <w:r>
        <w:rPr>
          <w:color w:val="231F20"/>
          <w:sz w:val="17"/>
        </w:rPr>
        <w:t>только</w:t>
      </w:r>
      <w:r>
        <w:rPr>
          <w:color w:val="231F20"/>
          <w:spacing w:val="-7"/>
          <w:sz w:val="17"/>
        </w:rPr>
        <w:t> </w:t>
      </w:r>
      <w:r>
        <w:rPr>
          <w:color w:val="231F20"/>
          <w:sz w:val="17"/>
        </w:rPr>
        <w:t>в</w:t>
      </w:r>
      <w:r>
        <w:rPr>
          <w:color w:val="231F20"/>
          <w:spacing w:val="-1"/>
          <w:sz w:val="17"/>
        </w:rPr>
        <w:t> </w:t>
      </w:r>
      <w:r>
        <w:rPr>
          <w:color w:val="231F20"/>
          <w:sz w:val="17"/>
        </w:rPr>
        <w:t>гимнас-</w:t>
      </w:r>
      <w:r>
        <w:rPr>
          <w:color w:val="231F20"/>
          <w:spacing w:val="-40"/>
          <w:sz w:val="17"/>
        </w:rPr>
        <w:t> </w:t>
      </w:r>
      <w:r>
        <w:rPr>
          <w:color w:val="231F20"/>
          <w:sz w:val="17"/>
        </w:rPr>
        <w:t>тике,</w:t>
      </w:r>
      <w:r>
        <w:rPr>
          <w:color w:val="231F20"/>
          <w:spacing w:val="10"/>
          <w:sz w:val="17"/>
        </w:rPr>
        <w:t> </w:t>
      </w:r>
      <w:r>
        <w:rPr>
          <w:color w:val="231F20"/>
          <w:sz w:val="17"/>
        </w:rPr>
        <w:t>но</w:t>
      </w:r>
      <w:r>
        <w:rPr>
          <w:color w:val="231F20"/>
          <w:spacing w:val="3"/>
          <w:sz w:val="17"/>
        </w:rPr>
        <w:t> </w:t>
      </w:r>
      <w:r>
        <w:rPr>
          <w:color w:val="231F20"/>
          <w:sz w:val="17"/>
        </w:rPr>
        <w:t>и</w:t>
      </w:r>
      <w:r>
        <w:rPr>
          <w:color w:val="231F20"/>
          <w:spacing w:val="6"/>
          <w:sz w:val="17"/>
        </w:rPr>
        <w:t> </w:t>
      </w:r>
      <w:r>
        <w:rPr>
          <w:color w:val="231F20"/>
          <w:sz w:val="17"/>
        </w:rPr>
        <w:t>в</w:t>
      </w:r>
      <w:r>
        <w:rPr>
          <w:color w:val="231F20"/>
          <w:spacing w:val="12"/>
          <w:sz w:val="17"/>
        </w:rPr>
        <w:t> </w:t>
      </w:r>
      <w:r>
        <w:rPr>
          <w:color w:val="231F20"/>
          <w:sz w:val="17"/>
        </w:rPr>
        <w:t>других</w:t>
      </w:r>
      <w:r>
        <w:rPr>
          <w:color w:val="231F20"/>
          <w:spacing w:val="-2"/>
          <w:sz w:val="17"/>
        </w:rPr>
        <w:t> </w:t>
      </w:r>
      <w:r>
        <w:rPr>
          <w:color w:val="231F20"/>
          <w:sz w:val="17"/>
        </w:rPr>
        <w:t>видах</w:t>
      </w:r>
      <w:r>
        <w:rPr>
          <w:color w:val="231F20"/>
          <w:spacing w:val="7"/>
          <w:sz w:val="17"/>
        </w:rPr>
        <w:t> </w:t>
      </w:r>
      <w:r>
        <w:rPr>
          <w:color w:val="231F20"/>
          <w:sz w:val="17"/>
        </w:rPr>
        <w:t>спорта.</w:t>
      </w:r>
    </w:p>
    <w:p>
      <w:pPr>
        <w:spacing w:line="247" w:lineRule="auto" w:before="1"/>
        <w:ind w:left="794" w:right="278" w:firstLine="393"/>
        <w:jc w:val="both"/>
        <w:rPr>
          <w:sz w:val="17"/>
        </w:rPr>
      </w:pPr>
      <w:r>
        <w:rPr>
          <w:color w:val="231F20"/>
          <w:sz w:val="17"/>
        </w:rPr>
        <w:t>Учебное пособие может</w:t>
      </w:r>
      <w:r>
        <w:rPr>
          <w:color w:val="231F20"/>
          <w:spacing w:val="42"/>
          <w:sz w:val="17"/>
        </w:rPr>
        <w:t> </w:t>
      </w:r>
      <w:r>
        <w:rPr>
          <w:color w:val="231F20"/>
          <w:sz w:val="17"/>
        </w:rPr>
        <w:t>быть рекомендовано преподавателям высших</w:t>
      </w:r>
      <w:r>
        <w:rPr>
          <w:color w:val="231F20"/>
          <w:spacing w:val="1"/>
          <w:sz w:val="17"/>
        </w:rPr>
        <w:t> </w:t>
      </w:r>
      <w:r>
        <w:rPr>
          <w:color w:val="231F20"/>
          <w:sz w:val="17"/>
        </w:rPr>
        <w:t>и средних учебных заведений, а также студентам, обучающихся по специ-</w:t>
      </w:r>
      <w:r>
        <w:rPr>
          <w:color w:val="231F20"/>
          <w:spacing w:val="1"/>
          <w:sz w:val="17"/>
        </w:rPr>
        <w:t> </w:t>
      </w:r>
      <w:r>
        <w:rPr>
          <w:color w:val="231F20"/>
          <w:sz w:val="17"/>
        </w:rPr>
        <w:t>альности</w:t>
      </w:r>
      <w:r>
        <w:rPr>
          <w:color w:val="231F20"/>
          <w:spacing w:val="24"/>
          <w:sz w:val="17"/>
        </w:rPr>
        <w:t> </w:t>
      </w:r>
      <w:r>
        <w:rPr>
          <w:color w:val="231F20"/>
          <w:sz w:val="17"/>
        </w:rPr>
        <w:t>«Физическая</w:t>
      </w:r>
      <w:r>
        <w:rPr>
          <w:color w:val="231F20"/>
          <w:spacing w:val="19"/>
          <w:sz w:val="17"/>
        </w:rPr>
        <w:t> </w:t>
      </w:r>
      <w:r>
        <w:rPr>
          <w:color w:val="231F20"/>
          <w:sz w:val="17"/>
        </w:rPr>
        <w:t>культура».</w:t>
      </w:r>
    </w:p>
    <w:p>
      <w:pPr>
        <w:pStyle w:val="BodyText"/>
        <w:spacing w:before="4"/>
        <w:rPr>
          <w:sz w:val="19"/>
        </w:rPr>
      </w:pPr>
    </w:p>
    <w:p>
      <w:pPr>
        <w:spacing w:before="100"/>
        <w:ind w:left="0" w:right="247" w:firstLine="0"/>
        <w:jc w:val="right"/>
        <w:rPr>
          <w:sz w:val="17"/>
        </w:rPr>
      </w:pPr>
      <w:r>
        <w:rPr>
          <w:color w:val="231F20"/>
          <w:w w:val="105"/>
          <w:sz w:val="17"/>
        </w:rPr>
        <w:t>ББК</w:t>
      </w:r>
      <w:r>
        <w:rPr>
          <w:color w:val="231F20"/>
          <w:spacing w:val="20"/>
          <w:w w:val="105"/>
          <w:sz w:val="17"/>
        </w:rPr>
        <w:t> </w:t>
      </w:r>
      <w:r>
        <w:rPr>
          <w:color w:val="231F20"/>
          <w:w w:val="105"/>
          <w:sz w:val="17"/>
        </w:rPr>
        <w:t>Ч516я73-1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6"/>
        </w:rPr>
      </w:pPr>
    </w:p>
    <w:p>
      <w:pPr>
        <w:tabs>
          <w:tab w:pos="3223" w:val="left" w:leader="none"/>
        </w:tabs>
        <w:spacing w:before="92"/>
        <w:ind w:left="180" w:right="0" w:firstLine="0"/>
        <w:jc w:val="left"/>
        <w:rPr>
          <w:sz w:val="16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1.360001pt;margin-top:3.086329pt;width:5.05pt;height:11.2pt;mso-position-horizontal-relative:page;mso-position-vertical-relative:paragraph;z-index:-17340928" type="#_x0000_t202" filled="false" stroked="false">
            <v:textbox inset="0,0,0,0">
              <w:txbxContent>
                <w:p>
                  <w:pPr>
                    <w:spacing w:line="223" w:lineRule="exact" w:before="0"/>
                    <w:ind w:left="0" w:right="0" w:firstLine="0"/>
                    <w:jc w:val="left"/>
                    <w:rPr>
                      <w:sz w:val="20"/>
                    </w:rPr>
                  </w:pPr>
                  <w:r>
                    <w:rPr>
                      <w:color w:val="231F20"/>
                      <w:w w:val="100"/>
                      <w:sz w:val="20"/>
                    </w:rPr>
                    <w:t>2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99.680008pt;margin-top:4.388749pt;width:7.45pt;height:9.1pt;mso-position-horizontal-relative:page;mso-position-vertical-relative:paragraph;z-index:-17340416" coordorigin="3994,88" coordsize="149,182" path="m4142,88l3994,88,3994,98,3998,98,3998,260,3994,260,3994,270,4142,270,4142,261,4142,260,4142,98,4142,97,4142,88xe" filled="true" fillcolor="#ffffff" stroked="false">
            <v:path arrowok="t"/>
            <v:fill type="solid"/>
            <w10:wrap type="none"/>
          </v:shape>
        </w:pict>
      </w:r>
      <w:r>
        <w:rPr>
          <w:color w:val="231F20"/>
          <w:sz w:val="16"/>
        </w:rPr>
        <w:t>ISBN</w:t>
      </w:r>
      <w:r>
        <w:rPr>
          <w:color w:val="231F20"/>
          <w:spacing w:val="33"/>
          <w:sz w:val="16"/>
        </w:rPr>
        <w:t> </w:t>
      </w:r>
      <w:r>
        <w:rPr>
          <w:color w:val="231F20"/>
          <w:sz w:val="16"/>
        </w:rPr>
        <w:t>978-5-7996-2054-7</w:t>
        <w:tab/>
        <w:t>©</w:t>
      </w:r>
      <w:r>
        <w:rPr>
          <w:color w:val="231F20"/>
          <w:spacing w:val="13"/>
          <w:sz w:val="16"/>
        </w:rPr>
        <w:t> </w:t>
      </w:r>
      <w:r>
        <w:rPr>
          <w:color w:val="231F20"/>
          <w:sz w:val="16"/>
        </w:rPr>
        <w:t>Уральский</w:t>
      </w:r>
      <w:r>
        <w:rPr>
          <w:color w:val="231F20"/>
          <w:spacing w:val="10"/>
          <w:sz w:val="16"/>
        </w:rPr>
        <w:t> </w:t>
      </w:r>
      <w:r>
        <w:rPr>
          <w:color w:val="231F20"/>
          <w:sz w:val="16"/>
        </w:rPr>
        <w:t>федеральный</w:t>
      </w:r>
      <w:r>
        <w:rPr>
          <w:color w:val="231F20"/>
          <w:spacing w:val="13"/>
          <w:sz w:val="16"/>
        </w:rPr>
        <w:t> </w:t>
      </w:r>
      <w:r>
        <w:rPr>
          <w:color w:val="231F20"/>
          <w:sz w:val="16"/>
        </w:rPr>
        <w:t>университет,</w:t>
      </w:r>
      <w:r>
        <w:rPr>
          <w:color w:val="231F20"/>
          <w:spacing w:val="12"/>
          <w:sz w:val="16"/>
        </w:rPr>
        <w:t> </w:t>
      </w:r>
      <w:r>
        <w:rPr>
          <w:color w:val="231F20"/>
          <w:sz w:val="16"/>
        </w:rPr>
        <w:t>2017</w:t>
      </w:r>
    </w:p>
    <w:p>
      <w:pPr>
        <w:spacing w:after="0"/>
        <w:jc w:val="left"/>
        <w:rPr>
          <w:sz w:val="16"/>
        </w:rPr>
        <w:sectPr>
          <w:type w:val="continuous"/>
          <w:pgSz w:w="8220" w:h="11340"/>
          <w:pgMar w:top="1060" w:bottom="280" w:left="780" w:right="740"/>
        </w:sectPr>
      </w:pPr>
    </w:p>
    <w:p>
      <w:pPr>
        <w:pStyle w:val="Heading2"/>
        <w:ind w:right="191"/>
        <w:jc w:val="center"/>
      </w:pPr>
      <w:bookmarkStart w:name="_TOC_250030" w:id="1"/>
      <w:bookmarkEnd w:id="1"/>
      <w:r>
        <w:rPr>
          <w:color w:val="231F20"/>
        </w:rPr>
        <w:t>ПРЕДИСЛОВИЕ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line="249" w:lineRule="auto" w:before="222"/>
        <w:ind w:left="242" w:right="217" w:firstLine="393"/>
        <w:jc w:val="both"/>
      </w:pPr>
      <w:r>
        <w:rPr>
          <w:color w:val="231F20"/>
          <w:spacing w:val="-1"/>
        </w:rPr>
        <w:t>Учебное пособие </w:t>
      </w:r>
      <w:r>
        <w:rPr>
          <w:color w:val="231F20"/>
        </w:rPr>
        <w:t>написано в соответствии с требованиями го-</w:t>
      </w:r>
      <w:r>
        <w:rPr>
          <w:color w:val="231F20"/>
          <w:spacing w:val="-53"/>
        </w:rPr>
        <w:t> </w:t>
      </w:r>
      <w:r>
        <w:rPr>
          <w:color w:val="231F20"/>
        </w:rPr>
        <w:t>сударственного образовательного стандарта высшего профессио-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нального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образования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по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направлению</w:t>
      </w:r>
      <w:r>
        <w:rPr>
          <w:color w:val="231F20"/>
          <w:spacing w:val="-12"/>
        </w:rPr>
        <w:t> </w:t>
      </w:r>
      <w:r>
        <w:rPr>
          <w:color w:val="231F20"/>
        </w:rPr>
        <w:t>49.03.01</w:t>
      </w:r>
      <w:r>
        <w:rPr>
          <w:color w:val="231F20"/>
          <w:spacing w:val="-11"/>
        </w:rPr>
        <w:t> </w:t>
      </w:r>
      <w:r>
        <w:rPr>
          <w:color w:val="231F20"/>
        </w:rPr>
        <w:t>«Физическая</w:t>
      </w:r>
      <w:r>
        <w:rPr>
          <w:color w:val="231F20"/>
          <w:spacing w:val="-12"/>
        </w:rPr>
        <w:t> </w:t>
      </w:r>
      <w:r>
        <w:rPr>
          <w:color w:val="231F20"/>
        </w:rPr>
        <w:t>куль-</w:t>
      </w:r>
      <w:r>
        <w:rPr>
          <w:color w:val="231F20"/>
          <w:spacing w:val="-52"/>
        </w:rPr>
        <w:t> </w:t>
      </w:r>
      <w:r>
        <w:rPr>
          <w:color w:val="231F20"/>
        </w:rPr>
        <w:t>тура». Представленная работа ориентирует студентов на овладе-</w:t>
      </w:r>
      <w:r>
        <w:rPr>
          <w:color w:val="231F20"/>
          <w:spacing w:val="1"/>
        </w:rPr>
        <w:t> </w:t>
      </w:r>
      <w:r>
        <w:rPr>
          <w:color w:val="231F20"/>
        </w:rPr>
        <w:t>ние</w:t>
      </w:r>
      <w:r>
        <w:rPr>
          <w:color w:val="231F20"/>
          <w:spacing w:val="-1"/>
        </w:rPr>
        <w:t> </w:t>
      </w:r>
      <w:r>
        <w:rPr>
          <w:color w:val="231F20"/>
        </w:rPr>
        <w:t>учебным</w:t>
      </w:r>
      <w:r>
        <w:rPr>
          <w:color w:val="231F20"/>
          <w:spacing w:val="2"/>
        </w:rPr>
        <w:t> </w:t>
      </w:r>
      <w:r>
        <w:rPr>
          <w:color w:val="231F20"/>
        </w:rPr>
        <w:t>материалом</w:t>
      </w:r>
      <w:r>
        <w:rPr>
          <w:color w:val="231F20"/>
          <w:spacing w:val="1"/>
        </w:rPr>
        <w:t> </w:t>
      </w:r>
      <w:r>
        <w:rPr>
          <w:color w:val="231F20"/>
        </w:rPr>
        <w:t>по</w:t>
      </w:r>
      <w:r>
        <w:rPr>
          <w:color w:val="231F20"/>
          <w:spacing w:val="-2"/>
        </w:rPr>
        <w:t> </w:t>
      </w:r>
      <w:r>
        <w:rPr>
          <w:color w:val="231F20"/>
        </w:rPr>
        <w:t>дисциплине</w:t>
      </w:r>
      <w:r>
        <w:rPr>
          <w:color w:val="231F20"/>
          <w:spacing w:val="-6"/>
        </w:rPr>
        <w:t> </w:t>
      </w:r>
      <w:r>
        <w:rPr>
          <w:color w:val="231F20"/>
        </w:rPr>
        <w:t>«Гимнастика».</w:t>
      </w:r>
    </w:p>
    <w:p>
      <w:pPr>
        <w:pStyle w:val="BodyText"/>
        <w:spacing w:line="249" w:lineRule="auto" w:before="4"/>
        <w:ind w:left="242" w:right="218" w:firstLine="393"/>
        <w:jc w:val="both"/>
      </w:pPr>
      <w:r>
        <w:rPr>
          <w:color w:val="231F20"/>
        </w:rPr>
        <w:t>В учебном пособии изложены общие основы теории и мето-</w:t>
      </w:r>
      <w:r>
        <w:rPr>
          <w:color w:val="231F20"/>
          <w:spacing w:val="1"/>
        </w:rPr>
        <w:t> </w:t>
      </w:r>
      <w:r>
        <w:rPr>
          <w:color w:val="231F20"/>
        </w:rPr>
        <w:t>дики гимнастики как основного средства физического воспитания</w:t>
      </w:r>
      <w:r>
        <w:rPr>
          <w:color w:val="231F20"/>
          <w:spacing w:val="-53"/>
        </w:rPr>
        <w:t> </w:t>
      </w:r>
      <w:r>
        <w:rPr>
          <w:color w:val="231F20"/>
        </w:rPr>
        <w:t>людей,</w:t>
      </w:r>
      <w:r>
        <w:rPr>
          <w:color w:val="231F20"/>
          <w:spacing w:val="55"/>
        </w:rPr>
        <w:t> </w:t>
      </w:r>
      <w:r>
        <w:rPr>
          <w:color w:val="231F20"/>
        </w:rPr>
        <w:t>ее места</w:t>
      </w:r>
      <w:r>
        <w:rPr>
          <w:color w:val="231F20"/>
          <w:spacing w:val="55"/>
        </w:rPr>
        <w:t> </w:t>
      </w:r>
      <w:r>
        <w:rPr>
          <w:color w:val="231F20"/>
        </w:rPr>
        <w:t>в российской</w:t>
      </w:r>
      <w:r>
        <w:rPr>
          <w:color w:val="231F20"/>
          <w:spacing w:val="55"/>
        </w:rPr>
        <w:t> </w:t>
      </w:r>
      <w:r>
        <w:rPr>
          <w:color w:val="231F20"/>
        </w:rPr>
        <w:t>системе физического воспитания</w:t>
      </w:r>
      <w:r>
        <w:rPr>
          <w:color w:val="231F20"/>
          <w:spacing w:val="1"/>
        </w:rPr>
        <w:t> </w:t>
      </w:r>
      <w:r>
        <w:rPr>
          <w:color w:val="231F20"/>
        </w:rPr>
        <w:t>и важности для профессиональной подготовке специалистов в об-</w:t>
      </w:r>
      <w:r>
        <w:rPr>
          <w:color w:val="231F20"/>
          <w:spacing w:val="-52"/>
        </w:rPr>
        <w:t> </w:t>
      </w:r>
      <w:r>
        <w:rPr>
          <w:color w:val="231F20"/>
        </w:rPr>
        <w:t>ласти</w:t>
      </w:r>
      <w:r>
        <w:rPr>
          <w:color w:val="231F20"/>
          <w:spacing w:val="3"/>
        </w:rPr>
        <w:t> </w:t>
      </w:r>
      <w:r>
        <w:rPr>
          <w:color w:val="231F20"/>
        </w:rPr>
        <w:t>физической</w:t>
      </w:r>
      <w:r>
        <w:rPr>
          <w:color w:val="231F20"/>
          <w:spacing w:val="3"/>
        </w:rPr>
        <w:t> </w:t>
      </w:r>
      <w:r>
        <w:rPr>
          <w:color w:val="231F20"/>
        </w:rPr>
        <w:t>культуры</w:t>
      </w:r>
      <w:r>
        <w:rPr>
          <w:color w:val="231F20"/>
          <w:spacing w:val="2"/>
        </w:rPr>
        <w:t> </w:t>
      </w:r>
      <w:r>
        <w:rPr>
          <w:color w:val="231F20"/>
        </w:rPr>
        <w:t>и</w:t>
      </w:r>
      <w:r>
        <w:rPr>
          <w:color w:val="231F20"/>
          <w:spacing w:val="3"/>
        </w:rPr>
        <w:t> </w:t>
      </w:r>
      <w:r>
        <w:rPr>
          <w:color w:val="231F20"/>
        </w:rPr>
        <w:t>спорта.</w:t>
      </w:r>
    </w:p>
    <w:p>
      <w:pPr>
        <w:pStyle w:val="BodyText"/>
        <w:spacing w:line="252" w:lineRule="auto" w:before="5"/>
        <w:ind w:left="242" w:right="214" w:firstLine="393"/>
        <w:jc w:val="both"/>
      </w:pPr>
      <w:r>
        <w:rPr>
          <w:color w:val="231F20"/>
        </w:rPr>
        <w:t>Рассматривая вопросы обучения гимнастике, автор раскрыва-</w:t>
      </w:r>
      <w:r>
        <w:rPr>
          <w:color w:val="231F20"/>
          <w:spacing w:val="-52"/>
        </w:rPr>
        <w:t> </w:t>
      </w:r>
      <w:r>
        <w:rPr>
          <w:color w:val="231F20"/>
        </w:rPr>
        <w:t>ет задачи, средства, характерные методические особенности гим-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настики,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классификацию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видов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гимнастики,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а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также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основные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поня-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тия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требования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к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использованию</w:t>
      </w:r>
      <w:r>
        <w:rPr>
          <w:color w:val="231F20"/>
          <w:spacing w:val="-12"/>
        </w:rPr>
        <w:t> </w:t>
      </w:r>
      <w:r>
        <w:rPr>
          <w:color w:val="231F20"/>
        </w:rPr>
        <w:t>гимнастической</w:t>
      </w:r>
      <w:r>
        <w:rPr>
          <w:color w:val="231F20"/>
          <w:spacing w:val="-9"/>
        </w:rPr>
        <w:t> </w:t>
      </w:r>
      <w:r>
        <w:rPr>
          <w:color w:val="231F20"/>
        </w:rPr>
        <w:t>терминологии,</w:t>
      </w:r>
      <w:r>
        <w:rPr>
          <w:color w:val="231F20"/>
          <w:spacing w:val="-53"/>
        </w:rPr>
        <w:t> </w:t>
      </w:r>
      <w:r>
        <w:rPr>
          <w:color w:val="231F20"/>
        </w:rPr>
        <w:t>которую необходимо усвоить обучающимся в процессе трениро-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вок. Уделено внимание мерам предупреждения травматизма </w:t>
      </w:r>
      <w:r>
        <w:rPr>
          <w:color w:val="231F20"/>
        </w:rPr>
        <w:t>на за-</w:t>
      </w:r>
      <w:r>
        <w:rPr>
          <w:color w:val="231F20"/>
          <w:spacing w:val="-52"/>
        </w:rPr>
        <w:t> </w:t>
      </w:r>
      <w:r>
        <w:rPr>
          <w:color w:val="231F20"/>
        </w:rPr>
        <w:t>нятиях по гимнастике. Важное место в данной работе отводится</w:t>
      </w:r>
      <w:r>
        <w:rPr>
          <w:color w:val="231F20"/>
          <w:spacing w:val="1"/>
        </w:rPr>
        <w:t> </w:t>
      </w:r>
      <w:r>
        <w:rPr>
          <w:color w:val="231F20"/>
        </w:rPr>
        <w:t>методике</w:t>
      </w:r>
      <w:r>
        <w:rPr>
          <w:color w:val="231F20"/>
          <w:spacing w:val="-9"/>
        </w:rPr>
        <w:t> </w:t>
      </w:r>
      <w:r>
        <w:rPr>
          <w:color w:val="231F20"/>
        </w:rPr>
        <w:t>подготовки</w:t>
      </w:r>
      <w:r>
        <w:rPr>
          <w:color w:val="231F20"/>
          <w:spacing w:val="-2"/>
        </w:rPr>
        <w:t> </w:t>
      </w:r>
      <w:r>
        <w:rPr>
          <w:color w:val="231F20"/>
        </w:rPr>
        <w:t>и</w:t>
      </w:r>
      <w:r>
        <w:rPr>
          <w:color w:val="231F20"/>
          <w:spacing w:val="-1"/>
        </w:rPr>
        <w:t> </w:t>
      </w:r>
      <w:r>
        <w:rPr>
          <w:color w:val="231F20"/>
        </w:rPr>
        <w:t>проведения</w:t>
      </w:r>
      <w:r>
        <w:rPr>
          <w:color w:val="231F20"/>
          <w:spacing w:val="-9"/>
        </w:rPr>
        <w:t> </w:t>
      </w:r>
      <w:r>
        <w:rPr>
          <w:color w:val="231F20"/>
        </w:rPr>
        <w:t>уроков</w:t>
      </w:r>
      <w:r>
        <w:rPr>
          <w:color w:val="231F20"/>
          <w:spacing w:val="-2"/>
        </w:rPr>
        <w:t> </w:t>
      </w:r>
      <w:r>
        <w:rPr>
          <w:color w:val="231F20"/>
        </w:rPr>
        <w:t>по</w:t>
      </w:r>
      <w:r>
        <w:rPr>
          <w:color w:val="231F20"/>
          <w:spacing w:val="-7"/>
        </w:rPr>
        <w:t> </w:t>
      </w:r>
      <w:r>
        <w:rPr>
          <w:color w:val="231F20"/>
        </w:rPr>
        <w:t>основной</w:t>
      </w:r>
      <w:r>
        <w:rPr>
          <w:color w:val="231F20"/>
          <w:spacing w:val="-2"/>
        </w:rPr>
        <w:t> </w:t>
      </w:r>
      <w:r>
        <w:rPr>
          <w:color w:val="231F20"/>
        </w:rPr>
        <w:t>гимнасти-</w:t>
      </w:r>
      <w:r>
        <w:rPr>
          <w:color w:val="231F20"/>
          <w:spacing w:val="-52"/>
        </w:rPr>
        <w:t> </w:t>
      </w:r>
      <w:r>
        <w:rPr>
          <w:color w:val="231F20"/>
        </w:rPr>
        <w:t>ке в школе. Основная гимнастика является базовой частью комп-</w:t>
      </w:r>
      <w:r>
        <w:rPr>
          <w:color w:val="231F20"/>
          <w:spacing w:val="1"/>
        </w:rPr>
        <w:t> </w:t>
      </w:r>
      <w:r>
        <w:rPr>
          <w:color w:val="231F20"/>
          <w:spacing w:val="-5"/>
        </w:rPr>
        <w:t>лексной программы </w:t>
      </w:r>
      <w:r>
        <w:rPr>
          <w:color w:val="231F20"/>
          <w:spacing w:val="-4"/>
        </w:rPr>
        <w:t>физического воспитания учащихся общеобразо-</w:t>
      </w:r>
      <w:r>
        <w:rPr>
          <w:color w:val="231F20"/>
          <w:spacing w:val="-52"/>
        </w:rPr>
        <w:t> </w:t>
      </w:r>
      <w:r>
        <w:rPr>
          <w:color w:val="231F20"/>
        </w:rPr>
        <w:t>вательных школ и государственного образовательного стандарта.</w:t>
      </w:r>
      <w:r>
        <w:rPr>
          <w:color w:val="231F20"/>
          <w:spacing w:val="1"/>
        </w:rPr>
        <w:t> </w:t>
      </w:r>
      <w:r>
        <w:rPr>
          <w:color w:val="231F20"/>
        </w:rPr>
        <w:t>Особое</w:t>
      </w:r>
      <w:r>
        <w:rPr>
          <w:color w:val="231F20"/>
          <w:spacing w:val="-9"/>
        </w:rPr>
        <w:t> </w:t>
      </w:r>
      <w:r>
        <w:rPr>
          <w:color w:val="231F20"/>
        </w:rPr>
        <w:t>внимание</w:t>
      </w:r>
      <w:r>
        <w:rPr>
          <w:color w:val="231F20"/>
          <w:spacing w:val="-8"/>
        </w:rPr>
        <w:t> </w:t>
      </w:r>
      <w:r>
        <w:rPr>
          <w:color w:val="231F20"/>
        </w:rPr>
        <w:t>уделено</w:t>
      </w:r>
      <w:r>
        <w:rPr>
          <w:color w:val="231F20"/>
          <w:spacing w:val="-6"/>
        </w:rPr>
        <w:t> </w:t>
      </w:r>
      <w:r>
        <w:rPr>
          <w:color w:val="231F20"/>
        </w:rPr>
        <w:t>методике</w:t>
      </w:r>
      <w:r>
        <w:rPr>
          <w:color w:val="231F20"/>
          <w:spacing w:val="-4"/>
        </w:rPr>
        <w:t> </w:t>
      </w:r>
      <w:r>
        <w:rPr>
          <w:color w:val="231F20"/>
        </w:rPr>
        <w:t>преподавания</w:t>
      </w:r>
      <w:r>
        <w:rPr>
          <w:color w:val="231F20"/>
          <w:spacing w:val="-3"/>
        </w:rPr>
        <w:t> </w:t>
      </w:r>
      <w:r>
        <w:rPr>
          <w:color w:val="231F20"/>
        </w:rPr>
        <w:t>общеразвиваю-</w:t>
      </w:r>
      <w:r>
        <w:rPr>
          <w:color w:val="231F20"/>
          <w:spacing w:val="-52"/>
        </w:rPr>
        <w:t> </w:t>
      </w:r>
      <w:r>
        <w:rPr>
          <w:color w:val="231F20"/>
        </w:rPr>
        <w:t>щих упражнений, которые используются не только в гимнастике,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но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других</w:t>
      </w:r>
      <w:r>
        <w:rPr>
          <w:color w:val="231F20"/>
          <w:spacing w:val="-12"/>
        </w:rPr>
        <w:t> </w:t>
      </w:r>
      <w:r>
        <w:rPr>
          <w:color w:val="231F20"/>
        </w:rPr>
        <w:t>видах</w:t>
      </w:r>
      <w:r>
        <w:rPr>
          <w:color w:val="231F20"/>
          <w:spacing w:val="-12"/>
        </w:rPr>
        <w:t> </w:t>
      </w:r>
      <w:r>
        <w:rPr>
          <w:color w:val="231F20"/>
        </w:rPr>
        <w:t>спорта</w:t>
      </w:r>
      <w:r>
        <w:rPr>
          <w:color w:val="231F20"/>
          <w:spacing w:val="-10"/>
        </w:rPr>
        <w:t> </w:t>
      </w:r>
      <w:r>
        <w:rPr>
          <w:color w:val="231F20"/>
        </w:rPr>
        <w:t>как</w:t>
      </w:r>
      <w:r>
        <w:rPr>
          <w:color w:val="231F20"/>
          <w:spacing w:val="-14"/>
        </w:rPr>
        <w:t> </w:t>
      </w:r>
      <w:r>
        <w:rPr>
          <w:color w:val="231F20"/>
        </w:rPr>
        <w:t>средство</w:t>
      </w:r>
      <w:r>
        <w:rPr>
          <w:color w:val="231F20"/>
          <w:spacing w:val="-17"/>
        </w:rPr>
        <w:t> </w:t>
      </w:r>
      <w:r>
        <w:rPr>
          <w:color w:val="231F20"/>
        </w:rPr>
        <w:t>разминки</w:t>
      </w:r>
      <w:r>
        <w:rPr>
          <w:color w:val="231F20"/>
          <w:spacing w:val="-10"/>
        </w:rPr>
        <w:t> </w:t>
      </w:r>
      <w:r>
        <w:rPr>
          <w:color w:val="231F20"/>
        </w:rPr>
        <w:t>и</w:t>
      </w:r>
      <w:r>
        <w:rPr>
          <w:color w:val="231F20"/>
          <w:spacing w:val="-10"/>
        </w:rPr>
        <w:t> </w:t>
      </w:r>
      <w:r>
        <w:rPr>
          <w:color w:val="231F20"/>
        </w:rPr>
        <w:t>развития</w:t>
      </w:r>
      <w:r>
        <w:rPr>
          <w:color w:val="231F20"/>
          <w:spacing w:val="-13"/>
        </w:rPr>
        <w:t> </w:t>
      </w:r>
      <w:r>
        <w:rPr>
          <w:color w:val="231F20"/>
        </w:rPr>
        <w:t>опре-</w:t>
      </w:r>
      <w:r>
        <w:rPr>
          <w:color w:val="231F20"/>
          <w:spacing w:val="-52"/>
        </w:rPr>
        <w:t> </w:t>
      </w:r>
      <w:r>
        <w:rPr>
          <w:color w:val="231F20"/>
        </w:rPr>
        <w:t>деленных</w:t>
      </w:r>
      <w:r>
        <w:rPr>
          <w:color w:val="231F20"/>
          <w:spacing w:val="6"/>
        </w:rPr>
        <w:t> </w:t>
      </w:r>
      <w:r>
        <w:rPr>
          <w:color w:val="231F20"/>
        </w:rPr>
        <w:t>физических</w:t>
      </w:r>
      <w:r>
        <w:rPr>
          <w:color w:val="231F20"/>
          <w:spacing w:val="12"/>
        </w:rPr>
        <w:t> </w:t>
      </w:r>
      <w:r>
        <w:rPr>
          <w:color w:val="231F20"/>
        </w:rPr>
        <w:t>качеств.</w:t>
      </w:r>
    </w:p>
    <w:p>
      <w:pPr>
        <w:pStyle w:val="BodyText"/>
        <w:spacing w:line="249" w:lineRule="auto" w:before="4"/>
        <w:ind w:left="242" w:right="220" w:firstLine="393"/>
        <w:jc w:val="both"/>
      </w:pPr>
      <w:r>
        <w:rPr>
          <w:color w:val="231F20"/>
          <w:spacing w:val="-4"/>
        </w:rPr>
        <w:t>В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учебном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пособии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представлен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материал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по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организации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и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про-</w:t>
      </w:r>
      <w:r>
        <w:rPr>
          <w:color w:val="231F20"/>
          <w:spacing w:val="-53"/>
        </w:rPr>
        <w:t> </w:t>
      </w:r>
      <w:r>
        <w:rPr>
          <w:color w:val="231F20"/>
        </w:rPr>
        <w:t>ведению</w:t>
      </w:r>
      <w:r>
        <w:rPr>
          <w:color w:val="231F20"/>
          <w:spacing w:val="-2"/>
        </w:rPr>
        <w:t> </w:t>
      </w:r>
      <w:r>
        <w:rPr>
          <w:color w:val="231F20"/>
        </w:rPr>
        <w:t>соревнований</w:t>
      </w:r>
      <w:r>
        <w:rPr>
          <w:color w:val="231F20"/>
          <w:spacing w:val="3"/>
        </w:rPr>
        <w:t> </w:t>
      </w:r>
      <w:r>
        <w:rPr>
          <w:color w:val="231F20"/>
        </w:rPr>
        <w:t>по</w:t>
      </w:r>
      <w:r>
        <w:rPr>
          <w:color w:val="231F20"/>
          <w:spacing w:val="-9"/>
        </w:rPr>
        <w:t> </w:t>
      </w:r>
      <w:r>
        <w:rPr>
          <w:color w:val="231F20"/>
        </w:rPr>
        <w:t>гимнастике</w:t>
      </w:r>
      <w:r>
        <w:rPr>
          <w:color w:val="231F20"/>
          <w:spacing w:val="-6"/>
        </w:rPr>
        <w:t> </w:t>
      </w:r>
      <w:r>
        <w:rPr>
          <w:color w:val="231F20"/>
        </w:rPr>
        <w:t>и</w:t>
      </w:r>
      <w:r>
        <w:rPr>
          <w:color w:val="231F20"/>
          <w:spacing w:val="3"/>
        </w:rPr>
        <w:t> </w:t>
      </w:r>
      <w:r>
        <w:rPr>
          <w:color w:val="231F20"/>
        </w:rPr>
        <w:t>спортивных</w:t>
      </w:r>
      <w:r>
        <w:rPr>
          <w:color w:val="231F20"/>
          <w:spacing w:val="5"/>
        </w:rPr>
        <w:t> </w:t>
      </w:r>
      <w:r>
        <w:rPr>
          <w:color w:val="231F20"/>
        </w:rPr>
        <w:t>праздников.</w:t>
      </w:r>
    </w:p>
    <w:p>
      <w:pPr>
        <w:pStyle w:val="BodyText"/>
        <w:spacing w:line="249" w:lineRule="auto" w:before="2"/>
        <w:ind w:left="242" w:right="218" w:firstLine="393"/>
        <w:jc w:val="both"/>
      </w:pPr>
      <w:r>
        <w:rPr>
          <w:color w:val="231F20"/>
        </w:rPr>
        <w:t>При подготовке издания использовались различные учебно-</w:t>
      </w:r>
      <w:r>
        <w:rPr>
          <w:color w:val="231F20"/>
          <w:spacing w:val="1"/>
        </w:rPr>
        <w:t> </w:t>
      </w:r>
      <w:r>
        <w:rPr>
          <w:color w:val="231F20"/>
        </w:rPr>
        <w:t>методические источники, прежде всего учебники и учебные посо-</w:t>
      </w:r>
      <w:r>
        <w:rPr>
          <w:color w:val="231F20"/>
          <w:spacing w:val="-52"/>
        </w:rPr>
        <w:t> </w:t>
      </w:r>
      <w:r>
        <w:rPr>
          <w:color w:val="231F20"/>
        </w:rPr>
        <w:t>бия</w:t>
      </w:r>
      <w:r>
        <w:rPr>
          <w:color w:val="231F20"/>
          <w:spacing w:val="18"/>
        </w:rPr>
        <w:t> </w:t>
      </w:r>
      <w:r>
        <w:rPr>
          <w:color w:val="231F20"/>
        </w:rPr>
        <w:t>по</w:t>
      </w:r>
      <w:r>
        <w:rPr>
          <w:color w:val="231F20"/>
          <w:spacing w:val="20"/>
        </w:rPr>
        <w:t> </w:t>
      </w:r>
      <w:r>
        <w:rPr>
          <w:color w:val="231F20"/>
        </w:rPr>
        <w:t>гимнастике</w:t>
      </w:r>
      <w:r>
        <w:rPr>
          <w:color w:val="231F20"/>
          <w:spacing w:val="11"/>
        </w:rPr>
        <w:t> </w:t>
      </w:r>
      <w:r>
        <w:rPr>
          <w:color w:val="231F20"/>
        </w:rPr>
        <w:t>под</w:t>
      </w:r>
      <w:r>
        <w:rPr>
          <w:color w:val="231F20"/>
          <w:spacing w:val="23"/>
        </w:rPr>
        <w:t> </w:t>
      </w:r>
      <w:r>
        <w:rPr>
          <w:color w:val="231F20"/>
        </w:rPr>
        <w:t>редакцией</w:t>
      </w:r>
      <w:r>
        <w:rPr>
          <w:color w:val="231F20"/>
          <w:spacing w:val="27"/>
        </w:rPr>
        <w:t> </w:t>
      </w:r>
      <w:r>
        <w:rPr>
          <w:color w:val="231F20"/>
        </w:rPr>
        <w:t>А.</w:t>
      </w:r>
      <w:r>
        <w:rPr>
          <w:color w:val="231F20"/>
          <w:spacing w:val="28"/>
        </w:rPr>
        <w:t> </w:t>
      </w:r>
      <w:r>
        <w:rPr>
          <w:color w:val="231F20"/>
        </w:rPr>
        <w:t>Т.</w:t>
      </w:r>
      <w:r>
        <w:rPr>
          <w:color w:val="231F20"/>
          <w:spacing w:val="22"/>
        </w:rPr>
        <w:t> </w:t>
      </w:r>
      <w:r>
        <w:rPr>
          <w:color w:val="231F20"/>
        </w:rPr>
        <w:t>Брыкина,</w:t>
      </w:r>
      <w:r>
        <w:rPr>
          <w:color w:val="231F20"/>
          <w:spacing w:val="29"/>
        </w:rPr>
        <w:t> </w:t>
      </w:r>
      <w:r>
        <w:rPr>
          <w:color w:val="231F20"/>
        </w:rPr>
        <w:t>В.</w:t>
      </w:r>
      <w:r>
        <w:rPr>
          <w:color w:val="231F20"/>
          <w:spacing w:val="28"/>
        </w:rPr>
        <w:t> </w:t>
      </w:r>
      <w:r>
        <w:rPr>
          <w:color w:val="231F20"/>
        </w:rPr>
        <w:t>Д.</w:t>
      </w:r>
      <w:r>
        <w:rPr>
          <w:color w:val="231F20"/>
          <w:spacing w:val="28"/>
        </w:rPr>
        <w:t> </w:t>
      </w:r>
      <w:r>
        <w:rPr>
          <w:color w:val="231F20"/>
        </w:rPr>
        <w:t>Палыги,</w:t>
      </w:r>
    </w:p>
    <w:p>
      <w:pPr>
        <w:spacing w:before="55"/>
        <w:ind w:left="10" w:right="0" w:firstLine="0"/>
        <w:jc w:val="center"/>
        <w:rPr>
          <w:sz w:val="20"/>
        </w:rPr>
      </w:pPr>
      <w:r>
        <w:rPr>
          <w:color w:val="231F20"/>
          <w:w w:val="100"/>
          <w:sz w:val="20"/>
        </w:rPr>
        <w:t>3</w:t>
      </w:r>
    </w:p>
    <w:p>
      <w:pPr>
        <w:spacing w:after="0"/>
        <w:jc w:val="center"/>
        <w:rPr>
          <w:sz w:val="20"/>
        </w:rPr>
        <w:sectPr>
          <w:pgSz w:w="8220" w:h="11340"/>
          <w:pgMar w:top="860" w:bottom="280" w:left="780" w:right="740"/>
        </w:sectPr>
      </w:pPr>
    </w:p>
    <w:p>
      <w:pPr>
        <w:pStyle w:val="BodyText"/>
        <w:spacing w:line="249" w:lineRule="auto" w:before="79"/>
        <w:ind w:left="180" w:right="286"/>
        <w:jc w:val="both"/>
      </w:pPr>
      <w:r>
        <w:rPr/>
        <w:pict>
          <v:shape style="position:absolute;margin-left:201.360001pt;margin-top:521.297607pt;width:5.05pt;height:11.2pt;mso-position-horizontal-relative:page;mso-position-vertical-relative:page;z-index:-17339392" type="#_x0000_t202" filled="false" stroked="false">
            <v:textbox inset="0,0,0,0">
              <w:txbxContent>
                <w:p>
                  <w:pPr>
                    <w:spacing w:line="223" w:lineRule="exact" w:before="0"/>
                    <w:ind w:left="0" w:right="0" w:firstLine="0"/>
                    <w:jc w:val="left"/>
                    <w:rPr>
                      <w:sz w:val="20"/>
                    </w:rPr>
                  </w:pPr>
                  <w:r>
                    <w:rPr>
                      <w:color w:val="231F20"/>
                      <w:w w:val="100"/>
                      <w:sz w:val="20"/>
                    </w:rPr>
                    <w:t>4</w:t>
                  </w:r>
                </w:p>
              </w:txbxContent>
            </v:textbox>
            <w10:wrap type="none"/>
          </v:shape>
        </w:pict>
      </w:r>
      <w:r>
        <w:rPr>
          <w:color w:val="231F20"/>
        </w:rPr>
        <w:t>Н. К. Меньшикова, М. Л. Журавина, В. М. Баршая, И. Б. Павлова,</w:t>
      </w:r>
      <w:r>
        <w:rPr>
          <w:color w:val="231F20"/>
          <w:spacing w:val="-52"/>
        </w:rPr>
        <w:t> </w:t>
      </w:r>
      <w:r>
        <w:rPr>
          <w:color w:val="231F20"/>
        </w:rPr>
        <w:t>В.</w:t>
      </w:r>
      <w:r>
        <w:rPr>
          <w:color w:val="231F20"/>
          <w:spacing w:val="-1"/>
        </w:rPr>
        <w:t> </w:t>
      </w:r>
      <w:r>
        <w:rPr>
          <w:color w:val="231F20"/>
        </w:rPr>
        <w:t>П. Шлыкова.</w:t>
      </w:r>
    </w:p>
    <w:p>
      <w:pPr>
        <w:pStyle w:val="BodyText"/>
        <w:spacing w:line="249" w:lineRule="auto" w:before="2"/>
        <w:ind w:left="180" w:right="273" w:firstLine="398"/>
        <w:jc w:val="both"/>
      </w:pPr>
      <w:r>
        <w:rPr>
          <w:color w:val="231F20"/>
          <w:spacing w:val="-1"/>
        </w:rPr>
        <w:t>Опыт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педагогической</w:t>
      </w:r>
      <w:r>
        <w:rPr>
          <w:color w:val="231F20"/>
          <w:spacing w:val="-11"/>
        </w:rPr>
        <w:t> </w:t>
      </w:r>
      <w:r>
        <w:rPr>
          <w:color w:val="231F20"/>
        </w:rPr>
        <w:t>и</w:t>
      </w:r>
      <w:r>
        <w:rPr>
          <w:color w:val="231F20"/>
          <w:spacing w:val="-8"/>
        </w:rPr>
        <w:t> </w:t>
      </w:r>
      <w:r>
        <w:rPr>
          <w:color w:val="231F20"/>
        </w:rPr>
        <w:t>тренерской</w:t>
      </w:r>
      <w:r>
        <w:rPr>
          <w:color w:val="231F20"/>
          <w:spacing w:val="-8"/>
        </w:rPr>
        <w:t> </w:t>
      </w:r>
      <w:r>
        <w:rPr>
          <w:color w:val="231F20"/>
        </w:rPr>
        <w:t>деятельности</w:t>
      </w:r>
      <w:r>
        <w:rPr>
          <w:color w:val="231F20"/>
          <w:spacing w:val="-3"/>
        </w:rPr>
        <w:t> </w:t>
      </w:r>
      <w:r>
        <w:rPr>
          <w:color w:val="231F20"/>
        </w:rPr>
        <w:t>убедительно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подтверждает,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что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будущие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физкультурные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кадры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должны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хорошо</w:t>
      </w:r>
      <w:r>
        <w:rPr>
          <w:color w:val="231F20"/>
          <w:spacing w:val="-53"/>
        </w:rPr>
        <w:t> </w:t>
      </w:r>
      <w:r>
        <w:rPr>
          <w:color w:val="231F20"/>
        </w:rPr>
        <w:t>знать курс гимнастики, независимо от вида спорта, в котором они</w:t>
      </w:r>
      <w:r>
        <w:rPr>
          <w:color w:val="231F20"/>
          <w:spacing w:val="-52"/>
        </w:rPr>
        <w:t> </w:t>
      </w:r>
      <w:r>
        <w:rPr>
          <w:color w:val="231F20"/>
        </w:rPr>
        <w:t>специализируются. Нет, пожалуй, ни одного вида спорта, где бы</w:t>
      </w:r>
      <w:r>
        <w:rPr>
          <w:color w:val="231F20"/>
          <w:spacing w:val="1"/>
        </w:rPr>
        <w:t> </w:t>
      </w:r>
      <w:r>
        <w:rPr>
          <w:color w:val="231F20"/>
        </w:rPr>
        <w:t>ни применялись гимнастические упражнения в различных целях:</w:t>
      </w:r>
      <w:r>
        <w:rPr>
          <w:color w:val="231F20"/>
          <w:spacing w:val="1"/>
        </w:rPr>
        <w:t> </w:t>
      </w:r>
      <w:r>
        <w:rPr>
          <w:color w:val="231F20"/>
        </w:rPr>
        <w:t>для общей и специальной физической подготовки или в виде уп-</w:t>
      </w:r>
      <w:r>
        <w:rPr>
          <w:color w:val="231F20"/>
          <w:spacing w:val="1"/>
        </w:rPr>
        <w:t> </w:t>
      </w:r>
      <w:r>
        <w:rPr>
          <w:color w:val="231F20"/>
        </w:rPr>
        <w:t>ражнений, помогающих освоить технику основных движений из-</w:t>
      </w:r>
      <w:r>
        <w:rPr>
          <w:color w:val="231F20"/>
          <w:spacing w:val="1"/>
        </w:rPr>
        <w:t> </w:t>
      </w:r>
      <w:r>
        <w:rPr>
          <w:color w:val="231F20"/>
        </w:rPr>
        <w:t>бранного</w:t>
      </w:r>
      <w:r>
        <w:rPr>
          <w:color w:val="231F20"/>
          <w:spacing w:val="-10"/>
        </w:rPr>
        <w:t> </w:t>
      </w:r>
      <w:r>
        <w:rPr>
          <w:color w:val="231F20"/>
        </w:rPr>
        <w:t>вида</w:t>
      </w:r>
      <w:r>
        <w:rPr>
          <w:color w:val="231F20"/>
          <w:spacing w:val="-4"/>
        </w:rPr>
        <w:t> </w:t>
      </w:r>
      <w:r>
        <w:rPr>
          <w:color w:val="231F20"/>
        </w:rPr>
        <w:t>спорта.</w:t>
      </w:r>
      <w:r>
        <w:rPr>
          <w:color w:val="231F20"/>
          <w:spacing w:val="-3"/>
        </w:rPr>
        <w:t> </w:t>
      </w:r>
      <w:r>
        <w:rPr>
          <w:color w:val="231F20"/>
        </w:rPr>
        <w:t>А</w:t>
      </w:r>
      <w:r>
        <w:rPr>
          <w:color w:val="231F20"/>
          <w:spacing w:val="-11"/>
        </w:rPr>
        <w:t> </w:t>
      </w:r>
      <w:r>
        <w:rPr>
          <w:color w:val="231F20"/>
        </w:rPr>
        <w:t>освоение</w:t>
      </w:r>
      <w:r>
        <w:rPr>
          <w:color w:val="231F20"/>
          <w:spacing w:val="-12"/>
        </w:rPr>
        <w:t> </w:t>
      </w:r>
      <w:r>
        <w:rPr>
          <w:color w:val="231F20"/>
        </w:rPr>
        <w:t>методики</w:t>
      </w:r>
      <w:r>
        <w:rPr>
          <w:color w:val="231F20"/>
          <w:spacing w:val="1"/>
        </w:rPr>
        <w:t> </w:t>
      </w:r>
      <w:r>
        <w:rPr>
          <w:color w:val="231F20"/>
        </w:rPr>
        <w:t>обучения</w:t>
      </w:r>
      <w:r>
        <w:rPr>
          <w:color w:val="231F20"/>
          <w:spacing w:val="-6"/>
        </w:rPr>
        <w:t> </w:t>
      </w:r>
      <w:r>
        <w:rPr>
          <w:color w:val="231F20"/>
        </w:rPr>
        <w:t>упражнени-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ям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и</w:t>
      </w:r>
      <w:r>
        <w:rPr>
          <w:color w:val="231F20"/>
          <w:spacing w:val="4"/>
        </w:rPr>
        <w:t> </w:t>
      </w:r>
      <w:r>
        <w:rPr>
          <w:color w:val="231F20"/>
          <w:spacing w:val="-2"/>
        </w:rPr>
        <w:t>проведение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занятий по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гимнастике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будут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содействовать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более</w:t>
      </w:r>
      <w:r>
        <w:rPr>
          <w:color w:val="231F20"/>
          <w:spacing w:val="-52"/>
        </w:rPr>
        <w:t> </w:t>
      </w:r>
      <w:r>
        <w:rPr>
          <w:color w:val="231F20"/>
        </w:rPr>
        <w:t>успешному ведению учебно-тренировочного процесса в любом</w:t>
      </w:r>
      <w:r>
        <w:rPr>
          <w:color w:val="231F20"/>
          <w:spacing w:val="1"/>
        </w:rPr>
        <w:t> </w:t>
      </w:r>
      <w:r>
        <w:rPr>
          <w:color w:val="231F20"/>
        </w:rPr>
        <w:t>виде</w:t>
      </w:r>
      <w:r>
        <w:rPr>
          <w:color w:val="231F20"/>
          <w:spacing w:val="1"/>
        </w:rPr>
        <w:t> </w:t>
      </w:r>
      <w:r>
        <w:rPr>
          <w:color w:val="231F20"/>
        </w:rPr>
        <w:t>спорта,</w:t>
      </w:r>
      <w:r>
        <w:rPr>
          <w:color w:val="231F20"/>
          <w:spacing w:val="1"/>
        </w:rPr>
        <w:t> </w:t>
      </w:r>
      <w:r>
        <w:rPr>
          <w:color w:val="231F20"/>
        </w:rPr>
        <w:t>оптимальному</w:t>
      </w:r>
      <w:r>
        <w:rPr>
          <w:color w:val="231F20"/>
          <w:spacing w:val="1"/>
        </w:rPr>
        <w:t> </w:t>
      </w:r>
      <w:r>
        <w:rPr>
          <w:color w:val="231F20"/>
        </w:rPr>
        <w:t>управлению</w:t>
      </w:r>
      <w:r>
        <w:rPr>
          <w:color w:val="231F20"/>
          <w:spacing w:val="1"/>
        </w:rPr>
        <w:t> </w:t>
      </w:r>
      <w:r>
        <w:rPr>
          <w:color w:val="231F20"/>
        </w:rPr>
        <w:t>коллективом</w:t>
      </w:r>
      <w:r>
        <w:rPr>
          <w:color w:val="231F20"/>
          <w:spacing w:val="1"/>
        </w:rPr>
        <w:t> </w:t>
      </w:r>
      <w:r>
        <w:rPr>
          <w:color w:val="231F20"/>
        </w:rPr>
        <w:t>зани-</w:t>
      </w:r>
      <w:r>
        <w:rPr>
          <w:color w:val="231F20"/>
          <w:spacing w:val="1"/>
        </w:rPr>
        <w:t> </w:t>
      </w:r>
      <w:r>
        <w:rPr>
          <w:color w:val="231F20"/>
        </w:rPr>
        <w:t>мающихся.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9"/>
        </w:rPr>
      </w:pPr>
      <w:r>
        <w:rPr/>
        <w:pict>
          <v:shape style="position:absolute;margin-left:196.087006pt;margin-top:13.17407pt;width:12.75pt;height:13pt;mso-position-horizontal-relative:page;mso-position-vertical-relative:paragraph;z-index:-15727104;mso-wrap-distance-left:0;mso-wrap-distance-right:0" coordorigin="3922,263" coordsize="255,260" path="m4176,263l3922,263,3922,273,3926,273,3926,523,4171,523,4171,519,4176,519,4176,274,4171,274,4171,273,4176,273,4176,263xe" filled="true" fillcolor="#ffffff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sz w:val="19"/>
        </w:rPr>
        <w:sectPr>
          <w:pgSz w:w="8220" w:h="11340"/>
          <w:pgMar w:top="860" w:bottom="280" w:left="780" w:right="740"/>
        </w:sectPr>
      </w:pPr>
    </w:p>
    <w:p>
      <w:pPr>
        <w:pStyle w:val="Heading2"/>
        <w:ind w:left="2268"/>
      </w:pPr>
      <w:r>
        <w:rPr>
          <w:color w:val="231F20"/>
        </w:rPr>
        <w:t>1.</w:t>
      </w:r>
      <w:r>
        <w:rPr>
          <w:color w:val="231F20"/>
          <w:spacing w:val="-11"/>
        </w:rPr>
        <w:t> </w:t>
      </w:r>
      <w:r>
        <w:rPr>
          <w:color w:val="231F20"/>
        </w:rPr>
        <w:t>ГИМНАСТИКА</w:t>
      </w:r>
    </w:p>
    <w:p>
      <w:pPr>
        <w:spacing w:before="13"/>
        <w:ind w:left="530" w:right="0" w:firstLine="0"/>
        <w:jc w:val="both"/>
        <w:rPr>
          <w:b/>
          <w:sz w:val="26"/>
        </w:rPr>
      </w:pPr>
      <w:r>
        <w:rPr>
          <w:b/>
          <w:color w:val="231F20"/>
          <w:sz w:val="26"/>
        </w:rPr>
        <w:t>В</w:t>
      </w:r>
      <w:r>
        <w:rPr>
          <w:b/>
          <w:color w:val="231F20"/>
          <w:spacing w:val="-17"/>
          <w:sz w:val="26"/>
        </w:rPr>
        <w:t> </w:t>
      </w:r>
      <w:r>
        <w:rPr>
          <w:b/>
          <w:color w:val="231F20"/>
          <w:sz w:val="26"/>
        </w:rPr>
        <w:t>СИСТЕМЕ</w:t>
      </w:r>
      <w:r>
        <w:rPr>
          <w:b/>
          <w:color w:val="231F20"/>
          <w:spacing w:val="-12"/>
          <w:sz w:val="26"/>
        </w:rPr>
        <w:t> </w:t>
      </w:r>
      <w:r>
        <w:rPr>
          <w:b/>
          <w:color w:val="231F20"/>
          <w:sz w:val="26"/>
        </w:rPr>
        <w:t>ФИЗИЧЕСКОГО</w:t>
      </w:r>
      <w:r>
        <w:rPr>
          <w:b/>
          <w:color w:val="231F20"/>
          <w:spacing w:val="-16"/>
          <w:sz w:val="26"/>
        </w:rPr>
        <w:t> </w:t>
      </w:r>
      <w:r>
        <w:rPr>
          <w:b/>
          <w:color w:val="231F20"/>
          <w:sz w:val="26"/>
        </w:rPr>
        <w:t>ВОСПИТАНИЯ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3"/>
        <w:rPr>
          <w:b/>
          <w:sz w:val="27"/>
        </w:rPr>
      </w:pPr>
    </w:p>
    <w:p>
      <w:pPr>
        <w:pStyle w:val="Heading3"/>
        <w:numPr>
          <w:ilvl w:val="1"/>
          <w:numId w:val="1"/>
        </w:numPr>
        <w:tabs>
          <w:tab w:pos="1011" w:val="left" w:leader="none"/>
        </w:tabs>
        <w:spacing w:line="252" w:lineRule="auto" w:before="0" w:after="0"/>
        <w:ind w:left="2676" w:right="550" w:hanging="2108"/>
        <w:jc w:val="left"/>
      </w:pPr>
      <w:bookmarkStart w:name="_TOC_250029" w:id="2"/>
      <w:r>
        <w:rPr>
          <w:color w:val="231F20"/>
          <w:spacing w:val="-1"/>
        </w:rPr>
        <w:t>Задачи,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средства</w:t>
      </w:r>
      <w:r>
        <w:rPr>
          <w:color w:val="231F20"/>
          <w:spacing w:val="-10"/>
        </w:rPr>
        <w:t> </w:t>
      </w:r>
      <w:r>
        <w:rPr>
          <w:color w:val="231F20"/>
        </w:rPr>
        <w:t>и</w:t>
      </w:r>
      <w:r>
        <w:rPr>
          <w:color w:val="231F20"/>
          <w:spacing w:val="-9"/>
        </w:rPr>
        <w:t> </w:t>
      </w:r>
      <w:r>
        <w:rPr>
          <w:color w:val="231F20"/>
        </w:rPr>
        <w:t>методические</w:t>
      </w:r>
      <w:r>
        <w:rPr>
          <w:color w:val="231F20"/>
          <w:spacing w:val="-14"/>
        </w:rPr>
        <w:t> </w:t>
      </w:r>
      <w:r>
        <w:rPr>
          <w:color w:val="231F20"/>
        </w:rPr>
        <w:t>особенности</w:t>
      </w:r>
      <w:r>
        <w:rPr>
          <w:color w:val="231F20"/>
          <w:spacing w:val="-59"/>
        </w:rPr>
        <w:t> </w:t>
      </w:r>
      <w:bookmarkEnd w:id="2"/>
      <w:r>
        <w:rPr>
          <w:color w:val="231F20"/>
        </w:rPr>
        <w:t>гимнастики</w:t>
      </w:r>
    </w:p>
    <w:p>
      <w:pPr>
        <w:pStyle w:val="BodyText"/>
        <w:spacing w:line="249" w:lineRule="auto" w:before="173"/>
        <w:ind w:left="242" w:right="216" w:firstLine="393"/>
        <w:jc w:val="both"/>
      </w:pPr>
      <w:r>
        <w:rPr>
          <w:color w:val="231F20"/>
        </w:rPr>
        <w:t>В</w:t>
      </w:r>
      <w:r>
        <w:rPr>
          <w:color w:val="231F20"/>
          <w:spacing w:val="-9"/>
        </w:rPr>
        <w:t> </w:t>
      </w:r>
      <w:r>
        <w:rPr>
          <w:color w:val="231F20"/>
        </w:rPr>
        <w:t>физическом</w:t>
      </w:r>
      <w:r>
        <w:rPr>
          <w:color w:val="231F20"/>
          <w:spacing w:val="-6"/>
        </w:rPr>
        <w:t> </w:t>
      </w:r>
      <w:r>
        <w:rPr>
          <w:color w:val="231F20"/>
        </w:rPr>
        <w:t>воспитании</w:t>
      </w:r>
      <w:r>
        <w:rPr>
          <w:color w:val="231F20"/>
          <w:spacing w:val="-3"/>
        </w:rPr>
        <w:t> </w:t>
      </w:r>
      <w:r>
        <w:rPr>
          <w:color w:val="231F20"/>
        </w:rPr>
        <w:t>особое</w:t>
      </w:r>
      <w:r>
        <w:rPr>
          <w:color w:val="231F20"/>
          <w:spacing w:val="-6"/>
        </w:rPr>
        <w:t> </w:t>
      </w:r>
      <w:r>
        <w:rPr>
          <w:color w:val="231F20"/>
        </w:rPr>
        <w:t>место</w:t>
      </w:r>
      <w:r>
        <w:rPr>
          <w:color w:val="231F20"/>
          <w:spacing w:val="-10"/>
        </w:rPr>
        <w:t> </w:t>
      </w:r>
      <w:r>
        <w:rPr>
          <w:color w:val="231F20"/>
        </w:rPr>
        <w:t>принадлежит</w:t>
      </w:r>
      <w:r>
        <w:rPr>
          <w:color w:val="231F20"/>
          <w:spacing w:val="-5"/>
        </w:rPr>
        <w:t> </w:t>
      </w:r>
      <w:r>
        <w:rPr>
          <w:color w:val="231F20"/>
        </w:rPr>
        <w:t>гимнас-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тике,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обеспечивающей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общее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физическое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развитие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и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совершенство-</w:t>
      </w:r>
      <w:r>
        <w:rPr>
          <w:color w:val="231F20"/>
          <w:spacing w:val="-52"/>
        </w:rPr>
        <w:t> </w:t>
      </w:r>
      <w:r>
        <w:rPr>
          <w:color w:val="231F20"/>
        </w:rPr>
        <w:t>вание основных двигательных способностей человека. Гимнасти-</w:t>
      </w:r>
      <w:r>
        <w:rPr>
          <w:color w:val="231F20"/>
          <w:spacing w:val="1"/>
        </w:rPr>
        <w:t> </w:t>
      </w:r>
      <w:r>
        <w:rPr>
          <w:color w:val="231F20"/>
        </w:rPr>
        <w:t>ку отличает многообразие упражнений, предоставляющих широ-</w:t>
      </w:r>
      <w:r>
        <w:rPr>
          <w:color w:val="231F20"/>
          <w:spacing w:val="1"/>
        </w:rPr>
        <w:t> </w:t>
      </w:r>
      <w:r>
        <w:rPr>
          <w:color w:val="231F20"/>
        </w:rPr>
        <w:t>кие возможности для наиболее успешного решения конкретных</w:t>
      </w:r>
      <w:r>
        <w:rPr>
          <w:color w:val="231F20"/>
          <w:spacing w:val="1"/>
        </w:rPr>
        <w:t> </w:t>
      </w:r>
      <w:r>
        <w:rPr>
          <w:color w:val="231F20"/>
        </w:rPr>
        <w:t>педагогических</w:t>
      </w:r>
      <w:r>
        <w:rPr>
          <w:color w:val="231F20"/>
          <w:spacing w:val="6"/>
        </w:rPr>
        <w:t> </w:t>
      </w:r>
      <w:r>
        <w:rPr>
          <w:color w:val="231F20"/>
        </w:rPr>
        <w:t>задач.</w:t>
      </w:r>
    </w:p>
    <w:p>
      <w:pPr>
        <w:pStyle w:val="BodyText"/>
        <w:spacing w:line="249" w:lineRule="auto" w:before="6"/>
        <w:ind w:left="242" w:right="218" w:firstLine="393"/>
        <w:jc w:val="both"/>
      </w:pPr>
      <w:r>
        <w:rPr>
          <w:color w:val="231F20"/>
        </w:rPr>
        <w:t>Занятия различными</w:t>
      </w:r>
      <w:r>
        <w:rPr>
          <w:color w:val="231F20"/>
          <w:spacing w:val="1"/>
        </w:rPr>
        <w:t> </w:t>
      </w:r>
      <w:r>
        <w:rPr>
          <w:color w:val="231F20"/>
        </w:rPr>
        <w:t>видами</w:t>
      </w:r>
      <w:r>
        <w:rPr>
          <w:color w:val="231F20"/>
          <w:spacing w:val="1"/>
        </w:rPr>
        <w:t> </w:t>
      </w:r>
      <w:r>
        <w:rPr>
          <w:color w:val="231F20"/>
        </w:rPr>
        <w:t>гимнастики</w:t>
      </w:r>
      <w:r>
        <w:rPr>
          <w:color w:val="231F20"/>
          <w:spacing w:val="1"/>
        </w:rPr>
        <w:t> </w:t>
      </w:r>
      <w:r>
        <w:rPr>
          <w:color w:val="231F20"/>
        </w:rPr>
        <w:t>помогают решать</w:t>
      </w:r>
      <w:r>
        <w:rPr>
          <w:color w:val="231F20"/>
          <w:spacing w:val="1"/>
        </w:rPr>
        <w:t> </w:t>
      </w:r>
      <w:r>
        <w:rPr>
          <w:color w:val="231F20"/>
        </w:rPr>
        <w:t>одну из</w:t>
      </w:r>
      <w:r>
        <w:rPr>
          <w:color w:val="231F20"/>
          <w:spacing w:val="1"/>
        </w:rPr>
        <w:t> </w:t>
      </w:r>
      <w:r>
        <w:rPr>
          <w:color w:val="231F20"/>
        </w:rPr>
        <w:t>важнейших</w:t>
      </w:r>
      <w:r>
        <w:rPr>
          <w:color w:val="231F20"/>
          <w:spacing w:val="1"/>
        </w:rPr>
        <w:t> </w:t>
      </w:r>
      <w:r>
        <w:rPr>
          <w:color w:val="231F20"/>
        </w:rPr>
        <w:t>задач</w:t>
      </w:r>
      <w:r>
        <w:rPr>
          <w:color w:val="231F20"/>
          <w:spacing w:val="1"/>
        </w:rPr>
        <w:t> </w:t>
      </w:r>
      <w:r>
        <w:rPr>
          <w:color w:val="231F20"/>
        </w:rPr>
        <w:t>–</w:t>
      </w:r>
      <w:r>
        <w:rPr>
          <w:color w:val="231F20"/>
          <w:spacing w:val="1"/>
        </w:rPr>
        <w:t> </w:t>
      </w:r>
      <w:r>
        <w:rPr>
          <w:color w:val="231F20"/>
        </w:rPr>
        <w:t>обеспечить подготовку физически</w:t>
      </w:r>
      <w:r>
        <w:rPr>
          <w:color w:val="231F20"/>
          <w:spacing w:val="1"/>
        </w:rPr>
        <w:t> </w:t>
      </w:r>
      <w:r>
        <w:rPr>
          <w:color w:val="231F20"/>
        </w:rPr>
        <w:t>крепкого</w:t>
      </w:r>
      <w:r>
        <w:rPr>
          <w:color w:val="231F20"/>
          <w:spacing w:val="-11"/>
        </w:rPr>
        <w:t> </w:t>
      </w:r>
      <w:r>
        <w:rPr>
          <w:color w:val="231F20"/>
        </w:rPr>
        <w:t>молодого</w:t>
      </w:r>
      <w:r>
        <w:rPr>
          <w:color w:val="231F20"/>
          <w:spacing w:val="-11"/>
        </w:rPr>
        <w:t> </w:t>
      </w:r>
      <w:r>
        <w:rPr>
          <w:color w:val="231F20"/>
        </w:rPr>
        <w:t>поколения</w:t>
      </w:r>
      <w:r>
        <w:rPr>
          <w:color w:val="231F20"/>
          <w:spacing w:val="-10"/>
        </w:rPr>
        <w:t> </w:t>
      </w:r>
      <w:r>
        <w:rPr>
          <w:color w:val="231F20"/>
        </w:rPr>
        <w:t>с</w:t>
      </w:r>
      <w:r>
        <w:rPr>
          <w:color w:val="231F20"/>
          <w:spacing w:val="-8"/>
        </w:rPr>
        <w:t> </w:t>
      </w:r>
      <w:r>
        <w:rPr>
          <w:color w:val="231F20"/>
        </w:rPr>
        <w:t>гармоничным</w:t>
      </w:r>
      <w:r>
        <w:rPr>
          <w:color w:val="231F20"/>
          <w:spacing w:val="-3"/>
        </w:rPr>
        <w:t> </w:t>
      </w:r>
      <w:r>
        <w:rPr>
          <w:color w:val="231F20"/>
        </w:rPr>
        <w:t>развитием</w:t>
      </w:r>
      <w:r>
        <w:rPr>
          <w:color w:val="231F20"/>
          <w:spacing w:val="-6"/>
        </w:rPr>
        <w:t> </w:t>
      </w:r>
      <w:r>
        <w:rPr>
          <w:color w:val="231F20"/>
        </w:rPr>
        <w:t>физичес-</w:t>
      </w:r>
      <w:r>
        <w:rPr>
          <w:color w:val="231F20"/>
          <w:spacing w:val="-53"/>
        </w:rPr>
        <w:t> </w:t>
      </w:r>
      <w:r>
        <w:rPr>
          <w:color w:val="231F20"/>
        </w:rPr>
        <w:t>ких</w:t>
      </w:r>
      <w:r>
        <w:rPr>
          <w:color w:val="231F20"/>
          <w:spacing w:val="1"/>
        </w:rPr>
        <w:t> </w:t>
      </w:r>
      <w:r>
        <w:rPr>
          <w:color w:val="231F20"/>
        </w:rPr>
        <w:t>и</w:t>
      </w:r>
      <w:r>
        <w:rPr>
          <w:color w:val="231F20"/>
          <w:spacing w:val="4"/>
        </w:rPr>
        <w:t> </w:t>
      </w:r>
      <w:r>
        <w:rPr>
          <w:color w:val="231F20"/>
        </w:rPr>
        <w:t>духовных</w:t>
      </w:r>
      <w:r>
        <w:rPr>
          <w:color w:val="231F20"/>
          <w:spacing w:val="7"/>
        </w:rPr>
        <w:t> </w:t>
      </w:r>
      <w:r>
        <w:rPr>
          <w:color w:val="231F20"/>
        </w:rPr>
        <w:t>сил.</w:t>
      </w:r>
    </w:p>
    <w:p>
      <w:pPr>
        <w:pStyle w:val="BodyText"/>
        <w:spacing w:line="249" w:lineRule="auto" w:before="3"/>
        <w:ind w:left="242" w:right="218" w:firstLine="393"/>
        <w:jc w:val="both"/>
      </w:pPr>
      <w:r>
        <w:rPr>
          <w:color w:val="231F20"/>
        </w:rPr>
        <w:t>Гимнастика – система специально подобранных физических</w:t>
      </w:r>
      <w:r>
        <w:rPr>
          <w:color w:val="231F20"/>
          <w:spacing w:val="1"/>
        </w:rPr>
        <w:t> </w:t>
      </w:r>
      <w:r>
        <w:rPr>
          <w:color w:val="231F20"/>
        </w:rPr>
        <w:t>упражнений, методических приемов, применяемых для укрепле-</w:t>
      </w:r>
      <w:r>
        <w:rPr>
          <w:color w:val="231F20"/>
          <w:spacing w:val="1"/>
        </w:rPr>
        <w:t> </w:t>
      </w:r>
      <w:r>
        <w:rPr>
          <w:color w:val="231F20"/>
        </w:rPr>
        <w:t>ния здоровья, гармоничного физического воспитания и совершен-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ствования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двигательных</w:t>
      </w:r>
      <w:r>
        <w:rPr>
          <w:color w:val="231F20"/>
          <w:spacing w:val="-9"/>
        </w:rPr>
        <w:t> </w:t>
      </w:r>
      <w:r>
        <w:rPr>
          <w:color w:val="231F20"/>
        </w:rPr>
        <w:t>способностей</w:t>
      </w:r>
      <w:r>
        <w:rPr>
          <w:color w:val="231F20"/>
          <w:spacing w:val="-7"/>
        </w:rPr>
        <w:t> </w:t>
      </w:r>
      <w:r>
        <w:rPr>
          <w:color w:val="231F20"/>
        </w:rPr>
        <w:t>человека,</w:t>
      </w:r>
      <w:r>
        <w:rPr>
          <w:color w:val="231F20"/>
          <w:spacing w:val="-2"/>
        </w:rPr>
        <w:t> </w:t>
      </w:r>
      <w:r>
        <w:rPr>
          <w:color w:val="231F20"/>
        </w:rPr>
        <w:t>его</w:t>
      </w:r>
      <w:r>
        <w:rPr>
          <w:color w:val="231F20"/>
          <w:spacing w:val="-14"/>
        </w:rPr>
        <w:t> </w:t>
      </w:r>
      <w:r>
        <w:rPr>
          <w:color w:val="231F20"/>
        </w:rPr>
        <w:t>силы,</w:t>
      </w:r>
      <w:r>
        <w:rPr>
          <w:color w:val="231F20"/>
          <w:spacing w:val="-6"/>
        </w:rPr>
        <w:t> </w:t>
      </w:r>
      <w:r>
        <w:rPr>
          <w:color w:val="231F20"/>
        </w:rPr>
        <w:t>ловкос-</w:t>
      </w:r>
      <w:r>
        <w:rPr>
          <w:color w:val="231F20"/>
          <w:spacing w:val="-53"/>
        </w:rPr>
        <w:t> </w:t>
      </w:r>
      <w:r>
        <w:rPr>
          <w:color w:val="231F20"/>
        </w:rPr>
        <w:t>ти,</w:t>
      </w:r>
      <w:r>
        <w:rPr>
          <w:color w:val="231F20"/>
          <w:spacing w:val="9"/>
        </w:rPr>
        <w:t> </w:t>
      </w:r>
      <w:r>
        <w:rPr>
          <w:color w:val="231F20"/>
        </w:rPr>
        <w:t>быстроты, выносливости,</w:t>
      </w:r>
      <w:r>
        <w:rPr>
          <w:color w:val="231F20"/>
          <w:spacing w:val="4"/>
        </w:rPr>
        <w:t> </w:t>
      </w:r>
      <w:r>
        <w:rPr>
          <w:color w:val="231F20"/>
        </w:rPr>
        <w:t>гибкости.</w:t>
      </w:r>
    </w:p>
    <w:p>
      <w:pPr>
        <w:pStyle w:val="Heading5"/>
        <w:spacing w:before="139"/>
        <w:ind w:left="635"/>
      </w:pPr>
      <w:r>
        <w:rPr>
          <w:color w:val="231F20"/>
        </w:rPr>
        <w:t>Задачи</w:t>
      </w:r>
      <w:r>
        <w:rPr>
          <w:color w:val="231F20"/>
          <w:spacing w:val="-6"/>
        </w:rPr>
        <w:t> </w:t>
      </w:r>
      <w:r>
        <w:rPr>
          <w:color w:val="231F20"/>
        </w:rPr>
        <w:t>гимнастики</w:t>
      </w:r>
    </w:p>
    <w:p>
      <w:pPr>
        <w:pStyle w:val="ListParagraph"/>
        <w:numPr>
          <w:ilvl w:val="0"/>
          <w:numId w:val="2"/>
        </w:numPr>
        <w:tabs>
          <w:tab w:pos="886" w:val="left" w:leader="none"/>
        </w:tabs>
        <w:spacing w:line="249" w:lineRule="auto" w:before="19" w:after="0"/>
        <w:ind w:left="242" w:right="216" w:firstLine="393"/>
        <w:jc w:val="both"/>
        <w:rPr>
          <w:sz w:val="22"/>
        </w:rPr>
      </w:pPr>
      <w:r>
        <w:rPr>
          <w:i/>
          <w:color w:val="231F20"/>
          <w:sz w:val="22"/>
        </w:rPr>
        <w:t>оздоровительные </w:t>
      </w:r>
      <w:r>
        <w:rPr>
          <w:color w:val="231F20"/>
          <w:sz w:val="22"/>
        </w:rPr>
        <w:t>– укрепление здоровья, развитие отдель-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ных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мышечных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2"/>
          <w:sz w:val="22"/>
        </w:rPr>
        <w:t>групп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и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всей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2"/>
          <w:sz w:val="22"/>
        </w:rPr>
        <w:t>мышечной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системы;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устранение</w:t>
      </w:r>
      <w:r>
        <w:rPr>
          <w:color w:val="231F20"/>
          <w:spacing w:val="-19"/>
          <w:sz w:val="22"/>
        </w:rPr>
        <w:t> </w:t>
      </w:r>
      <w:r>
        <w:rPr>
          <w:color w:val="231F20"/>
          <w:spacing w:val="-2"/>
          <w:sz w:val="22"/>
        </w:rPr>
        <w:t>и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пре-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дупреждение функциональных отклонений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в отдельных органах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и системах организма; формирование правильной осанки, поход-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ки; общее развитие и укрепление органов дыхания и сердечно-со-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судистой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системы,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улучшение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обмена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веществ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повышение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рабо-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тоспособности</w:t>
      </w:r>
      <w:r>
        <w:rPr>
          <w:color w:val="231F20"/>
          <w:spacing w:val="18"/>
          <w:sz w:val="22"/>
        </w:rPr>
        <w:t> </w:t>
      </w:r>
      <w:r>
        <w:rPr>
          <w:color w:val="231F20"/>
          <w:sz w:val="22"/>
        </w:rPr>
        <w:t>организма;</w:t>
      </w:r>
    </w:p>
    <w:p>
      <w:pPr>
        <w:pStyle w:val="ListParagraph"/>
        <w:numPr>
          <w:ilvl w:val="0"/>
          <w:numId w:val="2"/>
        </w:numPr>
        <w:tabs>
          <w:tab w:pos="862" w:val="left" w:leader="none"/>
        </w:tabs>
        <w:spacing w:line="249" w:lineRule="auto" w:before="6" w:after="0"/>
        <w:ind w:left="242" w:right="218" w:firstLine="393"/>
        <w:jc w:val="both"/>
        <w:rPr>
          <w:sz w:val="22"/>
        </w:rPr>
      </w:pPr>
      <w:r>
        <w:rPr>
          <w:i/>
          <w:color w:val="231F20"/>
          <w:sz w:val="22"/>
        </w:rPr>
        <w:t>образовательные</w:t>
      </w:r>
      <w:r>
        <w:rPr>
          <w:i/>
          <w:color w:val="231F20"/>
          <w:spacing w:val="-13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формирование</w:t>
      </w:r>
      <w:r>
        <w:rPr>
          <w:color w:val="231F20"/>
          <w:spacing w:val="-17"/>
          <w:sz w:val="22"/>
        </w:rPr>
        <w:t> </w:t>
      </w:r>
      <w:r>
        <w:rPr>
          <w:color w:val="231F20"/>
          <w:sz w:val="22"/>
        </w:rPr>
        <w:t>жизненно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важных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двига-</w:t>
      </w:r>
      <w:r>
        <w:rPr>
          <w:color w:val="231F20"/>
          <w:spacing w:val="-53"/>
          <w:sz w:val="22"/>
        </w:rPr>
        <w:t> </w:t>
      </w:r>
      <w:r>
        <w:rPr>
          <w:color w:val="231F20"/>
          <w:spacing w:val="-1"/>
          <w:sz w:val="22"/>
        </w:rPr>
        <w:t>тельных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1"/>
          <w:sz w:val="22"/>
        </w:rPr>
        <w:t>умений,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навыков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(в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том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числе</w:t>
      </w:r>
      <w:r>
        <w:rPr>
          <w:color w:val="231F20"/>
          <w:spacing w:val="-18"/>
          <w:sz w:val="22"/>
        </w:rPr>
        <w:t> </w:t>
      </w:r>
      <w:r>
        <w:rPr>
          <w:color w:val="231F20"/>
          <w:sz w:val="22"/>
        </w:rPr>
        <w:t>прикладных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и спортивных)</w:t>
      </w:r>
    </w:p>
    <w:p>
      <w:pPr>
        <w:spacing w:after="0" w:line="249" w:lineRule="auto"/>
        <w:jc w:val="both"/>
        <w:rPr>
          <w:sz w:val="22"/>
        </w:rPr>
        <w:sectPr>
          <w:footerReference w:type="default" r:id="rId32"/>
          <w:pgSz w:w="8220" w:h="11340"/>
          <w:pgMar w:footer="627" w:header="0" w:top="860" w:bottom="820" w:left="780" w:right="740"/>
          <w:pgNumType w:start="5"/>
        </w:sectPr>
      </w:pPr>
    </w:p>
    <w:p>
      <w:pPr>
        <w:pStyle w:val="BodyText"/>
        <w:spacing w:line="249" w:lineRule="auto" w:before="79"/>
        <w:ind w:left="180" w:right="280"/>
        <w:jc w:val="both"/>
      </w:pPr>
      <w:r>
        <w:rPr>
          <w:color w:val="231F20"/>
          <w:spacing w:val="-1"/>
        </w:rPr>
        <w:t>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вооружение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специальными </w:t>
      </w:r>
      <w:r>
        <w:rPr>
          <w:color w:val="231F20"/>
        </w:rPr>
        <w:t>знаниями,</w:t>
      </w:r>
      <w:r>
        <w:rPr>
          <w:color w:val="231F20"/>
          <w:spacing w:val="-9"/>
        </w:rPr>
        <w:t> </w:t>
      </w:r>
      <w:r>
        <w:rPr>
          <w:color w:val="231F20"/>
        </w:rPr>
        <w:t>способствующими</w:t>
      </w:r>
      <w:r>
        <w:rPr>
          <w:color w:val="231F20"/>
          <w:spacing w:val="-10"/>
        </w:rPr>
        <w:t> </w:t>
      </w:r>
      <w:r>
        <w:rPr>
          <w:color w:val="231F20"/>
        </w:rPr>
        <w:t>всесто-</w:t>
      </w:r>
      <w:r>
        <w:rPr>
          <w:color w:val="231F20"/>
          <w:spacing w:val="-53"/>
        </w:rPr>
        <w:t> </w:t>
      </w:r>
      <w:r>
        <w:rPr>
          <w:color w:val="231F20"/>
        </w:rPr>
        <w:t>роннему физическому развитию, воспитанию силы, гибкости, ко-</w:t>
      </w:r>
      <w:r>
        <w:rPr>
          <w:color w:val="231F20"/>
          <w:spacing w:val="1"/>
        </w:rPr>
        <w:t> </w:t>
      </w:r>
      <w:r>
        <w:rPr>
          <w:color w:val="231F20"/>
        </w:rPr>
        <w:t>ординации</w:t>
      </w:r>
      <w:r>
        <w:rPr>
          <w:color w:val="231F20"/>
          <w:spacing w:val="-1"/>
        </w:rPr>
        <w:t> </w:t>
      </w:r>
      <w:r>
        <w:rPr>
          <w:color w:val="231F20"/>
        </w:rPr>
        <w:t>и</w:t>
      </w:r>
      <w:r>
        <w:rPr>
          <w:color w:val="231F20"/>
          <w:spacing w:val="4"/>
        </w:rPr>
        <w:t> </w:t>
      </w:r>
      <w:r>
        <w:rPr>
          <w:color w:val="231F20"/>
        </w:rPr>
        <w:t>выразительности</w:t>
      </w:r>
      <w:r>
        <w:rPr>
          <w:color w:val="231F20"/>
          <w:spacing w:val="-1"/>
        </w:rPr>
        <w:t> </w:t>
      </w:r>
      <w:r>
        <w:rPr>
          <w:color w:val="231F20"/>
        </w:rPr>
        <w:t>движений;</w:t>
      </w:r>
    </w:p>
    <w:p>
      <w:pPr>
        <w:pStyle w:val="ListParagraph"/>
        <w:numPr>
          <w:ilvl w:val="0"/>
          <w:numId w:val="2"/>
        </w:numPr>
        <w:tabs>
          <w:tab w:pos="828" w:val="left" w:leader="none"/>
        </w:tabs>
        <w:spacing w:line="249" w:lineRule="auto" w:before="3" w:after="0"/>
        <w:ind w:left="180" w:right="277" w:firstLine="398"/>
        <w:jc w:val="both"/>
        <w:rPr>
          <w:sz w:val="22"/>
        </w:rPr>
      </w:pPr>
      <w:r>
        <w:rPr>
          <w:i/>
          <w:color w:val="231F20"/>
          <w:sz w:val="22"/>
        </w:rPr>
        <w:t>воспитательные </w:t>
      </w:r>
      <w:r>
        <w:rPr>
          <w:color w:val="231F20"/>
          <w:sz w:val="22"/>
        </w:rPr>
        <w:t>– воспитание морально-волевых качеств,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таких как дисциплинированность, коллективизм, смелость, реши-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тельность, целеустремленность, упорство, выдержка, инициатив-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ность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и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другие.</w:t>
      </w:r>
      <w:r>
        <w:rPr>
          <w:color w:val="231F20"/>
          <w:spacing w:val="4"/>
          <w:sz w:val="22"/>
        </w:rPr>
        <w:t> </w:t>
      </w:r>
      <w:r>
        <w:rPr>
          <w:color w:val="231F20"/>
          <w:spacing w:val="-2"/>
          <w:sz w:val="22"/>
        </w:rPr>
        <w:t>Немалое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1"/>
          <w:sz w:val="22"/>
        </w:rPr>
        <w:t>место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в гимнастике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принадлежит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1"/>
          <w:sz w:val="22"/>
        </w:rPr>
        <w:t>и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1"/>
          <w:sz w:val="22"/>
        </w:rPr>
        <w:t>воспи-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танию эстетических качеств – культуры движения, музыкального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вкуса,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чувства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ритма.</w:t>
      </w:r>
    </w:p>
    <w:p>
      <w:pPr>
        <w:pStyle w:val="Heading5"/>
        <w:spacing w:before="140"/>
      </w:pPr>
      <w:r>
        <w:rPr>
          <w:color w:val="231F20"/>
        </w:rPr>
        <w:t>Средства</w:t>
      </w:r>
      <w:r>
        <w:rPr>
          <w:color w:val="231F20"/>
          <w:spacing w:val="-6"/>
        </w:rPr>
        <w:t> </w:t>
      </w:r>
      <w:r>
        <w:rPr>
          <w:color w:val="231F20"/>
        </w:rPr>
        <w:t>гимнастики</w:t>
      </w:r>
    </w:p>
    <w:p>
      <w:pPr>
        <w:pStyle w:val="ListParagraph"/>
        <w:numPr>
          <w:ilvl w:val="0"/>
          <w:numId w:val="3"/>
        </w:numPr>
        <w:tabs>
          <w:tab w:pos="852" w:val="left" w:leader="none"/>
        </w:tabs>
        <w:spacing w:line="249" w:lineRule="auto" w:before="18" w:after="0"/>
        <w:ind w:left="180" w:right="281" w:firstLine="398"/>
        <w:jc w:val="both"/>
        <w:rPr>
          <w:sz w:val="22"/>
        </w:rPr>
      </w:pPr>
      <w:r>
        <w:rPr>
          <w:i/>
          <w:color w:val="231F20"/>
          <w:sz w:val="22"/>
        </w:rPr>
        <w:t>строевые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упражнения</w:t>
      </w:r>
      <w:r>
        <w:rPr>
          <w:i/>
          <w:color w:val="231F20"/>
          <w:spacing w:val="55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совместные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действия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строю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(в том числе и одиночные). Они содействуют воспитанию органи-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зованности и дисциплины, приучают к совместным организован-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ным действиям, формируют правильную осанку человека, делают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его более подтянутым, стройным. Строевые упражнения имеют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большое педагогическое значение, так как благодаря им препо-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даватель имеет возможность правильно организовать учащихся,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целесообразно разместить их в зале или на площадке для прове-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дения совместных действий, а также решать двигательные задачи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13"/>
          <w:sz w:val="22"/>
        </w:rPr>
        <w:t> </w:t>
      </w:r>
      <w:r>
        <w:rPr>
          <w:color w:val="231F20"/>
          <w:sz w:val="22"/>
        </w:rPr>
        <w:t>уроке;</w:t>
      </w:r>
    </w:p>
    <w:p>
      <w:pPr>
        <w:pStyle w:val="ListParagraph"/>
        <w:numPr>
          <w:ilvl w:val="0"/>
          <w:numId w:val="3"/>
        </w:numPr>
        <w:tabs>
          <w:tab w:pos="819" w:val="left" w:leader="none"/>
        </w:tabs>
        <w:spacing w:line="252" w:lineRule="auto" w:before="9" w:after="0"/>
        <w:ind w:left="180" w:right="272" w:firstLine="398"/>
        <w:jc w:val="both"/>
        <w:rPr>
          <w:sz w:val="22"/>
        </w:rPr>
      </w:pPr>
      <w:r>
        <w:rPr>
          <w:i/>
          <w:color w:val="231F20"/>
          <w:sz w:val="22"/>
        </w:rPr>
        <w:t>общеразвивающие упражнения </w:t>
      </w:r>
      <w:r>
        <w:rPr>
          <w:color w:val="231F20"/>
          <w:sz w:val="22"/>
        </w:rPr>
        <w:t>(ОРУ) способствуют совер-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шенствованию опорно-двигательного аппарата и всего организма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3"/>
          <w:sz w:val="22"/>
        </w:rPr>
        <w:t>в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3"/>
          <w:sz w:val="22"/>
        </w:rPr>
        <w:t>целом,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3"/>
          <w:sz w:val="22"/>
        </w:rPr>
        <w:t>формируют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3"/>
          <w:sz w:val="22"/>
        </w:rPr>
        <w:t>правильную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осанку.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Они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направлены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на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общее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физическое развитие и подготовку занимающихся к овладению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более сложными двигательными действиями. В эту группу входят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самые разнообразные упражнения для развития силы, гибкости,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3"/>
          <w:sz w:val="22"/>
        </w:rPr>
        <w:t>быстроты,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3"/>
          <w:sz w:val="22"/>
        </w:rPr>
        <w:t>координации,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3"/>
          <w:sz w:val="22"/>
        </w:rPr>
        <w:t>способности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3"/>
          <w:sz w:val="22"/>
        </w:rPr>
        <w:t>напрягать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3"/>
          <w:sz w:val="22"/>
        </w:rPr>
        <w:t>и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3"/>
          <w:sz w:val="22"/>
        </w:rPr>
        <w:t>расслаблять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2"/>
          <w:sz w:val="22"/>
        </w:rPr>
        <w:t>мыш-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цы. Общеразвивающие упражнения в зависимости от поставлен-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ных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задач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можно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2"/>
          <w:sz w:val="22"/>
        </w:rPr>
        <w:t>выполнять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без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1"/>
          <w:sz w:val="22"/>
        </w:rPr>
        <w:t>предметов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1"/>
          <w:sz w:val="22"/>
        </w:rPr>
        <w:t>и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с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1"/>
          <w:sz w:val="22"/>
        </w:rPr>
        <w:t>различными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предме-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тами (мячи, скакалки, гимнастические палки, гантели, резиновые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амортизаторы и другие). К этой же группе относятся упражнения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 парах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 сопротивлением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напарника.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ОРУ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классифицируются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по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анатомическому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признаку:</w:t>
      </w:r>
    </w:p>
    <w:p>
      <w:pPr>
        <w:pStyle w:val="BodyText"/>
        <w:spacing w:line="254" w:lineRule="auto" w:before="3"/>
        <w:ind w:left="578" w:right="1667"/>
        <w:jc w:val="both"/>
      </w:pPr>
      <w:r>
        <w:rPr>
          <w:color w:val="231F20"/>
        </w:rPr>
        <w:t>а) упражнения для шеи, рук и плечевого пояса;</w:t>
      </w:r>
      <w:r>
        <w:rPr>
          <w:color w:val="231F20"/>
          <w:spacing w:val="-52"/>
        </w:rPr>
        <w:t> </w:t>
      </w:r>
      <w:r>
        <w:rPr>
          <w:color w:val="231F20"/>
        </w:rPr>
        <w:t>б)</w:t>
      </w:r>
      <w:r>
        <w:rPr>
          <w:color w:val="231F20"/>
          <w:spacing w:val="-1"/>
        </w:rPr>
        <w:t> </w:t>
      </w:r>
      <w:r>
        <w:rPr>
          <w:color w:val="231F20"/>
        </w:rPr>
        <w:t>для</w:t>
      </w:r>
      <w:r>
        <w:rPr>
          <w:color w:val="231F20"/>
          <w:spacing w:val="6"/>
        </w:rPr>
        <w:t> </w:t>
      </w:r>
      <w:r>
        <w:rPr>
          <w:color w:val="231F20"/>
        </w:rPr>
        <w:t>туловища;</w:t>
      </w:r>
    </w:p>
    <w:p>
      <w:pPr>
        <w:spacing w:after="0" w:line="254" w:lineRule="auto"/>
        <w:jc w:val="both"/>
        <w:sectPr>
          <w:pgSz w:w="8220" w:h="11340"/>
          <w:pgMar w:header="0" w:footer="627" w:top="860" w:bottom="900" w:left="780" w:right="740"/>
        </w:sectPr>
      </w:pPr>
    </w:p>
    <w:p>
      <w:pPr>
        <w:pStyle w:val="BodyText"/>
        <w:spacing w:before="79"/>
        <w:ind w:left="635"/>
        <w:jc w:val="both"/>
      </w:pPr>
      <w:r>
        <w:rPr>
          <w:color w:val="231F20"/>
        </w:rPr>
        <w:t>в)</w:t>
      </w:r>
      <w:r>
        <w:rPr>
          <w:color w:val="231F20"/>
          <w:spacing w:val="-1"/>
        </w:rPr>
        <w:t> </w:t>
      </w:r>
      <w:r>
        <w:rPr>
          <w:color w:val="231F20"/>
        </w:rPr>
        <w:t>для</w:t>
      </w:r>
      <w:r>
        <w:rPr>
          <w:color w:val="231F20"/>
          <w:spacing w:val="6"/>
        </w:rPr>
        <w:t> </w:t>
      </w:r>
      <w:r>
        <w:rPr>
          <w:color w:val="231F20"/>
        </w:rPr>
        <w:t>ног;</w:t>
      </w:r>
    </w:p>
    <w:p>
      <w:pPr>
        <w:pStyle w:val="BodyText"/>
        <w:spacing w:before="11"/>
        <w:ind w:left="635"/>
        <w:jc w:val="both"/>
      </w:pPr>
      <w:r>
        <w:rPr>
          <w:color w:val="231F20"/>
        </w:rPr>
        <w:t>г)</w:t>
      </w:r>
      <w:r>
        <w:rPr>
          <w:color w:val="231F20"/>
          <w:spacing w:val="-2"/>
        </w:rPr>
        <w:t> </w:t>
      </w:r>
      <w:r>
        <w:rPr>
          <w:color w:val="231F20"/>
        </w:rPr>
        <w:t>для</w:t>
      </w:r>
      <w:r>
        <w:rPr>
          <w:color w:val="231F20"/>
          <w:spacing w:val="4"/>
        </w:rPr>
        <w:t> </w:t>
      </w:r>
      <w:r>
        <w:rPr>
          <w:color w:val="231F20"/>
        </w:rPr>
        <w:t>всего тела.</w:t>
      </w:r>
    </w:p>
    <w:p>
      <w:pPr>
        <w:pStyle w:val="BodyText"/>
        <w:spacing w:line="254" w:lineRule="auto" w:before="16"/>
        <w:ind w:left="242" w:right="222" w:firstLine="393"/>
        <w:jc w:val="both"/>
      </w:pPr>
      <w:r>
        <w:rPr>
          <w:color w:val="231F20"/>
        </w:rPr>
        <w:t>ОРУ составляют основное содержание занятий корригирую-</w:t>
      </w:r>
      <w:r>
        <w:rPr>
          <w:color w:val="231F20"/>
          <w:spacing w:val="1"/>
        </w:rPr>
        <w:t> </w:t>
      </w:r>
      <w:r>
        <w:rPr>
          <w:color w:val="231F20"/>
        </w:rPr>
        <w:t>щей, гигиенической, производственной,</w:t>
      </w:r>
      <w:r>
        <w:rPr>
          <w:color w:val="231F20"/>
          <w:spacing w:val="55"/>
        </w:rPr>
        <w:t> </w:t>
      </w:r>
      <w:r>
        <w:rPr>
          <w:color w:val="231F20"/>
        </w:rPr>
        <w:t>основной, атлетической</w:t>
      </w:r>
      <w:r>
        <w:rPr>
          <w:color w:val="231F20"/>
          <w:spacing w:val="1"/>
        </w:rPr>
        <w:t> </w:t>
      </w:r>
      <w:r>
        <w:rPr>
          <w:color w:val="231F20"/>
        </w:rPr>
        <w:t>и</w:t>
      </w:r>
      <w:r>
        <w:rPr>
          <w:color w:val="231F20"/>
          <w:spacing w:val="-6"/>
        </w:rPr>
        <w:t> </w:t>
      </w:r>
      <w:r>
        <w:rPr>
          <w:color w:val="231F20"/>
        </w:rPr>
        <w:t>спортивно-прикладной</w:t>
      </w:r>
      <w:r>
        <w:rPr>
          <w:color w:val="231F20"/>
          <w:spacing w:val="-1"/>
        </w:rPr>
        <w:t> </w:t>
      </w:r>
      <w:r>
        <w:rPr>
          <w:color w:val="231F20"/>
        </w:rPr>
        <w:t>гимнастикой;</w:t>
      </w:r>
    </w:p>
    <w:p>
      <w:pPr>
        <w:pStyle w:val="ListParagraph"/>
        <w:numPr>
          <w:ilvl w:val="0"/>
          <w:numId w:val="3"/>
        </w:numPr>
        <w:tabs>
          <w:tab w:pos="905" w:val="left" w:leader="none"/>
        </w:tabs>
        <w:spacing w:line="254" w:lineRule="auto" w:before="2" w:after="0"/>
        <w:ind w:left="242" w:right="217" w:firstLine="393"/>
        <w:jc w:val="both"/>
        <w:rPr>
          <w:sz w:val="22"/>
        </w:rPr>
      </w:pPr>
      <w:r>
        <w:rPr>
          <w:i/>
          <w:color w:val="231F20"/>
          <w:sz w:val="22"/>
        </w:rPr>
        <w:t>прикладные упражнения </w:t>
      </w:r>
      <w:r>
        <w:rPr>
          <w:color w:val="231F20"/>
          <w:sz w:val="22"/>
        </w:rPr>
        <w:t>– бег, ходьба, метание, лазание,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преодоление препятствий. С их помощью занимающиеся овладе-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вают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основными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жизненно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необходимыми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навыками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умениями,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1"/>
          <w:sz w:val="22"/>
        </w:rPr>
        <w:t>учатся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применять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их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различной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обстановке.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При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помощи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приклад-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ных упражнений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совершенствуется общая координация движе-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ний, развиваются и укрепляются отдельные мышечные группы.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Применяемые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в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комплексе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1"/>
          <w:sz w:val="22"/>
        </w:rPr>
        <w:t>прикладные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1"/>
          <w:sz w:val="22"/>
        </w:rPr>
        <w:t>упражнения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одно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из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дей-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ственных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средств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разностороннего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физического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развития;</w:t>
      </w:r>
    </w:p>
    <w:p>
      <w:pPr>
        <w:pStyle w:val="ListParagraph"/>
        <w:numPr>
          <w:ilvl w:val="0"/>
          <w:numId w:val="3"/>
        </w:numPr>
        <w:tabs>
          <w:tab w:pos="876" w:val="left" w:leader="none"/>
        </w:tabs>
        <w:spacing w:line="256" w:lineRule="auto" w:before="0" w:after="0"/>
        <w:ind w:left="242" w:right="217" w:firstLine="393"/>
        <w:jc w:val="both"/>
        <w:rPr>
          <w:sz w:val="22"/>
        </w:rPr>
      </w:pPr>
      <w:r>
        <w:rPr>
          <w:i/>
          <w:color w:val="231F20"/>
          <w:sz w:val="22"/>
        </w:rPr>
        <w:t>прыжки </w:t>
      </w:r>
      <w:r>
        <w:rPr>
          <w:color w:val="231F20"/>
          <w:sz w:val="22"/>
        </w:rPr>
        <w:t>– хорошее средство совершенствования координа-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ционных способностей занимающихся. Они оказывают положи-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тельное</w:t>
      </w:r>
      <w:r>
        <w:rPr>
          <w:color w:val="231F20"/>
          <w:spacing w:val="-19"/>
          <w:sz w:val="22"/>
        </w:rPr>
        <w:t> </w:t>
      </w:r>
      <w:r>
        <w:rPr>
          <w:color w:val="231F20"/>
          <w:spacing w:val="-2"/>
          <w:sz w:val="22"/>
        </w:rPr>
        <w:t>воздействие</w:t>
      </w:r>
      <w:r>
        <w:rPr>
          <w:color w:val="231F20"/>
          <w:spacing w:val="-19"/>
          <w:sz w:val="22"/>
        </w:rPr>
        <w:t> </w:t>
      </w:r>
      <w:r>
        <w:rPr>
          <w:color w:val="231F20"/>
          <w:spacing w:val="-2"/>
          <w:sz w:val="22"/>
        </w:rPr>
        <w:t>на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сердечно-сосудистую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и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дыхательную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систе-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мы,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связи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с чем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занимают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гимнастике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важное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место;</w:t>
      </w:r>
    </w:p>
    <w:p>
      <w:pPr>
        <w:pStyle w:val="ListParagraph"/>
        <w:numPr>
          <w:ilvl w:val="0"/>
          <w:numId w:val="3"/>
        </w:numPr>
        <w:tabs>
          <w:tab w:pos="862" w:val="left" w:leader="none"/>
        </w:tabs>
        <w:spacing w:line="256" w:lineRule="auto" w:before="0" w:after="0"/>
        <w:ind w:left="242" w:right="216" w:firstLine="393"/>
        <w:jc w:val="right"/>
        <w:rPr>
          <w:sz w:val="22"/>
        </w:rPr>
      </w:pPr>
      <w:r>
        <w:rPr>
          <w:i/>
          <w:color w:val="231F20"/>
          <w:spacing w:val="-1"/>
          <w:sz w:val="22"/>
        </w:rPr>
        <w:t>упражнения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pacing w:val="-1"/>
          <w:sz w:val="22"/>
        </w:rPr>
        <w:t>на</w:t>
      </w:r>
      <w:r>
        <w:rPr>
          <w:i/>
          <w:color w:val="231F20"/>
          <w:spacing w:val="-17"/>
          <w:sz w:val="22"/>
        </w:rPr>
        <w:t> </w:t>
      </w:r>
      <w:r>
        <w:rPr>
          <w:i/>
          <w:color w:val="231F20"/>
          <w:spacing w:val="-1"/>
          <w:sz w:val="22"/>
        </w:rPr>
        <w:t>гимнастических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pacing w:val="-1"/>
          <w:sz w:val="22"/>
        </w:rPr>
        <w:t>снарядах</w:t>
      </w:r>
      <w:r>
        <w:rPr>
          <w:i/>
          <w:color w:val="231F20"/>
          <w:spacing w:val="-14"/>
          <w:sz w:val="22"/>
        </w:rPr>
        <w:t> </w:t>
      </w:r>
      <w:r>
        <w:rPr>
          <w:color w:val="231F20"/>
          <w:spacing w:val="-1"/>
          <w:sz w:val="22"/>
        </w:rPr>
        <w:t>составляют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1"/>
          <w:sz w:val="22"/>
        </w:rPr>
        <w:t>основ-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ное</w:t>
      </w:r>
      <w:r>
        <w:rPr>
          <w:color w:val="231F20"/>
          <w:spacing w:val="18"/>
          <w:sz w:val="22"/>
        </w:rPr>
        <w:t> </w:t>
      </w:r>
      <w:r>
        <w:rPr>
          <w:color w:val="231F20"/>
          <w:sz w:val="22"/>
        </w:rPr>
        <w:t>содержание</w:t>
      </w:r>
      <w:r>
        <w:rPr>
          <w:color w:val="231F20"/>
          <w:spacing w:val="14"/>
          <w:sz w:val="22"/>
        </w:rPr>
        <w:t> </w:t>
      </w:r>
      <w:r>
        <w:rPr>
          <w:color w:val="231F20"/>
          <w:sz w:val="22"/>
        </w:rPr>
        <w:t>спортивной</w:t>
      </w:r>
      <w:r>
        <w:rPr>
          <w:color w:val="231F20"/>
          <w:spacing w:val="28"/>
          <w:sz w:val="22"/>
        </w:rPr>
        <w:t> </w:t>
      </w:r>
      <w:r>
        <w:rPr>
          <w:color w:val="231F20"/>
          <w:sz w:val="22"/>
        </w:rPr>
        <w:t>гимнастики.</w:t>
      </w:r>
      <w:r>
        <w:rPr>
          <w:color w:val="231F20"/>
          <w:spacing w:val="18"/>
          <w:sz w:val="22"/>
        </w:rPr>
        <w:t> </w:t>
      </w:r>
      <w:r>
        <w:rPr>
          <w:color w:val="231F20"/>
          <w:sz w:val="22"/>
        </w:rPr>
        <w:t>Это</w:t>
      </w:r>
      <w:r>
        <w:rPr>
          <w:color w:val="231F20"/>
          <w:spacing w:val="16"/>
          <w:sz w:val="22"/>
        </w:rPr>
        <w:t> </w:t>
      </w:r>
      <w:r>
        <w:rPr>
          <w:color w:val="231F20"/>
          <w:sz w:val="22"/>
        </w:rPr>
        <w:t>упражнения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29"/>
          <w:sz w:val="22"/>
        </w:rPr>
        <w:t> </w:t>
      </w:r>
      <w:r>
        <w:rPr>
          <w:color w:val="231F20"/>
          <w:sz w:val="22"/>
        </w:rPr>
        <w:t>пе-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1"/>
          <w:sz w:val="22"/>
        </w:rPr>
        <w:t>рекладине,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1"/>
          <w:sz w:val="22"/>
        </w:rPr>
        <w:t>кольцах,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параллельных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брусьях,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коне-махе,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1"/>
          <w:sz w:val="22"/>
        </w:rPr>
        <w:t>бревне,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раз-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новысоких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брусьях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наиболее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характерные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средства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спортивной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2"/>
          <w:sz w:val="22"/>
        </w:rPr>
        <w:t>гимнастики.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Основное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1"/>
          <w:sz w:val="22"/>
        </w:rPr>
        <w:t>их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1"/>
          <w:sz w:val="22"/>
        </w:rPr>
        <w:t>назначение</w:t>
      </w:r>
      <w:r>
        <w:rPr>
          <w:color w:val="231F20"/>
          <w:spacing w:val="-19"/>
          <w:sz w:val="22"/>
        </w:rPr>
        <w:t> </w:t>
      </w:r>
      <w:r>
        <w:rPr>
          <w:color w:val="231F20"/>
          <w:spacing w:val="-1"/>
          <w:sz w:val="22"/>
        </w:rPr>
        <w:t>–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1"/>
          <w:sz w:val="22"/>
        </w:rPr>
        <w:t>совершенствование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1"/>
          <w:sz w:val="22"/>
        </w:rPr>
        <w:t>коорди-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1"/>
          <w:sz w:val="22"/>
        </w:rPr>
        <w:t>нации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1"/>
          <w:sz w:val="22"/>
        </w:rPr>
        <w:t>движений.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Для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успешного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овладения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упражнениями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дан-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ных</w:t>
      </w:r>
      <w:r>
        <w:rPr>
          <w:color w:val="231F20"/>
          <w:spacing w:val="28"/>
          <w:sz w:val="22"/>
        </w:rPr>
        <w:t> </w:t>
      </w:r>
      <w:r>
        <w:rPr>
          <w:color w:val="231F20"/>
          <w:sz w:val="22"/>
        </w:rPr>
        <w:t>гимнастических</w:t>
      </w:r>
      <w:r>
        <w:rPr>
          <w:color w:val="231F20"/>
          <w:spacing w:val="29"/>
          <w:sz w:val="22"/>
        </w:rPr>
        <w:t> </w:t>
      </w:r>
      <w:r>
        <w:rPr>
          <w:color w:val="231F20"/>
          <w:sz w:val="22"/>
        </w:rPr>
        <w:t>снарядах</w:t>
      </w:r>
      <w:r>
        <w:rPr>
          <w:color w:val="231F20"/>
          <w:spacing w:val="19"/>
          <w:sz w:val="22"/>
        </w:rPr>
        <w:t> </w:t>
      </w:r>
      <w:r>
        <w:rPr>
          <w:color w:val="231F20"/>
          <w:sz w:val="22"/>
        </w:rPr>
        <w:t>обязательной</w:t>
      </w:r>
      <w:r>
        <w:rPr>
          <w:color w:val="231F20"/>
          <w:spacing w:val="30"/>
          <w:sz w:val="22"/>
        </w:rPr>
        <w:t> </w:t>
      </w:r>
      <w:r>
        <w:rPr>
          <w:color w:val="231F20"/>
          <w:sz w:val="22"/>
        </w:rPr>
        <w:t>является</w:t>
      </w:r>
      <w:r>
        <w:rPr>
          <w:color w:val="231F20"/>
          <w:spacing w:val="23"/>
          <w:sz w:val="22"/>
        </w:rPr>
        <w:t> </w:t>
      </w:r>
      <w:r>
        <w:rPr>
          <w:color w:val="231F20"/>
          <w:sz w:val="22"/>
        </w:rPr>
        <w:t>всесторон-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няя</w:t>
      </w:r>
      <w:r>
        <w:rPr>
          <w:color w:val="231F20"/>
          <w:spacing w:val="19"/>
          <w:sz w:val="22"/>
        </w:rPr>
        <w:t> </w:t>
      </w:r>
      <w:r>
        <w:rPr>
          <w:color w:val="231F20"/>
          <w:sz w:val="22"/>
        </w:rPr>
        <w:t>физическая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подготовленность,</w:t>
      </w:r>
      <w:r>
        <w:rPr>
          <w:color w:val="231F20"/>
          <w:spacing w:val="18"/>
          <w:sz w:val="22"/>
        </w:rPr>
        <w:t> </w:t>
      </w:r>
      <w:r>
        <w:rPr>
          <w:color w:val="231F20"/>
          <w:sz w:val="22"/>
        </w:rPr>
        <w:t>а</w:t>
      </w:r>
      <w:r>
        <w:rPr>
          <w:color w:val="231F20"/>
          <w:spacing w:val="18"/>
          <w:sz w:val="22"/>
        </w:rPr>
        <w:t> </w:t>
      </w:r>
      <w:r>
        <w:rPr>
          <w:color w:val="231F20"/>
          <w:sz w:val="22"/>
        </w:rPr>
        <w:t>также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высокий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уровень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раз-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вития силы, гибкости, вестибулярного аппарата, волевых качеств.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Конструктивные особенности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самих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снарядов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необычные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условия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1"/>
          <w:sz w:val="22"/>
        </w:rPr>
        <w:t>опоры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(преимущественно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на</w:t>
      </w:r>
      <w:r>
        <w:rPr>
          <w:color w:val="231F20"/>
          <w:sz w:val="22"/>
        </w:rPr>
        <w:t> </w:t>
      </w:r>
      <w:r>
        <w:rPr>
          <w:color w:val="231F20"/>
          <w:spacing w:val="-1"/>
          <w:sz w:val="22"/>
        </w:rPr>
        <w:t>руках)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1"/>
          <w:sz w:val="22"/>
        </w:rPr>
        <w:t>обусловливают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значи-</w:t>
      </w:r>
    </w:p>
    <w:p>
      <w:pPr>
        <w:pStyle w:val="BodyText"/>
        <w:spacing w:line="247" w:lineRule="exact"/>
        <w:ind w:left="242"/>
        <w:jc w:val="both"/>
      </w:pPr>
      <w:r>
        <w:rPr>
          <w:color w:val="231F20"/>
        </w:rPr>
        <w:t>тельную</w:t>
      </w:r>
      <w:r>
        <w:rPr>
          <w:color w:val="231F20"/>
          <w:spacing w:val="3"/>
        </w:rPr>
        <w:t> </w:t>
      </w:r>
      <w:r>
        <w:rPr>
          <w:color w:val="231F20"/>
        </w:rPr>
        <w:t>интенсивность этих</w:t>
      </w:r>
      <w:r>
        <w:rPr>
          <w:color w:val="231F20"/>
          <w:spacing w:val="11"/>
        </w:rPr>
        <w:t> </w:t>
      </w:r>
      <w:r>
        <w:rPr>
          <w:color w:val="231F20"/>
        </w:rPr>
        <w:t>упражнений.</w:t>
      </w:r>
    </w:p>
    <w:p>
      <w:pPr>
        <w:pStyle w:val="BodyText"/>
        <w:spacing w:line="254" w:lineRule="auto" w:before="8"/>
        <w:ind w:left="242" w:right="217" w:firstLine="393"/>
        <w:jc w:val="both"/>
      </w:pPr>
      <w:r>
        <w:rPr>
          <w:color w:val="231F20"/>
        </w:rPr>
        <w:t>Помимо указанных снарядов, в гимнастике широко применя-</w:t>
      </w:r>
      <w:r>
        <w:rPr>
          <w:color w:val="231F20"/>
          <w:spacing w:val="1"/>
        </w:rPr>
        <w:t> </w:t>
      </w:r>
      <w:r>
        <w:rPr>
          <w:color w:val="231F20"/>
        </w:rPr>
        <w:t>ются снаряды массового типа (для одновременных занятий фрон-</w:t>
      </w:r>
      <w:r>
        <w:rPr>
          <w:color w:val="231F20"/>
          <w:spacing w:val="-52"/>
        </w:rPr>
        <w:t> </w:t>
      </w:r>
      <w:r>
        <w:rPr>
          <w:color w:val="231F20"/>
        </w:rPr>
        <w:t>тальным, поточным и другими способами). К ним относятся гим-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настические </w:t>
      </w:r>
      <w:r>
        <w:rPr>
          <w:color w:val="231F20"/>
        </w:rPr>
        <w:t>стенки и скамейки, канаты, лестницы, а также много-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комплектные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снаряды,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позволяющие</w:t>
      </w:r>
      <w:r>
        <w:rPr>
          <w:color w:val="231F20"/>
          <w:spacing w:val="-18"/>
        </w:rPr>
        <w:t> </w:t>
      </w:r>
      <w:r>
        <w:rPr>
          <w:color w:val="231F20"/>
        </w:rPr>
        <w:t>выполнять</w:t>
      </w:r>
      <w:r>
        <w:rPr>
          <w:color w:val="231F20"/>
          <w:spacing w:val="-11"/>
        </w:rPr>
        <w:t> </w:t>
      </w:r>
      <w:r>
        <w:rPr>
          <w:color w:val="231F20"/>
        </w:rPr>
        <w:t>различные</w:t>
      </w:r>
      <w:r>
        <w:rPr>
          <w:color w:val="231F20"/>
          <w:spacing w:val="-13"/>
        </w:rPr>
        <w:t> </w:t>
      </w:r>
      <w:r>
        <w:rPr>
          <w:color w:val="231F20"/>
        </w:rPr>
        <w:t>упраж-</w:t>
      </w:r>
      <w:r>
        <w:rPr>
          <w:color w:val="231F20"/>
          <w:spacing w:val="-52"/>
        </w:rPr>
        <w:t> </w:t>
      </w:r>
      <w:r>
        <w:rPr>
          <w:color w:val="231F20"/>
        </w:rPr>
        <w:t>нения</w:t>
      </w:r>
      <w:r>
        <w:rPr>
          <w:color w:val="231F20"/>
          <w:spacing w:val="5"/>
        </w:rPr>
        <w:t> </w:t>
      </w:r>
      <w:r>
        <w:rPr>
          <w:color w:val="231F20"/>
        </w:rPr>
        <w:t>большими</w:t>
      </w:r>
      <w:r>
        <w:rPr>
          <w:color w:val="231F20"/>
          <w:spacing w:val="9"/>
        </w:rPr>
        <w:t> </w:t>
      </w:r>
      <w:r>
        <w:rPr>
          <w:color w:val="231F20"/>
        </w:rPr>
        <w:t>группами</w:t>
      </w:r>
      <w:r>
        <w:rPr>
          <w:color w:val="231F20"/>
          <w:spacing w:val="8"/>
        </w:rPr>
        <w:t> </w:t>
      </w:r>
      <w:r>
        <w:rPr>
          <w:color w:val="231F20"/>
        </w:rPr>
        <w:t>одновременно;</w:t>
      </w:r>
    </w:p>
    <w:p>
      <w:pPr>
        <w:spacing w:after="0" w:line="254" w:lineRule="auto"/>
        <w:jc w:val="both"/>
        <w:sectPr>
          <w:pgSz w:w="8220" w:h="11340"/>
          <w:pgMar w:header="0" w:footer="627" w:top="860" w:bottom="900" w:left="780" w:right="740"/>
        </w:sectPr>
      </w:pPr>
    </w:p>
    <w:p>
      <w:pPr>
        <w:pStyle w:val="ListParagraph"/>
        <w:numPr>
          <w:ilvl w:val="0"/>
          <w:numId w:val="3"/>
        </w:numPr>
        <w:tabs>
          <w:tab w:pos="838" w:val="left" w:leader="none"/>
        </w:tabs>
        <w:spacing w:line="249" w:lineRule="auto" w:before="79" w:after="0"/>
        <w:ind w:left="180" w:right="278" w:firstLine="398"/>
        <w:jc w:val="both"/>
        <w:rPr>
          <w:sz w:val="22"/>
        </w:rPr>
      </w:pPr>
      <w:r>
        <w:rPr>
          <w:i/>
          <w:color w:val="231F20"/>
          <w:sz w:val="22"/>
        </w:rPr>
        <w:t>вольные упражнения </w:t>
      </w:r>
      <w:r>
        <w:rPr>
          <w:color w:val="231F20"/>
          <w:sz w:val="22"/>
        </w:rPr>
        <w:t>– комбинации различных гимнасти-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ческих упражнений в соединении с элементами акробатики и хо-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реографии.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Такие</w:t>
      </w:r>
      <w:r>
        <w:rPr>
          <w:color w:val="231F20"/>
          <w:spacing w:val="-19"/>
          <w:sz w:val="22"/>
        </w:rPr>
        <w:t> </w:t>
      </w:r>
      <w:r>
        <w:rPr>
          <w:color w:val="231F20"/>
          <w:spacing w:val="-1"/>
          <w:sz w:val="22"/>
        </w:rPr>
        <w:t>комбинации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составляются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соответствии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с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уста-</w:t>
      </w:r>
      <w:r>
        <w:rPr>
          <w:color w:val="231F20"/>
          <w:spacing w:val="-53"/>
          <w:sz w:val="22"/>
        </w:rPr>
        <w:t> </w:t>
      </w:r>
      <w:r>
        <w:rPr>
          <w:color w:val="231F20"/>
          <w:spacing w:val="-2"/>
          <w:sz w:val="22"/>
        </w:rPr>
        <w:t>новленными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1"/>
          <w:sz w:val="22"/>
        </w:rPr>
        <w:t>спортивной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классификацией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требованиями.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Основная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1"/>
          <w:sz w:val="22"/>
        </w:rPr>
        <w:t>цель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1"/>
          <w:sz w:val="22"/>
        </w:rPr>
        <w:t>композиции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это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совершенствование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координационных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спо-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собностей, воспитание чувства ритма и красоты движений. Воль-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ные упражнения – эффективное средство формирования школы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движений. Они могут выполняться без предметов (в спортивной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гимнастике) и с различными предметами (в художественной гим-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настике,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массовых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гимнастических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выступлениях);</w:t>
      </w:r>
    </w:p>
    <w:p>
      <w:pPr>
        <w:pStyle w:val="ListParagraph"/>
        <w:numPr>
          <w:ilvl w:val="0"/>
          <w:numId w:val="3"/>
        </w:numPr>
        <w:tabs>
          <w:tab w:pos="857" w:val="left" w:leader="none"/>
        </w:tabs>
        <w:spacing w:line="249" w:lineRule="auto" w:before="9" w:after="0"/>
        <w:ind w:left="180" w:right="278" w:firstLine="398"/>
        <w:jc w:val="both"/>
        <w:rPr>
          <w:sz w:val="22"/>
        </w:rPr>
      </w:pPr>
      <w:r>
        <w:rPr>
          <w:i/>
          <w:color w:val="231F20"/>
          <w:sz w:val="22"/>
        </w:rPr>
        <w:t>акробатические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упражнения</w:t>
      </w:r>
      <w:r>
        <w:rPr>
          <w:i/>
          <w:color w:val="231F20"/>
          <w:spacing w:val="1"/>
          <w:sz w:val="22"/>
        </w:rPr>
        <w:t> </w:t>
      </w:r>
      <w:r>
        <w:rPr>
          <w:color w:val="231F20"/>
          <w:sz w:val="22"/>
        </w:rPr>
        <w:t>имеют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широкий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диапазон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трудности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от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простых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до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самых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сложных.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Простые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по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координа-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ции и мышечным усилиям упражнения включаются в программу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подготовки гимнастов первого года обучения. Сложные упражне-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1"/>
          <w:sz w:val="22"/>
        </w:rPr>
        <w:t>ния, требующие очень высокой степени </w:t>
      </w:r>
      <w:r>
        <w:rPr>
          <w:color w:val="231F20"/>
          <w:sz w:val="22"/>
        </w:rPr>
        <w:t>развития всех физических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1"/>
          <w:sz w:val="22"/>
        </w:rPr>
        <w:t>способностей </w:t>
      </w:r>
      <w:r>
        <w:rPr>
          <w:color w:val="231F20"/>
          <w:sz w:val="22"/>
        </w:rPr>
        <w:t>человека, доступны только высококвалифицирован-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ным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спортсменам.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Акробатические</w:t>
      </w:r>
      <w:r>
        <w:rPr>
          <w:color w:val="231F20"/>
          <w:spacing w:val="-19"/>
          <w:sz w:val="22"/>
        </w:rPr>
        <w:t> </w:t>
      </w:r>
      <w:r>
        <w:rPr>
          <w:color w:val="231F20"/>
          <w:sz w:val="22"/>
        </w:rPr>
        <w:t>упражнения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являются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важным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средством совершенствования физических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морально-волевых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3"/>
          <w:sz w:val="22"/>
        </w:rPr>
        <w:t>качеств,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3"/>
          <w:sz w:val="22"/>
        </w:rPr>
        <w:t>силы,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3"/>
          <w:sz w:val="22"/>
        </w:rPr>
        <w:t>быстроты,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ловкости,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смелости,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решительности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и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дру-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гих.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Они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воспитывают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ориентацию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пространстве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при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различных</w:t>
      </w:r>
      <w:r>
        <w:rPr>
          <w:color w:val="231F20"/>
          <w:spacing w:val="-53"/>
          <w:sz w:val="22"/>
        </w:rPr>
        <w:t> </w:t>
      </w:r>
      <w:r>
        <w:rPr>
          <w:color w:val="231F20"/>
          <w:spacing w:val="-3"/>
          <w:sz w:val="22"/>
        </w:rPr>
        <w:t>положениях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2"/>
          <w:sz w:val="22"/>
        </w:rPr>
        <w:t>тела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и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являются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2"/>
          <w:sz w:val="22"/>
        </w:rPr>
        <w:t>важным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средством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2"/>
          <w:sz w:val="22"/>
        </w:rPr>
        <w:t>в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тренировке</w:t>
      </w:r>
      <w:r>
        <w:rPr>
          <w:color w:val="231F20"/>
          <w:spacing w:val="-24"/>
          <w:sz w:val="22"/>
        </w:rPr>
        <w:t> </w:t>
      </w:r>
      <w:r>
        <w:rPr>
          <w:color w:val="231F20"/>
          <w:spacing w:val="-2"/>
          <w:sz w:val="22"/>
        </w:rPr>
        <w:t>вести-</w:t>
      </w:r>
      <w:r>
        <w:rPr>
          <w:color w:val="231F20"/>
          <w:spacing w:val="-53"/>
          <w:sz w:val="22"/>
        </w:rPr>
        <w:t> </w:t>
      </w:r>
      <w:r>
        <w:rPr>
          <w:color w:val="231F20"/>
          <w:spacing w:val="-2"/>
          <w:sz w:val="22"/>
        </w:rPr>
        <w:t>булярного</w:t>
      </w:r>
      <w:r>
        <w:rPr>
          <w:color w:val="231F20"/>
          <w:spacing w:val="-22"/>
          <w:sz w:val="22"/>
        </w:rPr>
        <w:t> </w:t>
      </w:r>
      <w:r>
        <w:rPr>
          <w:color w:val="231F20"/>
          <w:spacing w:val="-2"/>
          <w:sz w:val="22"/>
        </w:rPr>
        <w:t>аппарата.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Акробатические</w:t>
      </w:r>
      <w:r>
        <w:rPr>
          <w:color w:val="231F20"/>
          <w:spacing w:val="-19"/>
          <w:sz w:val="22"/>
        </w:rPr>
        <w:t> </w:t>
      </w:r>
      <w:r>
        <w:rPr>
          <w:color w:val="231F20"/>
          <w:spacing w:val="-1"/>
          <w:sz w:val="22"/>
        </w:rPr>
        <w:t>упражнения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1"/>
          <w:sz w:val="22"/>
        </w:rPr>
        <w:t>выполняются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1"/>
          <w:sz w:val="22"/>
        </w:rPr>
        <w:t>как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полу</w:t>
      </w:r>
      <w:r>
        <w:rPr>
          <w:color w:val="231F20"/>
          <w:spacing w:val="-17"/>
          <w:sz w:val="22"/>
        </w:rPr>
        <w:t> </w:t>
      </w:r>
      <w:r>
        <w:rPr>
          <w:color w:val="231F20"/>
          <w:sz w:val="22"/>
        </w:rPr>
        <w:t>(индивидуально,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вдвоем,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втроем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так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далее),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так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на спе-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циальных снарядах (трамплине, батуте, гимнастическом бревне).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Акробатические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упражнения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делятся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14"/>
          <w:sz w:val="22"/>
        </w:rPr>
        <w:t> </w:t>
      </w:r>
      <w:r>
        <w:rPr>
          <w:color w:val="231F20"/>
          <w:sz w:val="22"/>
        </w:rPr>
        <w:t>две группы:</w:t>
      </w:r>
    </w:p>
    <w:p>
      <w:pPr>
        <w:pStyle w:val="BodyText"/>
        <w:spacing w:before="14"/>
        <w:ind w:left="578"/>
        <w:jc w:val="both"/>
      </w:pPr>
      <w:r>
        <w:rPr>
          <w:color w:val="231F20"/>
        </w:rPr>
        <w:t>а) динамические</w:t>
      </w:r>
      <w:r>
        <w:rPr>
          <w:color w:val="231F20"/>
          <w:spacing w:val="-4"/>
        </w:rPr>
        <w:t> </w:t>
      </w:r>
      <w:r>
        <w:rPr>
          <w:color w:val="231F20"/>
        </w:rPr>
        <w:t>(кувырки,</w:t>
      </w:r>
      <w:r>
        <w:rPr>
          <w:color w:val="231F20"/>
          <w:spacing w:val="9"/>
        </w:rPr>
        <w:t> </w:t>
      </w:r>
      <w:r>
        <w:rPr>
          <w:color w:val="231F20"/>
        </w:rPr>
        <w:t>перевороты,</w:t>
      </w:r>
      <w:r>
        <w:rPr>
          <w:color w:val="231F20"/>
          <w:spacing w:val="5"/>
        </w:rPr>
        <w:t> </w:t>
      </w:r>
      <w:r>
        <w:rPr>
          <w:color w:val="231F20"/>
        </w:rPr>
        <w:t>сальто);</w:t>
      </w:r>
    </w:p>
    <w:p>
      <w:pPr>
        <w:pStyle w:val="BodyText"/>
        <w:spacing w:line="249" w:lineRule="auto" w:before="11"/>
        <w:ind w:left="180" w:right="285" w:firstLine="398"/>
        <w:jc w:val="both"/>
      </w:pPr>
      <w:r>
        <w:rPr>
          <w:color w:val="231F20"/>
        </w:rPr>
        <w:t>б) статические (равновесие на уменьшенной площади опоры,</w:t>
      </w:r>
      <w:r>
        <w:rPr>
          <w:color w:val="231F20"/>
          <w:spacing w:val="1"/>
        </w:rPr>
        <w:t> </w:t>
      </w:r>
      <w:r>
        <w:rPr>
          <w:color w:val="231F20"/>
        </w:rPr>
        <w:t>стойки, пирамиды).</w:t>
      </w:r>
    </w:p>
    <w:p>
      <w:pPr>
        <w:pStyle w:val="BodyText"/>
        <w:spacing w:line="249" w:lineRule="auto" w:before="1"/>
        <w:ind w:left="180" w:right="276" w:firstLine="398"/>
        <w:jc w:val="both"/>
      </w:pPr>
      <w:r>
        <w:rPr>
          <w:color w:val="231F20"/>
        </w:rPr>
        <w:t>Многие статические и динамические акробатические упраж-</w:t>
      </w:r>
      <w:r>
        <w:rPr>
          <w:color w:val="231F20"/>
          <w:spacing w:val="1"/>
        </w:rPr>
        <w:t> </w:t>
      </w:r>
      <w:r>
        <w:rPr>
          <w:color w:val="231F20"/>
        </w:rPr>
        <w:t>нения являются</w:t>
      </w:r>
      <w:r>
        <w:rPr>
          <w:color w:val="231F20"/>
          <w:spacing w:val="1"/>
        </w:rPr>
        <w:t> </w:t>
      </w:r>
      <w:r>
        <w:rPr>
          <w:color w:val="231F20"/>
        </w:rPr>
        <w:t>основным</w:t>
      </w:r>
      <w:r>
        <w:rPr>
          <w:color w:val="231F20"/>
          <w:spacing w:val="1"/>
        </w:rPr>
        <w:t> </w:t>
      </w:r>
      <w:r>
        <w:rPr>
          <w:color w:val="231F20"/>
        </w:rPr>
        <w:t>содержанием современных</w:t>
      </w:r>
      <w:r>
        <w:rPr>
          <w:color w:val="231F20"/>
          <w:spacing w:val="1"/>
        </w:rPr>
        <w:t> </w:t>
      </w:r>
      <w:r>
        <w:rPr>
          <w:color w:val="231F20"/>
        </w:rPr>
        <w:t>вольных</w:t>
      </w:r>
      <w:r>
        <w:rPr>
          <w:color w:val="231F20"/>
          <w:spacing w:val="1"/>
        </w:rPr>
        <w:t> </w:t>
      </w:r>
      <w:r>
        <w:rPr>
          <w:color w:val="231F20"/>
        </w:rPr>
        <w:t>упражнений спортивной гимнастики и используются в качестве</w:t>
      </w:r>
      <w:r>
        <w:rPr>
          <w:color w:val="231F20"/>
          <w:spacing w:val="1"/>
        </w:rPr>
        <w:t> </w:t>
      </w:r>
      <w:r>
        <w:rPr>
          <w:color w:val="231F20"/>
        </w:rPr>
        <w:t>подводящих при изучении упражнений на снарядах. В вольных</w:t>
      </w:r>
      <w:r>
        <w:rPr>
          <w:color w:val="231F20"/>
          <w:spacing w:val="1"/>
        </w:rPr>
        <w:t> </w:t>
      </w:r>
      <w:r>
        <w:rPr>
          <w:color w:val="231F20"/>
        </w:rPr>
        <w:t>упражнениях применяются одиночные акробатические упражне-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ния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–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стойки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на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лопатках,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голове,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на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руках,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мосты,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шпагаты</w:t>
      </w:r>
      <w:r>
        <w:rPr>
          <w:color w:val="231F20"/>
          <w:spacing w:val="-12"/>
        </w:rPr>
        <w:t> </w:t>
      </w:r>
      <w:r>
        <w:rPr>
          <w:color w:val="231F20"/>
        </w:rPr>
        <w:t>и</w:t>
      </w:r>
      <w:r>
        <w:rPr>
          <w:color w:val="231F20"/>
          <w:spacing w:val="-9"/>
        </w:rPr>
        <w:t> </w:t>
      </w:r>
      <w:r>
        <w:rPr>
          <w:color w:val="231F20"/>
        </w:rPr>
        <w:t>акро-</w:t>
      </w:r>
      <w:r>
        <w:rPr>
          <w:color w:val="231F20"/>
          <w:spacing w:val="-53"/>
        </w:rPr>
        <w:t> </w:t>
      </w:r>
      <w:r>
        <w:rPr>
          <w:color w:val="231F20"/>
        </w:rPr>
        <w:t>батические прыжки, а на снарядах – различные сальто, переворо-</w:t>
      </w:r>
      <w:r>
        <w:rPr>
          <w:color w:val="231F20"/>
          <w:spacing w:val="1"/>
        </w:rPr>
        <w:t> </w:t>
      </w:r>
      <w:r>
        <w:rPr>
          <w:color w:val="231F20"/>
        </w:rPr>
        <w:t>ты,</w:t>
      </w:r>
      <w:r>
        <w:rPr>
          <w:color w:val="231F20"/>
          <w:spacing w:val="13"/>
        </w:rPr>
        <w:t> </w:t>
      </w:r>
      <w:r>
        <w:rPr>
          <w:color w:val="231F20"/>
        </w:rPr>
        <w:t>соскоки;</w:t>
      </w:r>
    </w:p>
    <w:p>
      <w:pPr>
        <w:spacing w:after="0" w:line="249" w:lineRule="auto"/>
        <w:jc w:val="both"/>
        <w:sectPr>
          <w:pgSz w:w="8220" w:h="11340"/>
          <w:pgMar w:header="0" w:footer="627" w:top="860" w:bottom="820" w:left="780" w:right="740"/>
        </w:sectPr>
      </w:pPr>
    </w:p>
    <w:p>
      <w:pPr>
        <w:pStyle w:val="ListParagraph"/>
        <w:numPr>
          <w:ilvl w:val="0"/>
          <w:numId w:val="3"/>
        </w:numPr>
        <w:tabs>
          <w:tab w:pos="896" w:val="left" w:leader="none"/>
        </w:tabs>
        <w:spacing w:line="249" w:lineRule="auto" w:before="79" w:after="0"/>
        <w:ind w:left="242" w:right="213" w:firstLine="393"/>
        <w:jc w:val="right"/>
        <w:rPr>
          <w:sz w:val="22"/>
        </w:rPr>
      </w:pPr>
      <w:r>
        <w:rPr>
          <w:i/>
          <w:color w:val="231F20"/>
          <w:sz w:val="22"/>
        </w:rPr>
        <w:t>упражнения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художественной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и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ритмической</w:t>
      </w:r>
      <w:r>
        <w:rPr>
          <w:i/>
          <w:color w:val="231F20"/>
          <w:spacing w:val="55"/>
          <w:sz w:val="22"/>
        </w:rPr>
        <w:t> </w:t>
      </w:r>
      <w:r>
        <w:rPr>
          <w:i/>
          <w:color w:val="231F20"/>
          <w:sz w:val="22"/>
        </w:rPr>
        <w:t>гимнасти-</w:t>
      </w:r>
      <w:r>
        <w:rPr>
          <w:i/>
          <w:color w:val="231F20"/>
          <w:spacing w:val="-52"/>
          <w:sz w:val="22"/>
        </w:rPr>
        <w:t> </w:t>
      </w:r>
      <w:r>
        <w:rPr>
          <w:i/>
          <w:color w:val="231F20"/>
          <w:sz w:val="22"/>
        </w:rPr>
        <w:t>ки </w:t>
      </w:r>
      <w:r>
        <w:rPr>
          <w:color w:val="231F20"/>
          <w:sz w:val="22"/>
        </w:rPr>
        <w:t>включают в себя самые разнообразные движения,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 том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числе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и танцевальные.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Они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органически связаны с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музыкальным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сопро-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вождением и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содействуют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эстетическому воспитанию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занимаю-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щихся.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Эти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упражнения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применяются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при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занятиях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с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женщинами.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13"/>
          <w:sz w:val="22"/>
        </w:rPr>
        <w:t> </w:t>
      </w:r>
      <w:r>
        <w:rPr>
          <w:color w:val="231F20"/>
          <w:sz w:val="22"/>
        </w:rPr>
        <w:t>занятиях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гимнастикой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широко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применяют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разнообразные</w:t>
      </w:r>
      <w:r>
        <w:rPr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подвижные</w:t>
      </w:r>
      <w:r>
        <w:rPr>
          <w:i/>
          <w:color w:val="231F20"/>
          <w:spacing w:val="22"/>
          <w:sz w:val="22"/>
        </w:rPr>
        <w:t> </w:t>
      </w:r>
      <w:r>
        <w:rPr>
          <w:i/>
          <w:color w:val="231F20"/>
          <w:sz w:val="22"/>
        </w:rPr>
        <w:t>игры</w:t>
      </w:r>
      <w:r>
        <w:rPr>
          <w:i/>
          <w:color w:val="231F20"/>
          <w:spacing w:val="24"/>
          <w:sz w:val="22"/>
        </w:rPr>
        <w:t> </w:t>
      </w:r>
      <w:r>
        <w:rPr>
          <w:i/>
          <w:color w:val="231F20"/>
          <w:sz w:val="22"/>
        </w:rPr>
        <w:t>и</w:t>
      </w:r>
      <w:r>
        <w:rPr>
          <w:i/>
          <w:color w:val="231F20"/>
          <w:spacing w:val="24"/>
          <w:sz w:val="22"/>
        </w:rPr>
        <w:t> </w:t>
      </w:r>
      <w:r>
        <w:rPr>
          <w:i/>
          <w:color w:val="231F20"/>
          <w:sz w:val="22"/>
        </w:rPr>
        <w:t>спортивные</w:t>
      </w:r>
      <w:r>
        <w:rPr>
          <w:i/>
          <w:color w:val="231F20"/>
          <w:spacing w:val="23"/>
          <w:sz w:val="22"/>
        </w:rPr>
        <w:t> </w:t>
      </w:r>
      <w:r>
        <w:rPr>
          <w:i/>
          <w:color w:val="231F20"/>
          <w:sz w:val="22"/>
        </w:rPr>
        <w:t>эстафеты</w:t>
      </w:r>
      <w:r>
        <w:rPr>
          <w:i/>
          <w:color w:val="231F20"/>
          <w:spacing w:val="23"/>
          <w:sz w:val="22"/>
        </w:rPr>
        <w:t> </w:t>
      </w:r>
      <w:r>
        <w:rPr>
          <w:color w:val="231F20"/>
          <w:sz w:val="22"/>
        </w:rPr>
        <w:t>для</w:t>
      </w:r>
      <w:r>
        <w:rPr>
          <w:color w:val="231F20"/>
          <w:spacing w:val="29"/>
          <w:sz w:val="22"/>
        </w:rPr>
        <w:t> </w:t>
      </w:r>
      <w:r>
        <w:rPr>
          <w:color w:val="231F20"/>
          <w:sz w:val="22"/>
        </w:rPr>
        <w:t>совершенствова-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1"/>
          <w:sz w:val="22"/>
        </w:rPr>
        <w:t>ния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и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закрепления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многих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важных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навыков,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умений,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а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также</w:t>
      </w:r>
      <w:r>
        <w:rPr>
          <w:color w:val="231F20"/>
          <w:spacing w:val="-18"/>
          <w:sz w:val="22"/>
        </w:rPr>
        <w:t> </w:t>
      </w:r>
      <w:r>
        <w:rPr>
          <w:color w:val="231F20"/>
          <w:sz w:val="22"/>
        </w:rPr>
        <w:t>повы-</w:t>
      </w:r>
    </w:p>
    <w:p>
      <w:pPr>
        <w:pStyle w:val="BodyText"/>
        <w:spacing w:before="7"/>
        <w:ind w:left="242"/>
        <w:jc w:val="both"/>
      </w:pPr>
      <w:r>
        <w:rPr>
          <w:color w:val="231F20"/>
        </w:rPr>
        <w:t>шения</w:t>
      </w:r>
      <w:r>
        <w:rPr>
          <w:color w:val="231F20"/>
          <w:spacing w:val="-2"/>
        </w:rPr>
        <w:t> </w:t>
      </w:r>
      <w:r>
        <w:rPr>
          <w:color w:val="231F20"/>
        </w:rPr>
        <w:t>эмоционального</w:t>
      </w:r>
      <w:r>
        <w:rPr>
          <w:color w:val="231F20"/>
          <w:spacing w:val="-2"/>
        </w:rPr>
        <w:t> </w:t>
      </w:r>
      <w:r>
        <w:rPr>
          <w:color w:val="231F20"/>
        </w:rPr>
        <w:t>тонуса</w:t>
      </w:r>
      <w:r>
        <w:rPr>
          <w:color w:val="231F20"/>
          <w:spacing w:val="1"/>
        </w:rPr>
        <w:t> </w:t>
      </w:r>
      <w:r>
        <w:rPr>
          <w:color w:val="231F20"/>
        </w:rPr>
        <w:t>занимающихся.</w:t>
      </w:r>
    </w:p>
    <w:p>
      <w:pPr>
        <w:pStyle w:val="BodyText"/>
        <w:spacing w:line="249" w:lineRule="auto" w:before="11"/>
        <w:ind w:left="242" w:right="218" w:firstLine="393"/>
        <w:jc w:val="both"/>
      </w:pPr>
      <w:r>
        <w:rPr>
          <w:color w:val="231F20"/>
        </w:rPr>
        <w:t>Вышеперечисленные основные средства гимнастики, учиты-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вая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их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преимущественное</w:t>
      </w:r>
      <w:r>
        <w:rPr>
          <w:color w:val="231F20"/>
          <w:spacing w:val="-11"/>
        </w:rPr>
        <w:t> </w:t>
      </w:r>
      <w:r>
        <w:rPr>
          <w:color w:val="231F20"/>
        </w:rPr>
        <w:t>воздействие,</w:t>
      </w:r>
      <w:r>
        <w:rPr>
          <w:color w:val="231F20"/>
          <w:spacing w:val="-3"/>
        </w:rPr>
        <w:t> </w:t>
      </w:r>
      <w:r>
        <w:rPr>
          <w:color w:val="231F20"/>
        </w:rPr>
        <w:t>целесообразно</w:t>
      </w:r>
      <w:r>
        <w:rPr>
          <w:color w:val="231F20"/>
          <w:spacing w:val="-10"/>
        </w:rPr>
        <w:t> </w:t>
      </w:r>
      <w:r>
        <w:rPr>
          <w:color w:val="231F20"/>
        </w:rPr>
        <w:t>объединить</w:t>
      </w:r>
      <w:r>
        <w:rPr>
          <w:color w:val="231F20"/>
          <w:spacing w:val="-52"/>
        </w:rPr>
        <w:t> </w:t>
      </w:r>
      <w:r>
        <w:rPr>
          <w:color w:val="231F20"/>
        </w:rPr>
        <w:t>следующим</w:t>
      </w:r>
      <w:r>
        <w:rPr>
          <w:color w:val="231F20"/>
          <w:spacing w:val="29"/>
        </w:rPr>
        <w:t> </w:t>
      </w:r>
      <w:r>
        <w:rPr>
          <w:color w:val="231F20"/>
        </w:rPr>
        <w:t>образом:</w:t>
      </w:r>
    </w:p>
    <w:p>
      <w:pPr>
        <w:pStyle w:val="BodyText"/>
        <w:spacing w:line="249" w:lineRule="auto" w:before="3"/>
        <w:ind w:left="242" w:right="223" w:firstLine="393"/>
        <w:jc w:val="both"/>
      </w:pPr>
      <w:r>
        <w:rPr>
          <w:color w:val="231F20"/>
        </w:rPr>
        <w:t>а) упражнения, направленные на общее развитие физических</w:t>
      </w:r>
      <w:r>
        <w:rPr>
          <w:color w:val="231F20"/>
          <w:spacing w:val="1"/>
        </w:rPr>
        <w:t> </w:t>
      </w:r>
      <w:r>
        <w:rPr>
          <w:color w:val="231F20"/>
        </w:rPr>
        <w:t>качеств и двигательных способностей (это строевые упражнения,</w:t>
      </w:r>
      <w:r>
        <w:rPr>
          <w:color w:val="231F20"/>
          <w:spacing w:val="1"/>
        </w:rPr>
        <w:t> </w:t>
      </w:r>
      <w:r>
        <w:rPr>
          <w:color w:val="231F20"/>
        </w:rPr>
        <w:t>ОРУ,</w:t>
      </w:r>
      <w:r>
        <w:rPr>
          <w:color w:val="231F20"/>
          <w:spacing w:val="4"/>
        </w:rPr>
        <w:t> </w:t>
      </w:r>
      <w:r>
        <w:rPr>
          <w:color w:val="231F20"/>
        </w:rPr>
        <w:t>подвижные</w:t>
      </w:r>
      <w:r>
        <w:rPr>
          <w:color w:val="231F20"/>
          <w:spacing w:val="-6"/>
        </w:rPr>
        <w:t> </w:t>
      </w:r>
      <w:r>
        <w:rPr>
          <w:color w:val="231F20"/>
        </w:rPr>
        <w:t>игры</w:t>
      </w:r>
      <w:r>
        <w:rPr>
          <w:color w:val="231F20"/>
          <w:spacing w:val="2"/>
        </w:rPr>
        <w:t> </w:t>
      </w:r>
      <w:r>
        <w:rPr>
          <w:color w:val="231F20"/>
        </w:rPr>
        <w:t>и</w:t>
      </w:r>
      <w:r>
        <w:rPr>
          <w:color w:val="231F20"/>
          <w:spacing w:val="3"/>
        </w:rPr>
        <w:t> </w:t>
      </w:r>
      <w:r>
        <w:rPr>
          <w:color w:val="231F20"/>
        </w:rPr>
        <w:t>эстафеты);</w:t>
      </w:r>
    </w:p>
    <w:p>
      <w:pPr>
        <w:pStyle w:val="BodyText"/>
        <w:spacing w:line="249" w:lineRule="auto" w:before="3"/>
        <w:ind w:left="242" w:right="223" w:firstLine="393"/>
        <w:jc w:val="both"/>
      </w:pPr>
      <w:r>
        <w:rPr>
          <w:color w:val="231F20"/>
          <w:spacing w:val="-1"/>
        </w:rPr>
        <w:t>б)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на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формирование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жизненно</w:t>
      </w:r>
      <w:r>
        <w:rPr>
          <w:color w:val="231F20"/>
          <w:spacing w:val="-11"/>
        </w:rPr>
        <w:t> </w:t>
      </w:r>
      <w:r>
        <w:rPr>
          <w:color w:val="231F20"/>
        </w:rPr>
        <w:t>необходимых</w:t>
      </w:r>
      <w:r>
        <w:rPr>
          <w:color w:val="231F20"/>
          <w:spacing w:val="-12"/>
        </w:rPr>
        <w:t> </w:t>
      </w:r>
      <w:r>
        <w:rPr>
          <w:color w:val="231F20"/>
        </w:rPr>
        <w:t>двигательных</w:t>
      </w:r>
      <w:r>
        <w:rPr>
          <w:color w:val="231F20"/>
          <w:spacing w:val="-2"/>
        </w:rPr>
        <w:t> </w:t>
      </w:r>
      <w:r>
        <w:rPr>
          <w:color w:val="231F20"/>
        </w:rPr>
        <w:t>на-</w:t>
      </w:r>
      <w:r>
        <w:rPr>
          <w:color w:val="231F20"/>
          <w:spacing w:val="-53"/>
        </w:rPr>
        <w:t> </w:t>
      </w:r>
      <w:r>
        <w:rPr>
          <w:color w:val="231F20"/>
        </w:rPr>
        <w:t>выков</w:t>
      </w:r>
      <w:r>
        <w:rPr>
          <w:color w:val="231F20"/>
          <w:spacing w:val="3"/>
        </w:rPr>
        <w:t> </w:t>
      </w:r>
      <w:r>
        <w:rPr>
          <w:color w:val="231F20"/>
        </w:rPr>
        <w:t>и</w:t>
      </w:r>
      <w:r>
        <w:rPr>
          <w:color w:val="231F20"/>
          <w:spacing w:val="-1"/>
        </w:rPr>
        <w:t> </w:t>
      </w:r>
      <w:r>
        <w:rPr>
          <w:color w:val="231F20"/>
        </w:rPr>
        <w:t>умений</w:t>
      </w:r>
      <w:r>
        <w:rPr>
          <w:color w:val="231F20"/>
          <w:spacing w:val="4"/>
        </w:rPr>
        <w:t> </w:t>
      </w:r>
      <w:r>
        <w:rPr>
          <w:color w:val="231F20"/>
        </w:rPr>
        <w:t>(прикладные</w:t>
      </w:r>
      <w:r>
        <w:rPr>
          <w:color w:val="231F20"/>
          <w:spacing w:val="-5"/>
        </w:rPr>
        <w:t> </w:t>
      </w:r>
      <w:r>
        <w:rPr>
          <w:color w:val="231F20"/>
        </w:rPr>
        <w:t>упражнения,</w:t>
      </w:r>
      <w:r>
        <w:rPr>
          <w:color w:val="231F20"/>
          <w:spacing w:val="4"/>
        </w:rPr>
        <w:t> </w:t>
      </w:r>
      <w:r>
        <w:rPr>
          <w:color w:val="231F20"/>
        </w:rPr>
        <w:t>прыжки);</w:t>
      </w:r>
    </w:p>
    <w:p>
      <w:pPr>
        <w:pStyle w:val="BodyText"/>
        <w:spacing w:line="249" w:lineRule="auto" w:before="2"/>
        <w:ind w:left="242" w:right="219" w:firstLine="393"/>
        <w:jc w:val="both"/>
      </w:pPr>
      <w:r>
        <w:rPr>
          <w:color w:val="231F20"/>
        </w:rPr>
        <w:t>в) на интенсивное развитие и совершенствование двигатель-</w:t>
      </w:r>
      <w:r>
        <w:rPr>
          <w:color w:val="231F20"/>
          <w:spacing w:val="1"/>
        </w:rPr>
        <w:t> </w:t>
      </w:r>
      <w:r>
        <w:rPr>
          <w:color w:val="231F20"/>
        </w:rPr>
        <w:t>ных способностей и волевых качеств (вольные упражнения, опор-</w:t>
      </w:r>
      <w:r>
        <w:rPr>
          <w:color w:val="231F20"/>
          <w:spacing w:val="-52"/>
        </w:rPr>
        <w:t> </w:t>
      </w:r>
      <w:r>
        <w:rPr>
          <w:color w:val="231F20"/>
        </w:rPr>
        <w:t>ные прыжки, упражнения на гимнастических снарядах, акробати-</w:t>
      </w:r>
      <w:r>
        <w:rPr>
          <w:color w:val="231F20"/>
          <w:spacing w:val="-52"/>
        </w:rPr>
        <w:t> </w:t>
      </w:r>
      <w:r>
        <w:rPr>
          <w:color w:val="231F20"/>
        </w:rPr>
        <w:t>ческие</w:t>
      </w:r>
      <w:r>
        <w:rPr>
          <w:color w:val="231F20"/>
          <w:spacing w:val="-3"/>
        </w:rPr>
        <w:t> </w:t>
      </w:r>
      <w:r>
        <w:rPr>
          <w:color w:val="231F20"/>
        </w:rPr>
        <w:t>упражнения</w:t>
      </w:r>
      <w:r>
        <w:rPr>
          <w:color w:val="231F20"/>
          <w:spacing w:val="2"/>
        </w:rPr>
        <w:t> </w:t>
      </w:r>
      <w:r>
        <w:rPr>
          <w:color w:val="231F20"/>
        </w:rPr>
        <w:t>и</w:t>
      </w:r>
      <w:r>
        <w:rPr>
          <w:color w:val="231F20"/>
          <w:spacing w:val="6"/>
        </w:rPr>
        <w:t> </w:t>
      </w:r>
      <w:r>
        <w:rPr>
          <w:color w:val="231F20"/>
        </w:rPr>
        <w:t>упражнения</w:t>
      </w:r>
      <w:r>
        <w:rPr>
          <w:color w:val="231F20"/>
          <w:spacing w:val="-2"/>
        </w:rPr>
        <w:t> </w:t>
      </w:r>
      <w:r>
        <w:rPr>
          <w:color w:val="231F20"/>
        </w:rPr>
        <w:t>художественной</w:t>
      </w:r>
      <w:r>
        <w:rPr>
          <w:color w:val="231F20"/>
          <w:spacing w:val="6"/>
        </w:rPr>
        <w:t> </w:t>
      </w:r>
      <w:r>
        <w:rPr>
          <w:color w:val="231F20"/>
        </w:rPr>
        <w:t>гимнастики).</w:t>
      </w:r>
    </w:p>
    <w:p>
      <w:pPr>
        <w:pStyle w:val="BodyText"/>
        <w:spacing w:line="249" w:lineRule="auto" w:before="3"/>
        <w:ind w:left="242" w:right="225" w:firstLine="393"/>
        <w:jc w:val="both"/>
      </w:pPr>
      <w:r>
        <w:rPr>
          <w:color w:val="231F20"/>
        </w:rPr>
        <w:t>Такое деление основных гимнастических упражнений облег-</w:t>
      </w:r>
      <w:r>
        <w:rPr>
          <w:color w:val="231F20"/>
          <w:spacing w:val="1"/>
        </w:rPr>
        <w:t> </w:t>
      </w:r>
      <w:r>
        <w:rPr>
          <w:color w:val="231F20"/>
        </w:rPr>
        <w:t>чает</w:t>
      </w:r>
      <w:r>
        <w:rPr>
          <w:color w:val="231F20"/>
          <w:spacing w:val="2"/>
        </w:rPr>
        <w:t> </w:t>
      </w:r>
      <w:r>
        <w:rPr>
          <w:color w:val="231F20"/>
        </w:rPr>
        <w:t>их</w:t>
      </w:r>
      <w:r>
        <w:rPr>
          <w:color w:val="231F20"/>
          <w:spacing w:val="3"/>
        </w:rPr>
        <w:t> </w:t>
      </w:r>
      <w:r>
        <w:rPr>
          <w:color w:val="231F20"/>
        </w:rPr>
        <w:t>подбор</w:t>
      </w:r>
      <w:r>
        <w:rPr>
          <w:color w:val="231F20"/>
          <w:spacing w:val="-2"/>
        </w:rPr>
        <w:t> </w:t>
      </w:r>
      <w:r>
        <w:rPr>
          <w:color w:val="231F20"/>
        </w:rPr>
        <w:t>для</w:t>
      </w:r>
      <w:r>
        <w:rPr>
          <w:color w:val="231F20"/>
          <w:spacing w:val="2"/>
        </w:rPr>
        <w:t> </w:t>
      </w:r>
      <w:r>
        <w:rPr>
          <w:color w:val="231F20"/>
        </w:rPr>
        <w:t>решения</w:t>
      </w:r>
      <w:r>
        <w:rPr>
          <w:color w:val="231F20"/>
          <w:spacing w:val="7"/>
        </w:rPr>
        <w:t> </w:t>
      </w:r>
      <w:r>
        <w:rPr>
          <w:color w:val="231F20"/>
        </w:rPr>
        <w:t>тех</w:t>
      </w:r>
      <w:r>
        <w:rPr>
          <w:color w:val="231F20"/>
          <w:spacing w:val="-2"/>
        </w:rPr>
        <w:t> </w:t>
      </w:r>
      <w:r>
        <w:rPr>
          <w:color w:val="231F20"/>
        </w:rPr>
        <w:t>или</w:t>
      </w:r>
      <w:r>
        <w:rPr>
          <w:color w:val="231F20"/>
          <w:spacing w:val="5"/>
        </w:rPr>
        <w:t> </w:t>
      </w:r>
      <w:r>
        <w:rPr>
          <w:color w:val="231F20"/>
        </w:rPr>
        <w:t>иных</w:t>
      </w:r>
      <w:r>
        <w:rPr>
          <w:color w:val="231F20"/>
          <w:spacing w:val="3"/>
        </w:rPr>
        <w:t> </w:t>
      </w:r>
      <w:r>
        <w:rPr>
          <w:color w:val="231F20"/>
        </w:rPr>
        <w:t>педагогических</w:t>
      </w:r>
      <w:r>
        <w:rPr>
          <w:color w:val="231F20"/>
          <w:spacing w:val="-2"/>
        </w:rPr>
        <w:t> </w:t>
      </w:r>
      <w:r>
        <w:rPr>
          <w:color w:val="231F20"/>
        </w:rPr>
        <w:t>задач.</w:t>
      </w:r>
    </w:p>
    <w:p>
      <w:pPr>
        <w:pStyle w:val="Heading5"/>
        <w:spacing w:before="137"/>
        <w:ind w:left="635"/>
      </w:pPr>
      <w:r>
        <w:rPr>
          <w:color w:val="231F20"/>
        </w:rPr>
        <w:t>Характерные</w:t>
      </w:r>
      <w:r>
        <w:rPr>
          <w:color w:val="231F20"/>
          <w:spacing w:val="-1"/>
        </w:rPr>
        <w:t> </w:t>
      </w:r>
      <w:r>
        <w:rPr>
          <w:color w:val="231F20"/>
        </w:rPr>
        <w:t>методические</w:t>
      </w:r>
      <w:r>
        <w:rPr>
          <w:color w:val="231F20"/>
          <w:spacing w:val="-8"/>
        </w:rPr>
        <w:t> </w:t>
      </w:r>
      <w:r>
        <w:rPr>
          <w:color w:val="231F20"/>
        </w:rPr>
        <w:t>особенности</w:t>
      </w:r>
      <w:r>
        <w:rPr>
          <w:color w:val="231F20"/>
          <w:spacing w:val="-2"/>
        </w:rPr>
        <w:t> </w:t>
      </w:r>
      <w:r>
        <w:rPr>
          <w:color w:val="231F20"/>
        </w:rPr>
        <w:t>гимнастики</w:t>
      </w:r>
    </w:p>
    <w:p>
      <w:pPr>
        <w:pStyle w:val="ListParagraph"/>
        <w:numPr>
          <w:ilvl w:val="0"/>
          <w:numId w:val="4"/>
        </w:numPr>
        <w:tabs>
          <w:tab w:pos="848" w:val="left" w:leader="none"/>
        </w:tabs>
        <w:spacing w:line="252" w:lineRule="auto" w:before="18" w:after="0"/>
        <w:ind w:left="242" w:right="216" w:firstLine="393"/>
        <w:jc w:val="both"/>
        <w:rPr>
          <w:sz w:val="22"/>
        </w:rPr>
      </w:pPr>
      <w:r>
        <w:rPr>
          <w:i/>
          <w:color w:val="231F20"/>
          <w:spacing w:val="-6"/>
          <w:sz w:val="22"/>
        </w:rPr>
        <w:t>разностороннее</w:t>
      </w:r>
      <w:r>
        <w:rPr>
          <w:i/>
          <w:color w:val="231F20"/>
          <w:spacing w:val="-24"/>
          <w:sz w:val="22"/>
        </w:rPr>
        <w:t> </w:t>
      </w:r>
      <w:r>
        <w:rPr>
          <w:i/>
          <w:color w:val="231F20"/>
          <w:spacing w:val="-6"/>
          <w:sz w:val="22"/>
        </w:rPr>
        <w:t>воздействие</w:t>
      </w:r>
      <w:r>
        <w:rPr>
          <w:i/>
          <w:color w:val="231F20"/>
          <w:spacing w:val="-24"/>
          <w:sz w:val="22"/>
        </w:rPr>
        <w:t> </w:t>
      </w:r>
      <w:r>
        <w:rPr>
          <w:i/>
          <w:color w:val="231F20"/>
          <w:spacing w:val="-5"/>
          <w:sz w:val="22"/>
        </w:rPr>
        <w:t>на</w:t>
      </w:r>
      <w:r>
        <w:rPr>
          <w:i/>
          <w:color w:val="231F20"/>
          <w:spacing w:val="-22"/>
          <w:sz w:val="22"/>
        </w:rPr>
        <w:t> </w:t>
      </w:r>
      <w:r>
        <w:rPr>
          <w:i/>
          <w:color w:val="231F20"/>
          <w:spacing w:val="-5"/>
          <w:sz w:val="22"/>
        </w:rPr>
        <w:t>организм</w:t>
      </w:r>
      <w:r>
        <w:rPr>
          <w:i/>
          <w:color w:val="231F20"/>
          <w:spacing w:val="-24"/>
          <w:sz w:val="22"/>
        </w:rPr>
        <w:t> </w:t>
      </w:r>
      <w:r>
        <w:rPr>
          <w:i/>
          <w:color w:val="231F20"/>
          <w:spacing w:val="-5"/>
          <w:sz w:val="22"/>
        </w:rPr>
        <w:t>человека.</w:t>
      </w:r>
      <w:r>
        <w:rPr>
          <w:i/>
          <w:color w:val="231F20"/>
          <w:spacing w:val="-24"/>
          <w:sz w:val="22"/>
        </w:rPr>
        <w:t> </w:t>
      </w:r>
      <w:r>
        <w:rPr>
          <w:color w:val="231F20"/>
          <w:spacing w:val="-5"/>
          <w:sz w:val="22"/>
        </w:rPr>
        <w:t>С</w:t>
      </w:r>
      <w:r>
        <w:rPr>
          <w:color w:val="231F20"/>
          <w:spacing w:val="-25"/>
          <w:sz w:val="22"/>
        </w:rPr>
        <w:t> </w:t>
      </w:r>
      <w:r>
        <w:rPr>
          <w:color w:val="231F20"/>
          <w:spacing w:val="-5"/>
          <w:sz w:val="22"/>
        </w:rPr>
        <w:t>помощью</w:t>
      </w:r>
      <w:r>
        <w:rPr>
          <w:color w:val="231F20"/>
          <w:spacing w:val="-53"/>
          <w:sz w:val="22"/>
        </w:rPr>
        <w:t> </w:t>
      </w:r>
      <w:r>
        <w:rPr>
          <w:color w:val="231F20"/>
          <w:spacing w:val="-1"/>
          <w:sz w:val="22"/>
        </w:rPr>
        <w:t>гимнастических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1"/>
          <w:sz w:val="22"/>
        </w:rPr>
        <w:t>упражнений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1"/>
          <w:sz w:val="22"/>
        </w:rPr>
        <w:t>успешно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1"/>
          <w:sz w:val="22"/>
        </w:rPr>
        <w:t>совершенствуются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функции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всех органов человека, поэтому с помощью гимнастики можно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успешно решать задачи общего физического развития и разносто-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2"/>
          <w:sz w:val="22"/>
        </w:rPr>
        <w:t>роннего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совершенствования</w:t>
      </w:r>
      <w:r>
        <w:rPr>
          <w:color w:val="231F20"/>
          <w:spacing w:val="-1"/>
          <w:sz w:val="22"/>
        </w:rPr>
        <w:t> двигательных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1"/>
          <w:sz w:val="22"/>
        </w:rPr>
        <w:t>способностей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человека;</w:t>
      </w:r>
    </w:p>
    <w:p>
      <w:pPr>
        <w:pStyle w:val="ListParagraph"/>
        <w:numPr>
          <w:ilvl w:val="0"/>
          <w:numId w:val="4"/>
        </w:numPr>
        <w:tabs>
          <w:tab w:pos="886" w:val="left" w:leader="none"/>
        </w:tabs>
        <w:spacing w:line="252" w:lineRule="auto" w:before="2" w:after="0"/>
        <w:ind w:left="242" w:right="218" w:firstLine="393"/>
        <w:jc w:val="both"/>
        <w:rPr>
          <w:sz w:val="22"/>
        </w:rPr>
      </w:pPr>
      <w:r>
        <w:rPr>
          <w:i/>
          <w:color w:val="231F20"/>
          <w:sz w:val="22"/>
        </w:rPr>
        <w:t>широкое использование различных движений </w:t>
      </w:r>
      <w:r>
        <w:rPr>
          <w:color w:val="231F20"/>
          <w:sz w:val="22"/>
        </w:rPr>
        <w:t>способствует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всестороннему и гармоничному развитию функциональных сис-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тем организма и физических качеств (силы, быстроты, гибкости,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ловкости,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выносливости);</w:t>
      </w:r>
    </w:p>
    <w:p>
      <w:pPr>
        <w:pStyle w:val="ListParagraph"/>
        <w:numPr>
          <w:ilvl w:val="0"/>
          <w:numId w:val="4"/>
        </w:numPr>
        <w:tabs>
          <w:tab w:pos="905" w:val="left" w:leader="none"/>
        </w:tabs>
        <w:spacing w:line="254" w:lineRule="auto" w:before="0" w:after="0"/>
        <w:ind w:left="242" w:right="212" w:firstLine="393"/>
        <w:jc w:val="both"/>
        <w:rPr>
          <w:sz w:val="22"/>
        </w:rPr>
      </w:pPr>
      <w:r>
        <w:rPr>
          <w:i/>
          <w:color w:val="231F20"/>
          <w:sz w:val="22"/>
        </w:rPr>
        <w:t>избирательное воздействие на организм человека.</w:t>
      </w:r>
      <w:r>
        <w:rPr>
          <w:i/>
          <w:color w:val="231F20"/>
          <w:spacing w:val="1"/>
          <w:sz w:val="22"/>
        </w:rPr>
        <w:t> </w:t>
      </w:r>
      <w:r>
        <w:rPr>
          <w:color w:val="231F20"/>
          <w:sz w:val="22"/>
        </w:rPr>
        <w:t>Боль-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шой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1"/>
          <w:sz w:val="22"/>
        </w:rPr>
        <w:t>диапазон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1"/>
          <w:sz w:val="22"/>
        </w:rPr>
        <w:t>упражнений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позволяет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воздействовать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отдельные</w:t>
      </w:r>
    </w:p>
    <w:p>
      <w:pPr>
        <w:spacing w:after="0" w:line="254" w:lineRule="auto"/>
        <w:jc w:val="both"/>
        <w:rPr>
          <w:sz w:val="22"/>
        </w:rPr>
        <w:sectPr>
          <w:pgSz w:w="8220" w:h="11340"/>
          <w:pgMar w:header="0" w:footer="627" w:top="860" w:bottom="900" w:left="780" w:right="740"/>
        </w:sectPr>
      </w:pPr>
    </w:p>
    <w:p>
      <w:pPr>
        <w:pStyle w:val="BodyText"/>
        <w:spacing w:line="256" w:lineRule="auto" w:before="64"/>
        <w:ind w:left="180" w:right="277"/>
        <w:jc w:val="both"/>
      </w:pPr>
      <w:r>
        <w:rPr>
          <w:color w:val="231F20"/>
        </w:rPr>
        <w:t>мышечные группы человека, развивать силу, гибкость, координа-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цию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движений,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прыгучесть,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скорость,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совершенствовать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дыхатель-</w:t>
      </w:r>
      <w:r>
        <w:rPr>
          <w:color w:val="231F20"/>
          <w:spacing w:val="-53"/>
        </w:rPr>
        <w:t> </w:t>
      </w:r>
      <w:r>
        <w:rPr>
          <w:color w:val="231F20"/>
        </w:rPr>
        <w:t>ную</w:t>
      </w:r>
      <w:r>
        <w:rPr>
          <w:color w:val="231F20"/>
          <w:spacing w:val="-8"/>
        </w:rPr>
        <w:t> </w:t>
      </w:r>
      <w:r>
        <w:rPr>
          <w:color w:val="231F20"/>
        </w:rPr>
        <w:t>и</w:t>
      </w:r>
      <w:r>
        <w:rPr>
          <w:color w:val="231F20"/>
          <w:spacing w:val="-10"/>
        </w:rPr>
        <w:t> </w:t>
      </w:r>
      <w:r>
        <w:rPr>
          <w:color w:val="231F20"/>
        </w:rPr>
        <w:t>другие</w:t>
      </w:r>
      <w:r>
        <w:rPr>
          <w:color w:val="231F20"/>
          <w:spacing w:val="-12"/>
        </w:rPr>
        <w:t> </w:t>
      </w:r>
      <w:r>
        <w:rPr>
          <w:color w:val="231F20"/>
        </w:rPr>
        <w:t>системы</w:t>
      </w:r>
      <w:r>
        <w:rPr>
          <w:color w:val="231F20"/>
          <w:spacing w:val="-6"/>
        </w:rPr>
        <w:t> </w:t>
      </w:r>
      <w:r>
        <w:rPr>
          <w:color w:val="231F20"/>
        </w:rPr>
        <w:t>организма</w:t>
      </w:r>
      <w:r>
        <w:rPr>
          <w:color w:val="231F20"/>
          <w:spacing w:val="-8"/>
        </w:rPr>
        <w:t> </w:t>
      </w:r>
      <w:r>
        <w:rPr>
          <w:color w:val="231F20"/>
        </w:rPr>
        <w:t>человека,</w:t>
      </w:r>
      <w:r>
        <w:rPr>
          <w:color w:val="231F20"/>
          <w:spacing w:val="-9"/>
        </w:rPr>
        <w:t> </w:t>
      </w:r>
      <w:r>
        <w:rPr>
          <w:color w:val="231F20"/>
        </w:rPr>
        <w:t>восстанавливать</w:t>
      </w:r>
      <w:r>
        <w:rPr>
          <w:color w:val="231F20"/>
          <w:spacing w:val="-10"/>
        </w:rPr>
        <w:t> </w:t>
      </w:r>
      <w:r>
        <w:rPr>
          <w:color w:val="231F20"/>
        </w:rPr>
        <w:t>функ-</w:t>
      </w:r>
      <w:r>
        <w:rPr>
          <w:color w:val="231F20"/>
          <w:spacing w:val="-53"/>
        </w:rPr>
        <w:t> </w:t>
      </w:r>
      <w:r>
        <w:rPr>
          <w:color w:val="231F20"/>
        </w:rPr>
        <w:t>ции поврежденных органов и исправлять недостатки физического</w:t>
      </w:r>
      <w:r>
        <w:rPr>
          <w:color w:val="231F20"/>
          <w:spacing w:val="-52"/>
        </w:rPr>
        <w:t> </w:t>
      </w:r>
      <w:r>
        <w:rPr>
          <w:color w:val="231F20"/>
        </w:rPr>
        <w:t>развития</w:t>
      </w:r>
      <w:r>
        <w:rPr>
          <w:color w:val="231F20"/>
          <w:spacing w:val="-13"/>
        </w:rPr>
        <w:t> </w:t>
      </w:r>
      <w:r>
        <w:rPr>
          <w:color w:val="231F20"/>
        </w:rPr>
        <w:t>занимающихся;</w:t>
      </w:r>
    </w:p>
    <w:p>
      <w:pPr>
        <w:pStyle w:val="ListParagraph"/>
        <w:numPr>
          <w:ilvl w:val="0"/>
          <w:numId w:val="4"/>
        </w:numPr>
        <w:tabs>
          <w:tab w:pos="828" w:val="left" w:leader="none"/>
        </w:tabs>
        <w:spacing w:line="256" w:lineRule="auto" w:before="5" w:after="0"/>
        <w:ind w:left="180" w:right="278" w:firstLine="398"/>
        <w:jc w:val="both"/>
        <w:rPr>
          <w:sz w:val="22"/>
        </w:rPr>
      </w:pPr>
      <w:r>
        <w:rPr>
          <w:i/>
          <w:color w:val="231F20"/>
          <w:sz w:val="22"/>
        </w:rPr>
        <w:t>строгая регламентация учебного процесса и точное регу-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лирование физической нагрузки. </w:t>
      </w:r>
      <w:r>
        <w:rPr>
          <w:color w:val="231F20"/>
          <w:sz w:val="22"/>
        </w:rPr>
        <w:t>Организация учебного процесса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подчинена принципу последовательного решения частных задач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обучения с использованием при этом многообразных методичес-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ких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1"/>
          <w:sz w:val="22"/>
        </w:rPr>
        <w:t>приемов.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Путем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изменения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темпа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амплитуды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движения,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уве-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личения или уменьшения количества повторений, изменения ис-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ходных и конечных положений, применения отягощений и амор-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тизационных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устройств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можно успешно регулировать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нагрузку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соответствии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с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уровнем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подготовленности занимающихся;</w:t>
      </w:r>
    </w:p>
    <w:p>
      <w:pPr>
        <w:pStyle w:val="ListParagraph"/>
        <w:numPr>
          <w:ilvl w:val="0"/>
          <w:numId w:val="4"/>
        </w:numPr>
        <w:tabs>
          <w:tab w:pos="819" w:val="left" w:leader="none"/>
        </w:tabs>
        <w:spacing w:line="256" w:lineRule="auto" w:before="0" w:after="0"/>
        <w:ind w:left="180" w:right="277" w:firstLine="398"/>
        <w:jc w:val="both"/>
        <w:rPr>
          <w:sz w:val="22"/>
        </w:rPr>
      </w:pPr>
      <w:r>
        <w:rPr>
          <w:i/>
          <w:color w:val="231F20"/>
          <w:sz w:val="22"/>
        </w:rPr>
        <w:t>различная методика применения упражнений в зависимос-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ти от поставленных задач. </w:t>
      </w:r>
      <w:r>
        <w:rPr>
          <w:color w:val="231F20"/>
          <w:sz w:val="22"/>
        </w:rPr>
        <w:t>Например: в легкой атлетике, исполь-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зуя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определенные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методики,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помощью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беговых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упражнений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можно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добиться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высоких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спортивных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результатов,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то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же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время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при определенных рекомендациях бег используется как средство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укрепления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сердечно-сосудистой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1"/>
          <w:sz w:val="22"/>
        </w:rPr>
        <w:t>системы.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1"/>
          <w:sz w:val="22"/>
        </w:rPr>
        <w:t>Упражнения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на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1"/>
          <w:sz w:val="22"/>
        </w:rPr>
        <w:t>гимнас-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тической стенке могут быть использованы как средства общераз-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вивающего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характера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формирования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правильной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осанки;</w:t>
      </w:r>
    </w:p>
    <w:p>
      <w:pPr>
        <w:pStyle w:val="ListParagraph"/>
        <w:numPr>
          <w:ilvl w:val="0"/>
          <w:numId w:val="4"/>
        </w:numPr>
        <w:tabs>
          <w:tab w:pos="814" w:val="left" w:leader="none"/>
        </w:tabs>
        <w:spacing w:line="259" w:lineRule="auto" w:before="0" w:after="0"/>
        <w:ind w:left="180" w:right="280" w:firstLine="398"/>
        <w:jc w:val="both"/>
        <w:rPr>
          <w:i/>
          <w:sz w:val="22"/>
        </w:rPr>
      </w:pPr>
      <w:r>
        <w:rPr>
          <w:i/>
          <w:color w:val="231F20"/>
          <w:sz w:val="22"/>
        </w:rPr>
        <w:t>возможность</w:t>
      </w:r>
      <w:r>
        <w:rPr>
          <w:i/>
          <w:color w:val="231F20"/>
          <w:spacing w:val="-6"/>
          <w:sz w:val="22"/>
        </w:rPr>
        <w:t> </w:t>
      </w:r>
      <w:r>
        <w:rPr>
          <w:i/>
          <w:color w:val="231F20"/>
          <w:sz w:val="22"/>
        </w:rPr>
        <w:t>непрерывного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z w:val="22"/>
        </w:rPr>
        <w:t>усложнения</w:t>
      </w:r>
      <w:r>
        <w:rPr>
          <w:i/>
          <w:color w:val="231F20"/>
          <w:spacing w:val="-7"/>
          <w:sz w:val="22"/>
        </w:rPr>
        <w:t> </w:t>
      </w:r>
      <w:r>
        <w:rPr>
          <w:i/>
          <w:color w:val="231F20"/>
          <w:sz w:val="22"/>
        </w:rPr>
        <w:t>и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z w:val="22"/>
        </w:rPr>
        <w:t>комбинирования</w:t>
      </w:r>
      <w:r>
        <w:rPr>
          <w:i/>
          <w:color w:val="231F20"/>
          <w:spacing w:val="-53"/>
          <w:sz w:val="22"/>
        </w:rPr>
        <w:t> </w:t>
      </w:r>
      <w:r>
        <w:rPr>
          <w:i/>
          <w:color w:val="231F20"/>
          <w:sz w:val="22"/>
        </w:rPr>
        <w:t>упражнений;</w:t>
      </w:r>
    </w:p>
    <w:p>
      <w:pPr>
        <w:pStyle w:val="ListParagraph"/>
        <w:numPr>
          <w:ilvl w:val="0"/>
          <w:numId w:val="4"/>
        </w:numPr>
        <w:tabs>
          <w:tab w:pos="819" w:val="left" w:leader="none"/>
        </w:tabs>
        <w:spacing w:line="240" w:lineRule="auto" w:before="0" w:after="0"/>
        <w:ind w:left="818" w:right="0" w:hanging="241"/>
        <w:jc w:val="both"/>
        <w:rPr>
          <w:i/>
          <w:sz w:val="22"/>
        </w:rPr>
      </w:pPr>
      <w:r>
        <w:rPr>
          <w:i/>
          <w:color w:val="231F20"/>
          <w:sz w:val="22"/>
        </w:rPr>
        <w:t>наличие музыкального</w:t>
      </w:r>
      <w:r>
        <w:rPr>
          <w:i/>
          <w:color w:val="231F20"/>
          <w:spacing w:val="2"/>
          <w:sz w:val="22"/>
        </w:rPr>
        <w:t> </w:t>
      </w:r>
      <w:r>
        <w:rPr>
          <w:i/>
          <w:color w:val="231F20"/>
          <w:sz w:val="22"/>
        </w:rPr>
        <w:t>сопровождения.</w:t>
      </w:r>
    </w:p>
    <w:p>
      <w:pPr>
        <w:pStyle w:val="BodyText"/>
        <w:spacing w:line="259" w:lineRule="auto" w:before="8"/>
        <w:ind w:left="180" w:right="276" w:firstLine="398"/>
        <w:jc w:val="both"/>
      </w:pPr>
      <w:r>
        <w:rPr>
          <w:color w:val="231F20"/>
          <w:spacing w:val="-1"/>
        </w:rPr>
        <w:t>Гимнастика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–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одно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из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наиболее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массовых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6"/>
        </w:rPr>
        <w:t> </w:t>
      </w:r>
      <w:r>
        <w:rPr>
          <w:color w:val="231F20"/>
        </w:rPr>
        <w:t>доступных</w:t>
      </w:r>
      <w:r>
        <w:rPr>
          <w:color w:val="231F20"/>
          <w:spacing w:val="-12"/>
        </w:rPr>
        <w:t> </w:t>
      </w:r>
      <w:r>
        <w:rPr>
          <w:color w:val="231F20"/>
        </w:rPr>
        <w:t>средств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физического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воспитания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человека.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Ее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значение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обусловлено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эффек-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тивностью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воздействия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на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организм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занимающихся,</w:t>
      </w:r>
      <w:r>
        <w:rPr>
          <w:color w:val="231F20"/>
          <w:spacing w:val="-9"/>
        </w:rPr>
        <w:t> </w:t>
      </w:r>
      <w:r>
        <w:rPr>
          <w:color w:val="231F20"/>
        </w:rPr>
        <w:t>доступностью</w:t>
      </w:r>
      <w:r>
        <w:rPr>
          <w:color w:val="231F20"/>
          <w:spacing w:val="-53"/>
        </w:rPr>
        <w:t> </w:t>
      </w:r>
      <w:r>
        <w:rPr>
          <w:color w:val="231F20"/>
          <w:spacing w:val="-4"/>
        </w:rPr>
        <w:t>и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разнообразием</w:t>
      </w:r>
      <w:r>
        <w:rPr>
          <w:color w:val="231F20"/>
          <w:spacing w:val="-16"/>
        </w:rPr>
        <w:t> </w:t>
      </w:r>
      <w:r>
        <w:rPr>
          <w:color w:val="231F20"/>
          <w:spacing w:val="-3"/>
        </w:rPr>
        <w:t>средств.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Гимнастика</w:t>
      </w:r>
      <w:r>
        <w:rPr>
          <w:color w:val="231F20"/>
          <w:spacing w:val="-9"/>
        </w:rPr>
        <w:t> </w:t>
      </w:r>
      <w:r>
        <w:rPr>
          <w:color w:val="231F20"/>
          <w:spacing w:val="-3"/>
        </w:rPr>
        <w:t>имеет</w:t>
      </w:r>
      <w:r>
        <w:rPr>
          <w:color w:val="231F20"/>
          <w:spacing w:val="-18"/>
        </w:rPr>
        <w:t> </w:t>
      </w:r>
      <w:r>
        <w:rPr>
          <w:color w:val="231F20"/>
          <w:spacing w:val="-3"/>
        </w:rPr>
        <w:t>огромное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оздоровитель-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но-гигиеническое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значение.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Один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из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выдающихся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философов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древ-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него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мира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Плутарх,</w:t>
      </w:r>
      <w:r>
        <w:rPr>
          <w:color w:val="231F20"/>
          <w:spacing w:val="-9"/>
        </w:rPr>
        <w:t> </w:t>
      </w:r>
      <w:r>
        <w:rPr>
          <w:color w:val="231F20"/>
        </w:rPr>
        <w:t>оценивая</w:t>
      </w:r>
      <w:r>
        <w:rPr>
          <w:color w:val="231F20"/>
          <w:spacing w:val="-8"/>
        </w:rPr>
        <w:t> </w:t>
      </w:r>
      <w:r>
        <w:rPr>
          <w:color w:val="231F20"/>
        </w:rPr>
        <w:t>оздоровительное</w:t>
      </w:r>
      <w:r>
        <w:rPr>
          <w:color w:val="231F20"/>
          <w:spacing w:val="-18"/>
        </w:rPr>
        <w:t> </w:t>
      </w:r>
      <w:r>
        <w:rPr>
          <w:color w:val="231F20"/>
        </w:rPr>
        <w:t>значение</w:t>
      </w:r>
      <w:r>
        <w:rPr>
          <w:color w:val="231F20"/>
          <w:spacing w:val="-19"/>
        </w:rPr>
        <w:t> </w:t>
      </w:r>
      <w:r>
        <w:rPr>
          <w:color w:val="231F20"/>
        </w:rPr>
        <w:t>гимнасти-</w:t>
      </w:r>
      <w:r>
        <w:rPr>
          <w:color w:val="231F20"/>
          <w:spacing w:val="-52"/>
        </w:rPr>
        <w:t> </w:t>
      </w:r>
      <w:r>
        <w:rPr>
          <w:color w:val="231F20"/>
        </w:rPr>
        <w:t>ки,</w:t>
      </w:r>
      <w:r>
        <w:rPr>
          <w:color w:val="231F20"/>
          <w:spacing w:val="-1"/>
        </w:rPr>
        <w:t> </w:t>
      </w:r>
      <w:r>
        <w:rPr>
          <w:color w:val="231F20"/>
        </w:rPr>
        <w:t>отметил,</w:t>
      </w:r>
      <w:r>
        <w:rPr>
          <w:color w:val="231F20"/>
          <w:spacing w:val="-4"/>
        </w:rPr>
        <w:t> </w:t>
      </w:r>
      <w:r>
        <w:rPr>
          <w:color w:val="231F20"/>
        </w:rPr>
        <w:t>что</w:t>
      </w:r>
      <w:r>
        <w:rPr>
          <w:color w:val="231F20"/>
          <w:spacing w:val="-10"/>
        </w:rPr>
        <w:t> </w:t>
      </w:r>
      <w:r>
        <w:rPr>
          <w:color w:val="231F20"/>
        </w:rPr>
        <w:t>гимнастика</w:t>
      </w:r>
      <w:r>
        <w:rPr>
          <w:color w:val="231F20"/>
          <w:spacing w:val="-4"/>
        </w:rPr>
        <w:t> </w:t>
      </w:r>
      <w:r>
        <w:rPr>
          <w:color w:val="231F20"/>
        </w:rPr>
        <w:t>«есть</w:t>
      </w:r>
      <w:r>
        <w:rPr>
          <w:color w:val="231F20"/>
          <w:spacing w:val="-2"/>
        </w:rPr>
        <w:t> </w:t>
      </w:r>
      <w:r>
        <w:rPr>
          <w:color w:val="231F20"/>
        </w:rPr>
        <w:t>целительная</w:t>
      </w:r>
      <w:r>
        <w:rPr>
          <w:color w:val="231F20"/>
          <w:spacing w:val="-11"/>
        </w:rPr>
        <w:t> </w:t>
      </w:r>
      <w:r>
        <w:rPr>
          <w:color w:val="231F20"/>
        </w:rPr>
        <w:t>часть</w:t>
      </w:r>
      <w:r>
        <w:rPr>
          <w:color w:val="231F20"/>
          <w:spacing w:val="-7"/>
        </w:rPr>
        <w:t> </w:t>
      </w:r>
      <w:r>
        <w:rPr>
          <w:color w:val="231F20"/>
        </w:rPr>
        <w:t>медицины»</w:t>
      </w:r>
      <w:r>
        <w:rPr>
          <w:color w:val="231F20"/>
          <w:position w:val="7"/>
          <w:sz w:val="13"/>
        </w:rPr>
        <w:t>1</w:t>
      </w:r>
      <w:r>
        <w:rPr>
          <w:color w:val="231F20"/>
        </w:rPr>
        <w:t>.</w:t>
      </w:r>
    </w:p>
    <w:p>
      <w:pPr>
        <w:pStyle w:val="BodyText"/>
        <w:spacing w:before="6"/>
        <w:rPr>
          <w:sz w:val="10"/>
        </w:rPr>
      </w:pPr>
      <w:r>
        <w:rPr/>
        <w:pict>
          <v:rect style="position:absolute;margin-left:48pt;margin-top:8.037803pt;width:57.36pt;height:.72pt;mso-position-horizontal-relative:page;mso-position-vertical-relative:paragraph;z-index:-15726080;mso-wrap-distance-left:0;mso-wrap-distance-right:0" filled="true" fillcolor="#231f20" stroked="false">
            <v:fill type="solid"/>
            <w10:wrap type="topAndBottom"/>
          </v:rect>
        </w:pict>
      </w:r>
    </w:p>
    <w:p>
      <w:pPr>
        <w:spacing w:line="259" w:lineRule="auto" w:before="86"/>
        <w:ind w:left="180" w:right="281" w:firstLine="398"/>
        <w:jc w:val="both"/>
        <w:rPr>
          <w:sz w:val="17"/>
        </w:rPr>
      </w:pPr>
      <w:r>
        <w:rPr>
          <w:color w:val="231F20"/>
          <w:w w:val="105"/>
          <w:sz w:val="17"/>
          <w:vertAlign w:val="superscript"/>
        </w:rPr>
        <w:t>1</w:t>
      </w:r>
      <w:r>
        <w:rPr>
          <w:color w:val="231F20"/>
          <w:w w:val="105"/>
          <w:sz w:val="17"/>
          <w:vertAlign w:val="baseline"/>
        </w:rPr>
        <w:t> Цит. по:</w:t>
      </w:r>
      <w:r>
        <w:rPr>
          <w:color w:val="231F20"/>
          <w:spacing w:val="1"/>
          <w:w w:val="105"/>
          <w:sz w:val="17"/>
          <w:vertAlign w:val="baseline"/>
        </w:rPr>
        <w:t> </w:t>
      </w:r>
      <w:r>
        <w:rPr>
          <w:color w:val="231F20"/>
          <w:w w:val="105"/>
          <w:sz w:val="17"/>
          <w:vertAlign w:val="baseline"/>
        </w:rPr>
        <w:t>Гимнастика : учебник</w:t>
      </w:r>
      <w:r>
        <w:rPr>
          <w:color w:val="231F20"/>
          <w:spacing w:val="1"/>
          <w:w w:val="105"/>
          <w:sz w:val="17"/>
          <w:vertAlign w:val="baseline"/>
        </w:rPr>
        <w:t> </w:t>
      </w:r>
      <w:r>
        <w:rPr>
          <w:color w:val="231F20"/>
          <w:w w:val="105"/>
          <w:sz w:val="17"/>
          <w:vertAlign w:val="baseline"/>
        </w:rPr>
        <w:t>для  техникумов физ. культуры /  под ред.</w:t>
      </w:r>
      <w:r>
        <w:rPr>
          <w:color w:val="231F20"/>
          <w:spacing w:val="1"/>
          <w:w w:val="105"/>
          <w:sz w:val="17"/>
          <w:vertAlign w:val="baseline"/>
        </w:rPr>
        <w:t> </w:t>
      </w:r>
      <w:r>
        <w:rPr>
          <w:color w:val="231F20"/>
          <w:w w:val="105"/>
          <w:sz w:val="17"/>
          <w:vertAlign w:val="baseline"/>
        </w:rPr>
        <w:t>А.</w:t>
      </w:r>
      <w:r>
        <w:rPr>
          <w:color w:val="231F20"/>
          <w:spacing w:val="10"/>
          <w:w w:val="105"/>
          <w:sz w:val="17"/>
          <w:vertAlign w:val="baseline"/>
        </w:rPr>
        <w:t> </w:t>
      </w:r>
      <w:r>
        <w:rPr>
          <w:color w:val="231F20"/>
          <w:w w:val="105"/>
          <w:sz w:val="17"/>
          <w:vertAlign w:val="baseline"/>
        </w:rPr>
        <w:t>Т.</w:t>
      </w:r>
      <w:r>
        <w:rPr>
          <w:color w:val="231F20"/>
          <w:spacing w:val="15"/>
          <w:w w:val="105"/>
          <w:sz w:val="17"/>
          <w:vertAlign w:val="baseline"/>
        </w:rPr>
        <w:t> </w:t>
      </w:r>
      <w:r>
        <w:rPr>
          <w:color w:val="231F20"/>
          <w:w w:val="105"/>
          <w:sz w:val="17"/>
          <w:vertAlign w:val="baseline"/>
        </w:rPr>
        <w:t>Брыкина,</w:t>
      </w:r>
      <w:r>
        <w:rPr>
          <w:color w:val="231F20"/>
          <w:spacing w:val="6"/>
          <w:w w:val="105"/>
          <w:sz w:val="17"/>
          <w:vertAlign w:val="baseline"/>
        </w:rPr>
        <w:t> </w:t>
      </w:r>
      <w:r>
        <w:rPr>
          <w:color w:val="231F20"/>
          <w:w w:val="105"/>
          <w:sz w:val="17"/>
          <w:vertAlign w:val="baseline"/>
        </w:rPr>
        <w:t>В.</w:t>
      </w:r>
      <w:r>
        <w:rPr>
          <w:color w:val="231F20"/>
          <w:spacing w:val="6"/>
          <w:w w:val="105"/>
          <w:sz w:val="17"/>
          <w:vertAlign w:val="baseline"/>
        </w:rPr>
        <w:t> </w:t>
      </w:r>
      <w:r>
        <w:rPr>
          <w:color w:val="231F20"/>
          <w:w w:val="105"/>
          <w:sz w:val="17"/>
          <w:vertAlign w:val="baseline"/>
        </w:rPr>
        <w:t>М.</w:t>
      </w:r>
      <w:r>
        <w:rPr>
          <w:color w:val="231F20"/>
          <w:spacing w:val="11"/>
          <w:w w:val="105"/>
          <w:sz w:val="17"/>
          <w:vertAlign w:val="baseline"/>
        </w:rPr>
        <w:t> </w:t>
      </w:r>
      <w:r>
        <w:rPr>
          <w:color w:val="231F20"/>
          <w:w w:val="105"/>
          <w:sz w:val="17"/>
          <w:vertAlign w:val="baseline"/>
        </w:rPr>
        <w:t>Смолевского.</w:t>
      </w:r>
      <w:r>
        <w:rPr>
          <w:color w:val="231F20"/>
          <w:spacing w:val="10"/>
          <w:w w:val="105"/>
          <w:sz w:val="17"/>
          <w:vertAlign w:val="baseline"/>
        </w:rPr>
        <w:t> </w:t>
      </w:r>
      <w:r>
        <w:rPr>
          <w:color w:val="231F20"/>
          <w:w w:val="105"/>
          <w:sz w:val="17"/>
          <w:vertAlign w:val="baseline"/>
        </w:rPr>
        <w:t>М.,</w:t>
      </w:r>
      <w:r>
        <w:rPr>
          <w:color w:val="231F20"/>
          <w:spacing w:val="10"/>
          <w:w w:val="105"/>
          <w:sz w:val="17"/>
          <w:vertAlign w:val="baseline"/>
        </w:rPr>
        <w:t> </w:t>
      </w:r>
      <w:r>
        <w:rPr>
          <w:color w:val="231F20"/>
          <w:w w:val="105"/>
          <w:sz w:val="17"/>
          <w:vertAlign w:val="baseline"/>
        </w:rPr>
        <w:t>1985.</w:t>
      </w:r>
      <w:r>
        <w:rPr>
          <w:color w:val="231F20"/>
          <w:spacing w:val="15"/>
          <w:w w:val="105"/>
          <w:sz w:val="17"/>
          <w:vertAlign w:val="baseline"/>
        </w:rPr>
        <w:t> </w:t>
      </w:r>
      <w:r>
        <w:rPr>
          <w:color w:val="231F20"/>
          <w:w w:val="105"/>
          <w:sz w:val="17"/>
          <w:vertAlign w:val="baseline"/>
        </w:rPr>
        <w:t>С.</w:t>
      </w:r>
      <w:r>
        <w:rPr>
          <w:color w:val="231F20"/>
          <w:spacing w:val="12"/>
          <w:w w:val="105"/>
          <w:sz w:val="17"/>
          <w:vertAlign w:val="baseline"/>
        </w:rPr>
        <w:t> </w:t>
      </w:r>
      <w:r>
        <w:rPr>
          <w:color w:val="231F20"/>
          <w:w w:val="105"/>
          <w:sz w:val="17"/>
          <w:vertAlign w:val="baseline"/>
        </w:rPr>
        <w:t>5.</w:t>
      </w:r>
    </w:p>
    <w:p>
      <w:pPr>
        <w:spacing w:after="0" w:line="259" w:lineRule="auto"/>
        <w:jc w:val="both"/>
        <w:rPr>
          <w:sz w:val="17"/>
        </w:rPr>
        <w:sectPr>
          <w:pgSz w:w="8220" w:h="11340"/>
          <w:pgMar w:header="0" w:footer="627" w:top="880" w:bottom="900" w:left="780" w:right="740"/>
        </w:sectPr>
      </w:pPr>
    </w:p>
    <w:p>
      <w:pPr>
        <w:pStyle w:val="BodyText"/>
        <w:spacing w:line="254" w:lineRule="auto" w:before="79"/>
        <w:ind w:left="242" w:right="215" w:firstLine="393"/>
        <w:jc w:val="both"/>
      </w:pPr>
      <w:r>
        <w:rPr>
          <w:color w:val="231F20"/>
        </w:rPr>
        <w:t>Оценивая значение гимнастики в школе, П. Ф. Лесгафт пи-</w:t>
      </w:r>
      <w:r>
        <w:rPr>
          <w:color w:val="231F20"/>
          <w:spacing w:val="1"/>
        </w:rPr>
        <w:t> </w:t>
      </w:r>
      <w:r>
        <w:rPr>
          <w:color w:val="231F20"/>
        </w:rPr>
        <w:t>сал, что умственное и физическое образование так тесно связаны</w:t>
      </w:r>
      <w:r>
        <w:rPr>
          <w:color w:val="231F20"/>
          <w:spacing w:val="1"/>
        </w:rPr>
        <w:t> </w:t>
      </w:r>
      <w:r>
        <w:rPr>
          <w:color w:val="231F20"/>
        </w:rPr>
        <w:t>между собой, что должны составлять нераздельную задачу шко-</w:t>
      </w:r>
      <w:r>
        <w:rPr>
          <w:color w:val="231F20"/>
          <w:spacing w:val="1"/>
        </w:rPr>
        <w:t> </w:t>
      </w:r>
      <w:r>
        <w:rPr>
          <w:color w:val="231F20"/>
        </w:rPr>
        <w:t>лы; всякое одностороннее развитие непременно нарушит гармо-</w:t>
      </w:r>
      <w:r>
        <w:rPr>
          <w:color w:val="231F20"/>
          <w:spacing w:val="1"/>
        </w:rPr>
        <w:t> </w:t>
      </w:r>
      <w:r>
        <w:rPr>
          <w:color w:val="231F20"/>
        </w:rPr>
        <w:t>нию в образовании и не создаст условий для развития цельного</w:t>
      </w:r>
      <w:r>
        <w:rPr>
          <w:color w:val="231F20"/>
          <w:spacing w:val="1"/>
        </w:rPr>
        <w:t> </w:t>
      </w:r>
      <w:r>
        <w:rPr>
          <w:color w:val="231F20"/>
        </w:rPr>
        <w:t>человека</w:t>
      </w:r>
      <w:r>
        <w:rPr>
          <w:color w:val="231F20"/>
          <w:position w:val="7"/>
          <w:sz w:val="13"/>
        </w:rPr>
        <w:t>2</w:t>
      </w:r>
      <w:r>
        <w:rPr>
          <w:color w:val="231F20"/>
        </w:rPr>
        <w:t>.</w:t>
      </w:r>
    </w:p>
    <w:p>
      <w:pPr>
        <w:pStyle w:val="BodyText"/>
        <w:spacing w:line="252" w:lineRule="auto"/>
        <w:ind w:left="242" w:right="218" w:firstLine="393"/>
        <w:jc w:val="both"/>
      </w:pPr>
      <w:r>
        <w:rPr>
          <w:color w:val="231F20"/>
          <w:spacing w:val="-2"/>
        </w:rPr>
        <w:t>Гимнастика – эффективное средство эстетического воспитания</w:t>
      </w:r>
      <w:r>
        <w:rPr>
          <w:color w:val="231F20"/>
          <w:spacing w:val="-52"/>
        </w:rPr>
        <w:t> </w:t>
      </w:r>
      <w:r>
        <w:rPr>
          <w:color w:val="231F20"/>
        </w:rPr>
        <w:t>человека, так как в ней широко используется музыкальное сопро-</w:t>
      </w:r>
      <w:r>
        <w:rPr>
          <w:color w:val="231F20"/>
          <w:spacing w:val="-52"/>
        </w:rPr>
        <w:t> </w:t>
      </w:r>
      <w:r>
        <w:rPr>
          <w:color w:val="231F20"/>
        </w:rPr>
        <w:t>вождение.</w:t>
      </w:r>
    </w:p>
    <w:p>
      <w:pPr>
        <w:pStyle w:val="BodyText"/>
        <w:spacing w:line="254" w:lineRule="auto" w:before="4"/>
        <w:ind w:left="242" w:right="216" w:firstLine="393"/>
        <w:jc w:val="both"/>
      </w:pPr>
      <w:r>
        <w:rPr>
          <w:color w:val="231F20"/>
        </w:rPr>
        <w:t>Овладение теоретическими</w:t>
      </w:r>
      <w:r>
        <w:rPr>
          <w:color w:val="231F20"/>
          <w:spacing w:val="1"/>
        </w:rPr>
        <w:t> </w:t>
      </w:r>
      <w:r>
        <w:rPr>
          <w:color w:val="231F20"/>
        </w:rPr>
        <w:t>основами</w:t>
      </w:r>
      <w:r>
        <w:rPr>
          <w:color w:val="231F20"/>
          <w:spacing w:val="55"/>
        </w:rPr>
        <w:t> </w:t>
      </w:r>
      <w:r>
        <w:rPr>
          <w:color w:val="231F20"/>
        </w:rPr>
        <w:t>гимнастики вооружа-</w:t>
      </w:r>
      <w:r>
        <w:rPr>
          <w:color w:val="231F20"/>
          <w:spacing w:val="1"/>
        </w:rPr>
        <w:t> </w:t>
      </w:r>
      <w:r>
        <w:rPr>
          <w:color w:val="231F20"/>
        </w:rPr>
        <w:t>ет студентов знаниями и по другим смежным дисциплинам, что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обеспечивает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разностороннюю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образованность будущего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педагога,</w:t>
      </w:r>
      <w:r>
        <w:rPr>
          <w:color w:val="231F20"/>
          <w:spacing w:val="-53"/>
        </w:rPr>
        <w:t> </w:t>
      </w:r>
      <w:r>
        <w:rPr>
          <w:color w:val="231F20"/>
        </w:rPr>
        <w:t>его</w:t>
      </w:r>
      <w:r>
        <w:rPr>
          <w:color w:val="231F20"/>
          <w:spacing w:val="-13"/>
        </w:rPr>
        <w:t> </w:t>
      </w:r>
      <w:r>
        <w:rPr>
          <w:color w:val="231F20"/>
        </w:rPr>
        <w:t>нравственность,</w:t>
      </w:r>
      <w:r>
        <w:rPr>
          <w:color w:val="231F20"/>
          <w:spacing w:val="-5"/>
        </w:rPr>
        <w:t> </w:t>
      </w:r>
      <w:r>
        <w:rPr>
          <w:color w:val="231F20"/>
        </w:rPr>
        <w:t>воспитанность</w:t>
      </w:r>
      <w:r>
        <w:rPr>
          <w:color w:val="231F20"/>
          <w:spacing w:val="-12"/>
        </w:rPr>
        <w:t> </w:t>
      </w:r>
      <w:r>
        <w:rPr>
          <w:color w:val="231F20"/>
        </w:rPr>
        <w:t>и</w:t>
      </w:r>
      <w:r>
        <w:rPr>
          <w:color w:val="231F20"/>
          <w:spacing w:val="-2"/>
        </w:rPr>
        <w:t> </w:t>
      </w:r>
      <w:r>
        <w:rPr>
          <w:color w:val="231F20"/>
        </w:rPr>
        <w:t>высокий</w:t>
      </w:r>
      <w:r>
        <w:rPr>
          <w:color w:val="231F20"/>
          <w:spacing w:val="-10"/>
        </w:rPr>
        <w:t> </w:t>
      </w:r>
      <w:r>
        <w:rPr>
          <w:color w:val="231F20"/>
        </w:rPr>
        <w:t>уровень</w:t>
      </w:r>
      <w:r>
        <w:rPr>
          <w:color w:val="231F20"/>
          <w:spacing w:val="-12"/>
        </w:rPr>
        <w:t> </w:t>
      </w:r>
      <w:r>
        <w:rPr>
          <w:color w:val="231F20"/>
        </w:rPr>
        <w:t>профессио-</w:t>
      </w:r>
      <w:r>
        <w:rPr>
          <w:color w:val="231F20"/>
          <w:spacing w:val="-53"/>
        </w:rPr>
        <w:t> </w:t>
      </w:r>
      <w:r>
        <w:rPr>
          <w:color w:val="231F20"/>
        </w:rPr>
        <w:t>нальной</w:t>
      </w:r>
      <w:r>
        <w:rPr>
          <w:color w:val="231F20"/>
          <w:spacing w:val="12"/>
        </w:rPr>
        <w:t> </w:t>
      </w:r>
      <w:r>
        <w:rPr>
          <w:color w:val="231F20"/>
        </w:rPr>
        <w:t>подготовки.</w:t>
      </w: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31"/>
        </w:rPr>
      </w:pPr>
    </w:p>
    <w:p>
      <w:pPr>
        <w:pStyle w:val="Heading3"/>
        <w:numPr>
          <w:ilvl w:val="1"/>
          <w:numId w:val="1"/>
        </w:numPr>
        <w:tabs>
          <w:tab w:pos="1601" w:val="left" w:leader="none"/>
        </w:tabs>
        <w:spacing w:line="240" w:lineRule="auto" w:before="0" w:after="0"/>
        <w:ind w:left="1600" w:right="0" w:hanging="1591"/>
        <w:jc w:val="left"/>
      </w:pPr>
      <w:bookmarkStart w:name="_TOC_250028" w:id="3"/>
      <w:r>
        <w:rPr>
          <w:color w:val="231F20"/>
        </w:rPr>
        <w:t>Классификация</w:t>
      </w:r>
      <w:r>
        <w:rPr>
          <w:color w:val="231F20"/>
          <w:spacing w:val="-12"/>
        </w:rPr>
        <w:t> </w:t>
      </w:r>
      <w:r>
        <w:rPr>
          <w:color w:val="231F20"/>
        </w:rPr>
        <w:t>видов</w:t>
      </w:r>
      <w:r>
        <w:rPr>
          <w:color w:val="231F20"/>
          <w:spacing w:val="-15"/>
        </w:rPr>
        <w:t> </w:t>
      </w:r>
      <w:bookmarkEnd w:id="3"/>
      <w:r>
        <w:rPr>
          <w:color w:val="231F20"/>
        </w:rPr>
        <w:t>гимнастики</w:t>
      </w:r>
    </w:p>
    <w:p>
      <w:pPr>
        <w:pStyle w:val="BodyText"/>
        <w:spacing w:before="187"/>
        <w:ind w:left="635"/>
      </w:pPr>
      <w:r>
        <w:rPr>
          <w:color w:val="231F20"/>
        </w:rPr>
        <w:t>Классификация</w:t>
      </w:r>
      <w:r>
        <w:rPr>
          <w:color w:val="231F20"/>
          <w:spacing w:val="-1"/>
        </w:rPr>
        <w:t> </w:t>
      </w:r>
      <w:r>
        <w:rPr>
          <w:color w:val="231F20"/>
        </w:rPr>
        <w:t>видов</w:t>
      </w:r>
      <w:r>
        <w:rPr>
          <w:color w:val="231F20"/>
          <w:spacing w:val="6"/>
        </w:rPr>
        <w:t> </w:t>
      </w:r>
      <w:r>
        <w:rPr>
          <w:color w:val="231F20"/>
        </w:rPr>
        <w:t>гимнастики</w:t>
      </w:r>
      <w:r>
        <w:rPr>
          <w:color w:val="231F20"/>
          <w:spacing w:val="-3"/>
        </w:rPr>
        <w:t> </w:t>
      </w:r>
      <w:r>
        <w:rPr>
          <w:color w:val="231F20"/>
        </w:rPr>
        <w:t>представлена</w:t>
      </w:r>
      <w:r>
        <w:rPr>
          <w:color w:val="231F20"/>
          <w:spacing w:val="2"/>
        </w:rPr>
        <w:t> </w:t>
      </w:r>
      <w:r>
        <w:rPr>
          <w:color w:val="231F20"/>
        </w:rPr>
        <w:t>на</w:t>
      </w:r>
      <w:r>
        <w:rPr>
          <w:color w:val="231F20"/>
          <w:spacing w:val="3"/>
        </w:rPr>
        <w:t> </w:t>
      </w:r>
      <w:r>
        <w:rPr>
          <w:color w:val="231F20"/>
        </w:rPr>
        <w:t>рис.</w:t>
      </w:r>
      <w:r>
        <w:rPr>
          <w:color w:val="231F20"/>
          <w:spacing w:val="3"/>
        </w:rPr>
        <w:t> </w:t>
      </w:r>
      <w:r>
        <w:rPr>
          <w:color w:val="231F20"/>
        </w:rPr>
        <w:t>1.</w:t>
      </w:r>
    </w:p>
    <w:p>
      <w:pPr>
        <w:pStyle w:val="Heading5"/>
        <w:spacing w:before="146"/>
        <w:ind w:left="635"/>
        <w:jc w:val="left"/>
      </w:pPr>
      <w:r>
        <w:rPr>
          <w:color w:val="231F20"/>
        </w:rPr>
        <w:t>Образовательно-развивающие</w:t>
      </w:r>
      <w:r>
        <w:rPr>
          <w:color w:val="231F20"/>
          <w:spacing w:val="-7"/>
        </w:rPr>
        <w:t> </w:t>
      </w:r>
      <w:r>
        <w:rPr>
          <w:color w:val="231F20"/>
        </w:rPr>
        <w:t>виды</w:t>
      </w:r>
      <w:r>
        <w:rPr>
          <w:color w:val="231F20"/>
          <w:spacing w:val="-3"/>
        </w:rPr>
        <w:t> </w:t>
      </w:r>
      <w:r>
        <w:rPr>
          <w:color w:val="231F20"/>
        </w:rPr>
        <w:t>гимнастики</w:t>
      </w:r>
    </w:p>
    <w:p>
      <w:pPr>
        <w:pStyle w:val="BodyText"/>
        <w:spacing w:line="254" w:lineRule="auto" w:before="18"/>
        <w:ind w:left="242" w:right="219" w:firstLine="393"/>
        <w:jc w:val="right"/>
      </w:pPr>
      <w:r>
        <w:rPr>
          <w:color w:val="231F20"/>
        </w:rPr>
        <w:t>О</w:t>
      </w:r>
      <w:r>
        <w:rPr>
          <w:color w:val="231F20"/>
          <w:spacing w:val="11"/>
        </w:rPr>
        <w:t> </w:t>
      </w:r>
      <w:r>
        <w:rPr>
          <w:color w:val="231F20"/>
        </w:rPr>
        <w:t>с</w:t>
      </w:r>
      <w:r>
        <w:rPr>
          <w:color w:val="231F20"/>
          <w:spacing w:val="9"/>
        </w:rPr>
        <w:t> </w:t>
      </w:r>
      <w:r>
        <w:rPr>
          <w:color w:val="231F20"/>
        </w:rPr>
        <w:t>н</w:t>
      </w:r>
      <w:r>
        <w:rPr>
          <w:color w:val="231F20"/>
          <w:spacing w:val="14"/>
        </w:rPr>
        <w:t> </w:t>
      </w:r>
      <w:r>
        <w:rPr>
          <w:color w:val="231F20"/>
        </w:rPr>
        <w:t>о</w:t>
      </w:r>
      <w:r>
        <w:rPr>
          <w:color w:val="231F20"/>
          <w:spacing w:val="7"/>
        </w:rPr>
        <w:t> </w:t>
      </w:r>
      <w:r>
        <w:rPr>
          <w:color w:val="231F20"/>
        </w:rPr>
        <w:t>в</w:t>
      </w:r>
      <w:r>
        <w:rPr>
          <w:color w:val="231F20"/>
          <w:spacing w:val="13"/>
        </w:rPr>
        <w:t> </w:t>
      </w:r>
      <w:r>
        <w:rPr>
          <w:color w:val="231F20"/>
        </w:rPr>
        <w:t>н</w:t>
      </w:r>
      <w:r>
        <w:rPr>
          <w:color w:val="231F20"/>
          <w:spacing w:val="13"/>
        </w:rPr>
        <w:t> </w:t>
      </w:r>
      <w:r>
        <w:rPr>
          <w:color w:val="231F20"/>
        </w:rPr>
        <w:t>а</w:t>
      </w:r>
      <w:r>
        <w:rPr>
          <w:color w:val="231F20"/>
          <w:spacing w:val="15"/>
        </w:rPr>
        <w:t> </w:t>
      </w:r>
      <w:r>
        <w:rPr>
          <w:color w:val="231F20"/>
        </w:rPr>
        <w:t>я</w:t>
      </w:r>
      <w:r>
        <w:rPr>
          <w:color w:val="231F20"/>
          <w:spacing w:val="27"/>
        </w:rPr>
        <w:t> </w:t>
      </w:r>
      <w:r>
        <w:rPr>
          <w:color w:val="231F20"/>
        </w:rPr>
        <w:t>г</w:t>
      </w:r>
      <w:r>
        <w:rPr>
          <w:color w:val="231F20"/>
          <w:spacing w:val="12"/>
        </w:rPr>
        <w:t> </w:t>
      </w:r>
      <w:r>
        <w:rPr>
          <w:color w:val="231F20"/>
        </w:rPr>
        <w:t>и</w:t>
      </w:r>
      <w:r>
        <w:rPr>
          <w:color w:val="231F20"/>
          <w:spacing w:val="14"/>
        </w:rPr>
        <w:t> </w:t>
      </w:r>
      <w:r>
        <w:rPr>
          <w:color w:val="231F20"/>
        </w:rPr>
        <w:t>м</w:t>
      </w:r>
      <w:r>
        <w:rPr>
          <w:color w:val="231F20"/>
          <w:spacing w:val="11"/>
        </w:rPr>
        <w:t> </w:t>
      </w:r>
      <w:r>
        <w:rPr>
          <w:color w:val="231F20"/>
        </w:rPr>
        <w:t>н</w:t>
      </w:r>
      <w:r>
        <w:rPr>
          <w:color w:val="231F20"/>
          <w:spacing w:val="13"/>
        </w:rPr>
        <w:t> </w:t>
      </w:r>
      <w:r>
        <w:rPr>
          <w:color w:val="231F20"/>
        </w:rPr>
        <w:t>а</w:t>
      </w:r>
      <w:r>
        <w:rPr>
          <w:color w:val="231F20"/>
          <w:spacing w:val="15"/>
        </w:rPr>
        <w:t> </w:t>
      </w:r>
      <w:r>
        <w:rPr>
          <w:color w:val="231F20"/>
        </w:rPr>
        <w:t>с</w:t>
      </w:r>
      <w:r>
        <w:rPr>
          <w:color w:val="231F20"/>
          <w:spacing w:val="9"/>
        </w:rPr>
        <w:t> </w:t>
      </w:r>
      <w:r>
        <w:rPr>
          <w:color w:val="231F20"/>
        </w:rPr>
        <w:t>т</w:t>
      </w:r>
      <w:r>
        <w:rPr>
          <w:color w:val="231F20"/>
          <w:spacing w:val="11"/>
        </w:rPr>
        <w:t> </w:t>
      </w:r>
      <w:r>
        <w:rPr>
          <w:color w:val="231F20"/>
        </w:rPr>
        <w:t>и</w:t>
      </w:r>
      <w:r>
        <w:rPr>
          <w:color w:val="231F20"/>
          <w:spacing w:val="14"/>
        </w:rPr>
        <w:t> </w:t>
      </w:r>
      <w:r>
        <w:rPr>
          <w:color w:val="231F20"/>
        </w:rPr>
        <w:t>к</w:t>
      </w:r>
      <w:r>
        <w:rPr>
          <w:color w:val="231F20"/>
          <w:spacing w:val="7"/>
        </w:rPr>
        <w:t> </w:t>
      </w:r>
      <w:r>
        <w:rPr>
          <w:color w:val="231F20"/>
        </w:rPr>
        <w:t>а</w:t>
      </w:r>
      <w:r>
        <w:rPr>
          <w:color w:val="231F20"/>
          <w:spacing w:val="28"/>
        </w:rPr>
        <w:t> </w:t>
      </w:r>
      <w:r>
        <w:rPr>
          <w:color w:val="231F20"/>
        </w:rPr>
        <w:t>направлена</w:t>
      </w:r>
      <w:r>
        <w:rPr>
          <w:color w:val="231F20"/>
          <w:spacing w:val="14"/>
        </w:rPr>
        <w:t> </w:t>
      </w:r>
      <w:r>
        <w:rPr>
          <w:color w:val="231F20"/>
        </w:rPr>
        <w:t>на</w:t>
      </w:r>
      <w:r>
        <w:rPr>
          <w:color w:val="231F20"/>
          <w:spacing w:val="15"/>
        </w:rPr>
        <w:t> </w:t>
      </w:r>
      <w:r>
        <w:rPr>
          <w:color w:val="231F20"/>
        </w:rPr>
        <w:t>всесторон-</w:t>
      </w:r>
      <w:r>
        <w:rPr>
          <w:color w:val="231F20"/>
          <w:spacing w:val="-52"/>
        </w:rPr>
        <w:t> </w:t>
      </w:r>
      <w:r>
        <w:rPr>
          <w:color w:val="231F20"/>
        </w:rPr>
        <w:t>нее</w:t>
      </w:r>
      <w:r>
        <w:rPr>
          <w:color w:val="231F20"/>
          <w:spacing w:val="22"/>
        </w:rPr>
        <w:t> </w:t>
      </w:r>
      <w:r>
        <w:rPr>
          <w:color w:val="231F20"/>
        </w:rPr>
        <w:t>развитие</w:t>
      </w:r>
      <w:r>
        <w:rPr>
          <w:color w:val="231F20"/>
          <w:spacing w:val="18"/>
        </w:rPr>
        <w:t> </w:t>
      </w:r>
      <w:r>
        <w:rPr>
          <w:color w:val="231F20"/>
        </w:rPr>
        <w:t>и</w:t>
      </w:r>
      <w:r>
        <w:rPr>
          <w:color w:val="231F20"/>
          <w:spacing w:val="27"/>
        </w:rPr>
        <w:t> </w:t>
      </w:r>
      <w:r>
        <w:rPr>
          <w:color w:val="231F20"/>
        </w:rPr>
        <w:t>укрепление</w:t>
      </w:r>
      <w:r>
        <w:rPr>
          <w:color w:val="231F20"/>
          <w:spacing w:val="18"/>
        </w:rPr>
        <w:t> </w:t>
      </w:r>
      <w:r>
        <w:rPr>
          <w:color w:val="231F20"/>
        </w:rPr>
        <w:t>организма,</w:t>
      </w:r>
      <w:r>
        <w:rPr>
          <w:color w:val="231F20"/>
          <w:spacing w:val="27"/>
        </w:rPr>
        <w:t> </w:t>
      </w:r>
      <w:r>
        <w:rPr>
          <w:color w:val="231F20"/>
        </w:rPr>
        <w:t>на</w:t>
      </w:r>
      <w:r>
        <w:rPr>
          <w:color w:val="231F20"/>
          <w:spacing w:val="28"/>
        </w:rPr>
        <w:t> </w:t>
      </w:r>
      <w:r>
        <w:rPr>
          <w:color w:val="231F20"/>
        </w:rPr>
        <w:t>овладение</w:t>
      </w:r>
      <w:r>
        <w:rPr>
          <w:color w:val="231F20"/>
          <w:spacing w:val="13"/>
        </w:rPr>
        <w:t> </w:t>
      </w:r>
      <w:r>
        <w:rPr>
          <w:color w:val="231F20"/>
        </w:rPr>
        <w:t>общими</w:t>
      </w:r>
      <w:r>
        <w:rPr>
          <w:color w:val="231F20"/>
          <w:spacing w:val="32"/>
        </w:rPr>
        <w:t> </w:t>
      </w:r>
      <w:r>
        <w:rPr>
          <w:color w:val="231F20"/>
        </w:rPr>
        <w:t>ос-</w:t>
      </w:r>
      <w:r>
        <w:rPr>
          <w:color w:val="231F20"/>
          <w:spacing w:val="-52"/>
        </w:rPr>
        <w:t> </w:t>
      </w:r>
      <w:r>
        <w:rPr>
          <w:color w:val="231F20"/>
        </w:rPr>
        <w:t>новами движений, воспитание физических, морально-волевых ка-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честв,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необходимых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во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всех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областях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деятельности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человека.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Сред-</w:t>
      </w:r>
      <w:r>
        <w:rPr>
          <w:color w:val="231F20"/>
          <w:spacing w:val="-52"/>
        </w:rPr>
        <w:t> </w:t>
      </w:r>
      <w:r>
        <w:rPr>
          <w:color w:val="231F20"/>
        </w:rPr>
        <w:t>ствами</w:t>
      </w:r>
      <w:r>
        <w:rPr>
          <w:color w:val="231F20"/>
          <w:spacing w:val="21"/>
        </w:rPr>
        <w:t> </w:t>
      </w:r>
      <w:r>
        <w:rPr>
          <w:color w:val="231F20"/>
        </w:rPr>
        <w:t>основной</w:t>
      </w:r>
      <w:r>
        <w:rPr>
          <w:color w:val="231F20"/>
          <w:spacing w:val="21"/>
        </w:rPr>
        <w:t> </w:t>
      </w:r>
      <w:r>
        <w:rPr>
          <w:color w:val="231F20"/>
        </w:rPr>
        <w:t>гимнастики</w:t>
      </w:r>
      <w:r>
        <w:rPr>
          <w:color w:val="231F20"/>
          <w:spacing w:val="21"/>
        </w:rPr>
        <w:t> </w:t>
      </w:r>
      <w:r>
        <w:rPr>
          <w:color w:val="231F20"/>
        </w:rPr>
        <w:t>являются</w:t>
      </w:r>
      <w:r>
        <w:rPr>
          <w:color w:val="231F20"/>
          <w:spacing w:val="11"/>
        </w:rPr>
        <w:t> </w:t>
      </w:r>
      <w:r>
        <w:rPr>
          <w:color w:val="231F20"/>
        </w:rPr>
        <w:t>строевые</w:t>
      </w:r>
      <w:r>
        <w:rPr>
          <w:color w:val="231F20"/>
          <w:spacing w:val="3"/>
        </w:rPr>
        <w:t> </w:t>
      </w:r>
      <w:r>
        <w:rPr>
          <w:color w:val="231F20"/>
        </w:rPr>
        <w:t>упражнения;</w:t>
      </w:r>
      <w:r>
        <w:rPr>
          <w:color w:val="231F20"/>
          <w:spacing w:val="-52"/>
        </w:rPr>
        <w:t> </w:t>
      </w:r>
      <w:r>
        <w:rPr>
          <w:color w:val="231F20"/>
        </w:rPr>
        <w:t>общеразвивающие</w:t>
      </w:r>
      <w:r>
        <w:rPr>
          <w:color w:val="231F20"/>
          <w:spacing w:val="45"/>
        </w:rPr>
        <w:t> </w:t>
      </w:r>
      <w:r>
        <w:rPr>
          <w:color w:val="231F20"/>
        </w:rPr>
        <w:t>упражнения</w:t>
      </w:r>
      <w:r>
        <w:rPr>
          <w:color w:val="231F20"/>
          <w:spacing w:val="51"/>
        </w:rPr>
        <w:t> </w:t>
      </w:r>
      <w:r>
        <w:rPr>
          <w:color w:val="231F20"/>
        </w:rPr>
        <w:t>без</w:t>
      </w:r>
      <w:r>
        <w:rPr>
          <w:color w:val="231F20"/>
          <w:spacing w:val="51"/>
        </w:rPr>
        <w:t> </w:t>
      </w:r>
      <w:r>
        <w:rPr>
          <w:color w:val="231F20"/>
        </w:rPr>
        <w:t>предметов</w:t>
      </w:r>
      <w:r>
        <w:rPr>
          <w:color w:val="231F20"/>
          <w:spacing w:val="53"/>
        </w:rPr>
        <w:t> </w:t>
      </w:r>
      <w:r>
        <w:rPr>
          <w:color w:val="231F20"/>
        </w:rPr>
        <w:t>и</w:t>
      </w:r>
      <w:r>
        <w:rPr>
          <w:color w:val="231F20"/>
          <w:spacing w:val="49"/>
        </w:rPr>
        <w:t> </w:t>
      </w:r>
      <w:r>
        <w:rPr>
          <w:color w:val="231F20"/>
        </w:rPr>
        <w:t>с</w:t>
      </w:r>
      <w:r>
        <w:rPr>
          <w:color w:val="231F20"/>
          <w:spacing w:val="50"/>
        </w:rPr>
        <w:t> </w:t>
      </w:r>
      <w:r>
        <w:rPr>
          <w:color w:val="231F20"/>
        </w:rPr>
        <w:t>предметами;</w:t>
      </w:r>
      <w:r>
        <w:rPr>
          <w:color w:val="231F20"/>
          <w:spacing w:val="-52"/>
        </w:rPr>
        <w:t> </w:t>
      </w:r>
      <w:r>
        <w:rPr>
          <w:color w:val="231F20"/>
        </w:rPr>
        <w:t>вольные</w:t>
      </w:r>
      <w:r>
        <w:rPr>
          <w:color w:val="231F20"/>
          <w:spacing w:val="-17"/>
        </w:rPr>
        <w:t> </w:t>
      </w:r>
      <w:r>
        <w:rPr>
          <w:color w:val="231F20"/>
        </w:rPr>
        <w:t>упражнения,</w:t>
      </w:r>
      <w:r>
        <w:rPr>
          <w:color w:val="231F20"/>
          <w:spacing w:val="-6"/>
        </w:rPr>
        <w:t> </w:t>
      </w:r>
      <w:r>
        <w:rPr>
          <w:color w:val="231F20"/>
        </w:rPr>
        <w:t>простейшие</w:t>
      </w:r>
      <w:r>
        <w:rPr>
          <w:color w:val="231F20"/>
          <w:spacing w:val="-10"/>
        </w:rPr>
        <w:t> </w:t>
      </w:r>
      <w:r>
        <w:rPr>
          <w:color w:val="231F20"/>
        </w:rPr>
        <w:t>упражнения</w:t>
      </w:r>
      <w:r>
        <w:rPr>
          <w:color w:val="231F20"/>
          <w:spacing w:val="-10"/>
        </w:rPr>
        <w:t> </w:t>
      </w:r>
      <w:r>
        <w:rPr>
          <w:color w:val="231F20"/>
        </w:rPr>
        <w:t>на</w:t>
      </w:r>
      <w:r>
        <w:rPr>
          <w:color w:val="231F20"/>
          <w:spacing w:val="-6"/>
        </w:rPr>
        <w:t> </w:t>
      </w:r>
      <w:r>
        <w:rPr>
          <w:color w:val="231F20"/>
        </w:rPr>
        <w:t>гимнастических</w:t>
      </w:r>
      <w:r>
        <w:rPr>
          <w:color w:val="231F20"/>
          <w:spacing w:val="-52"/>
        </w:rPr>
        <w:t> </w:t>
      </w:r>
      <w:r>
        <w:rPr>
          <w:color w:val="231F20"/>
        </w:rPr>
        <w:t>снарядах,</w:t>
      </w:r>
      <w:r>
        <w:rPr>
          <w:color w:val="231F20"/>
          <w:spacing w:val="-5"/>
        </w:rPr>
        <w:t> </w:t>
      </w:r>
      <w:r>
        <w:rPr>
          <w:color w:val="231F20"/>
        </w:rPr>
        <w:t>акробатические</w:t>
      </w:r>
      <w:r>
        <w:rPr>
          <w:color w:val="231F20"/>
          <w:spacing w:val="-13"/>
        </w:rPr>
        <w:t> </w:t>
      </w:r>
      <w:r>
        <w:rPr>
          <w:color w:val="231F20"/>
        </w:rPr>
        <w:t>упражнения,</w:t>
      </w:r>
      <w:r>
        <w:rPr>
          <w:color w:val="231F20"/>
          <w:spacing w:val="-1"/>
        </w:rPr>
        <w:t> </w:t>
      </w:r>
      <w:r>
        <w:rPr>
          <w:color w:val="231F20"/>
        </w:rPr>
        <w:t>элементы</w:t>
      </w:r>
      <w:r>
        <w:rPr>
          <w:color w:val="231F20"/>
          <w:spacing w:val="-7"/>
        </w:rPr>
        <w:t> </w:t>
      </w:r>
      <w:r>
        <w:rPr>
          <w:color w:val="231F20"/>
        </w:rPr>
        <w:t>художественной</w:t>
      </w:r>
      <w:r>
        <w:rPr>
          <w:color w:val="231F20"/>
          <w:spacing w:val="-52"/>
        </w:rPr>
        <w:t> </w:t>
      </w:r>
      <w:r>
        <w:rPr>
          <w:color w:val="231F20"/>
          <w:spacing w:val="-4"/>
        </w:rPr>
        <w:t>гимнастики, хореография,</w:t>
      </w:r>
      <w:r>
        <w:rPr>
          <w:color w:val="231F20"/>
          <w:spacing w:val="-3"/>
        </w:rPr>
        <w:t> подвижные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игры</w:t>
      </w:r>
      <w:r>
        <w:rPr>
          <w:color w:val="231F20"/>
          <w:spacing w:val="-5"/>
        </w:rPr>
        <w:t> </w:t>
      </w:r>
      <w:r>
        <w:rPr>
          <w:color w:val="231F20"/>
          <w:spacing w:val="-3"/>
        </w:rPr>
        <w:t>и</w:t>
      </w:r>
      <w:r>
        <w:rPr>
          <w:color w:val="231F20"/>
          <w:spacing w:val="-4"/>
        </w:rPr>
        <w:t> </w:t>
      </w:r>
      <w:r>
        <w:rPr>
          <w:color w:val="231F20"/>
          <w:spacing w:val="-3"/>
        </w:rPr>
        <w:t>спортивные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эстафеты.</w:t>
      </w:r>
    </w:p>
    <w:p>
      <w:pPr>
        <w:pStyle w:val="BodyText"/>
        <w:spacing w:line="259" w:lineRule="auto"/>
        <w:ind w:left="242" w:right="228" w:firstLine="393"/>
        <w:jc w:val="both"/>
      </w:pPr>
      <w:r>
        <w:rPr>
          <w:color w:val="231F20"/>
        </w:rPr>
        <w:t>Основная гимнастика, в</w:t>
      </w:r>
      <w:r>
        <w:rPr>
          <w:color w:val="231F20"/>
          <w:spacing w:val="55"/>
        </w:rPr>
        <w:t> </w:t>
      </w:r>
      <w:r>
        <w:rPr>
          <w:color w:val="231F20"/>
        </w:rPr>
        <w:t>свою очередь, делится на подвиды</w:t>
      </w:r>
      <w:r>
        <w:rPr>
          <w:color w:val="231F20"/>
          <w:spacing w:val="1"/>
        </w:rPr>
        <w:t> </w:t>
      </w:r>
      <w:r>
        <w:rPr>
          <w:color w:val="231F20"/>
        </w:rPr>
        <w:t>по</w:t>
      </w:r>
      <w:r>
        <w:rPr>
          <w:color w:val="231F20"/>
          <w:spacing w:val="-11"/>
        </w:rPr>
        <w:t> </w:t>
      </w:r>
      <w:r>
        <w:rPr>
          <w:color w:val="231F20"/>
        </w:rPr>
        <w:t>различным</w:t>
      </w:r>
      <w:r>
        <w:rPr>
          <w:color w:val="231F20"/>
          <w:spacing w:val="-7"/>
        </w:rPr>
        <w:t> </w:t>
      </w:r>
      <w:r>
        <w:rPr>
          <w:color w:val="231F20"/>
        </w:rPr>
        <w:t>группам</w:t>
      </w:r>
      <w:r>
        <w:rPr>
          <w:color w:val="231F20"/>
          <w:spacing w:val="-7"/>
        </w:rPr>
        <w:t> </w:t>
      </w:r>
      <w:r>
        <w:rPr>
          <w:color w:val="231F20"/>
        </w:rPr>
        <w:t>и</w:t>
      </w:r>
      <w:r>
        <w:rPr>
          <w:color w:val="231F20"/>
          <w:spacing w:val="-5"/>
        </w:rPr>
        <w:t> </w:t>
      </w:r>
      <w:r>
        <w:rPr>
          <w:color w:val="231F20"/>
        </w:rPr>
        <w:t>возрастам</w:t>
      </w:r>
      <w:r>
        <w:rPr>
          <w:color w:val="231F20"/>
          <w:spacing w:val="-7"/>
        </w:rPr>
        <w:t> </w:t>
      </w:r>
      <w:r>
        <w:rPr>
          <w:color w:val="231F20"/>
        </w:rPr>
        <w:t>занимающихся.</w:t>
      </w:r>
    </w:p>
    <w:p>
      <w:pPr>
        <w:pStyle w:val="BodyText"/>
        <w:spacing w:before="9"/>
        <w:rPr>
          <w:sz w:val="8"/>
        </w:rPr>
      </w:pPr>
      <w:r>
        <w:rPr/>
        <w:pict>
          <v:rect style="position:absolute;margin-left:50.880001pt;margin-top:7.018081pt;width:56.88pt;height:.48pt;mso-position-horizontal-relative:page;mso-position-vertical-relative:paragraph;z-index:-15725568;mso-wrap-distance-left:0;mso-wrap-distance-right:0" filled="true" fillcolor="#231f20" stroked="false">
            <v:fill type="solid"/>
            <w10:wrap type="topAndBottom"/>
          </v:rect>
        </w:pict>
      </w:r>
    </w:p>
    <w:p>
      <w:pPr>
        <w:spacing w:line="256" w:lineRule="auto" w:before="95"/>
        <w:ind w:left="242" w:right="219" w:firstLine="393"/>
        <w:jc w:val="both"/>
        <w:rPr>
          <w:sz w:val="17"/>
        </w:rPr>
      </w:pPr>
      <w:r>
        <w:rPr>
          <w:color w:val="231F20"/>
          <w:w w:val="105"/>
          <w:sz w:val="17"/>
          <w:vertAlign w:val="superscript"/>
        </w:rPr>
        <w:t>2</w:t>
      </w:r>
      <w:r>
        <w:rPr>
          <w:color w:val="231F20"/>
          <w:w w:val="105"/>
          <w:sz w:val="17"/>
          <w:vertAlign w:val="baseline"/>
        </w:rPr>
        <w:t> См.: </w:t>
      </w:r>
      <w:r>
        <w:rPr>
          <w:i/>
          <w:color w:val="231F20"/>
          <w:w w:val="105"/>
          <w:sz w:val="17"/>
          <w:vertAlign w:val="baseline"/>
        </w:rPr>
        <w:t>Лесгафт П. Ф. </w:t>
      </w:r>
      <w:r>
        <w:rPr>
          <w:color w:val="231F20"/>
          <w:w w:val="105"/>
          <w:sz w:val="17"/>
          <w:vertAlign w:val="baseline"/>
        </w:rPr>
        <w:t>Собрание педагогических сочинений : в 5 т. Т. 5 :</w:t>
      </w:r>
      <w:r>
        <w:rPr>
          <w:color w:val="231F20"/>
          <w:spacing w:val="1"/>
          <w:w w:val="105"/>
          <w:sz w:val="17"/>
          <w:vertAlign w:val="baseline"/>
        </w:rPr>
        <w:t> </w:t>
      </w:r>
      <w:r>
        <w:rPr>
          <w:color w:val="231F20"/>
          <w:w w:val="105"/>
          <w:sz w:val="17"/>
          <w:vertAlign w:val="baseline"/>
        </w:rPr>
        <w:t>Статьи. Извлечения из  «Основ теоретической анатомии». Отчеты. 1891–1909.</w:t>
      </w:r>
      <w:r>
        <w:rPr>
          <w:color w:val="231F20"/>
          <w:spacing w:val="1"/>
          <w:w w:val="105"/>
          <w:sz w:val="17"/>
          <w:vertAlign w:val="baseline"/>
        </w:rPr>
        <w:t> </w:t>
      </w:r>
      <w:r>
        <w:rPr>
          <w:color w:val="231F20"/>
          <w:w w:val="105"/>
          <w:sz w:val="17"/>
          <w:vertAlign w:val="baseline"/>
        </w:rPr>
        <w:t>М.,</w:t>
      </w:r>
      <w:r>
        <w:rPr>
          <w:color w:val="231F20"/>
          <w:spacing w:val="7"/>
          <w:w w:val="105"/>
          <w:sz w:val="17"/>
          <w:vertAlign w:val="baseline"/>
        </w:rPr>
        <w:t> </w:t>
      </w:r>
      <w:r>
        <w:rPr>
          <w:color w:val="231F20"/>
          <w:w w:val="105"/>
          <w:sz w:val="17"/>
          <w:vertAlign w:val="baseline"/>
        </w:rPr>
        <w:t>1954.</w:t>
      </w:r>
      <w:r>
        <w:rPr>
          <w:color w:val="231F20"/>
          <w:spacing w:val="7"/>
          <w:w w:val="105"/>
          <w:sz w:val="17"/>
          <w:vertAlign w:val="baseline"/>
        </w:rPr>
        <w:t> </w:t>
      </w:r>
      <w:r>
        <w:rPr>
          <w:color w:val="231F20"/>
          <w:w w:val="105"/>
          <w:sz w:val="17"/>
          <w:vertAlign w:val="baseline"/>
        </w:rPr>
        <w:t>С.</w:t>
      </w:r>
      <w:r>
        <w:rPr>
          <w:color w:val="231F20"/>
          <w:spacing w:val="11"/>
          <w:w w:val="105"/>
          <w:sz w:val="17"/>
          <w:vertAlign w:val="baseline"/>
        </w:rPr>
        <w:t> </w:t>
      </w:r>
      <w:r>
        <w:rPr>
          <w:color w:val="231F20"/>
          <w:w w:val="105"/>
          <w:sz w:val="17"/>
          <w:vertAlign w:val="baseline"/>
        </w:rPr>
        <w:t>287.</w:t>
      </w:r>
    </w:p>
    <w:p>
      <w:pPr>
        <w:spacing w:after="0" w:line="256" w:lineRule="auto"/>
        <w:jc w:val="both"/>
        <w:rPr>
          <w:sz w:val="17"/>
        </w:rPr>
        <w:sectPr>
          <w:pgSz w:w="8220" w:h="11340"/>
          <w:pgMar w:header="0" w:footer="627" w:top="860" w:bottom="900" w:left="780" w:right="740"/>
        </w:sectPr>
      </w:pPr>
    </w:p>
    <w:p>
      <w:pPr>
        <w:pStyle w:val="ListParagraph"/>
        <w:numPr>
          <w:ilvl w:val="1"/>
          <w:numId w:val="4"/>
        </w:numPr>
        <w:tabs>
          <w:tab w:pos="1251" w:val="left" w:leader="none"/>
        </w:tabs>
        <w:spacing w:line="240" w:lineRule="auto" w:before="78" w:after="0"/>
        <w:ind w:left="1250" w:right="0" w:hanging="188"/>
        <w:jc w:val="left"/>
        <w:rPr>
          <w:b/>
          <w:sz w:val="19"/>
        </w:rPr>
      </w:pPr>
      <w:r>
        <w:rPr/>
        <w:pict>
          <v:group style="position:absolute;margin-left:72.480003pt;margin-top:17.809153pt;width:36.75pt;height:25pt;mso-position-horizontal-relative:page;mso-position-vertical-relative:paragraph;z-index:-15725056;mso-wrap-distance-left:0;mso-wrap-distance-right:0" coordorigin="1450,356" coordsize="735,500">
            <v:shape style="position:absolute;left:1540;top:356;width:644;height:442" coordorigin="1541,356" coordsize="644,442" path="m2179,356l1541,788,1550,798,2184,366,2179,356xe" filled="true" fillcolor="#231f20" stroked="false">
              <v:path arrowok="t"/>
              <v:fill type="solid"/>
            </v:shape>
            <v:shape style="position:absolute;left:1449;top:706;width:178;height:149" type="#_x0000_t75" stroked="false">
              <v:imagedata r:id="rId33" o:title=""/>
            </v:shape>
            <w10:wrap type="topAndBottom"/>
          </v:group>
        </w:pict>
      </w:r>
      <w:r>
        <w:rPr/>
        <w:pict>
          <v:group style="position:absolute;margin-left:130.320007pt;margin-top:18.049152pt;width:10.35pt;height:24.75pt;mso-position-horizontal-relative:page;mso-position-vertical-relative:paragraph;z-index:-15724544;mso-wrap-distance-left:0;mso-wrap-distance-right:0" coordorigin="2606,361" coordsize="207,495">
            <v:shape style="position:absolute;left:2654;top:360;width:159;height:384" coordorigin="2654,361" coordsize="159,384" path="m2813,361l2803,361,2654,740,2664,745,2813,361xe" filled="true" fillcolor="#231f20" stroked="false">
              <v:path arrowok="t"/>
              <v:fill type="solid"/>
            </v:shape>
            <v:shape style="position:absolute;left:2606;top:668;width:125;height:188" type="#_x0000_t75" stroked="false">
              <v:imagedata r:id="rId34" o:title=""/>
            </v:shape>
            <w10:wrap type="topAndBottom"/>
          </v:group>
        </w:pict>
      </w:r>
      <w:r>
        <w:rPr/>
        <w:pict>
          <v:group style="position:absolute;margin-left:192.960007pt;margin-top:18.049152pt;width:5.3pt;height:24.5pt;mso-position-horizontal-relative:page;mso-position-vertical-relative:paragraph;z-index:-15724032;mso-wrap-distance-left:0;mso-wrap-distance-right:0" coordorigin="3859,361" coordsize="106,490">
            <v:rect style="position:absolute;left:3912;top:360;width:10;height:399" filled="true" fillcolor="#231f20" stroked="false">
              <v:fill type="solid"/>
            </v:rect>
            <v:shape style="position:absolute;left:3859;top:668;width:106;height:183" type="#_x0000_t75" stroked="false">
              <v:imagedata r:id="rId35" o:title=""/>
            </v:shape>
            <w10:wrap type="topAndBottom"/>
          </v:group>
        </w:pict>
      </w:r>
      <w:r>
        <w:rPr/>
        <w:pict>
          <v:group style="position:absolute;margin-left:263.519989pt;margin-top:17.809153pt;width:24.75pt;height:24.5pt;mso-position-horizontal-relative:page;mso-position-vertical-relative:paragraph;z-index:-15723520;mso-wrap-distance-left:0;mso-wrap-distance-right:0" coordorigin="5270,356" coordsize="495,490">
            <v:shape style="position:absolute;left:5270;top:356;width:413;height:413" coordorigin="5270,356" coordsize="413,413" path="m5280,356l5270,366,5674,769,5683,759,5280,356xe" filled="true" fillcolor="#231f20" stroked="false">
              <v:path arrowok="t"/>
              <v:fill type="solid"/>
            </v:shape>
            <v:shape style="position:absolute;left:5596;top:677;width:168;height:168" type="#_x0000_t75" stroked="false">
              <v:imagedata r:id="rId36" o:title=""/>
            </v:shape>
            <w10:wrap type="topAndBottom"/>
          </v:group>
        </w:pict>
      </w:r>
      <w:r>
        <w:rPr>
          <w:b/>
          <w:color w:val="231F20"/>
          <w:sz w:val="19"/>
        </w:rPr>
        <w:t>Образовательно-развивающие</w:t>
      </w:r>
      <w:r>
        <w:rPr>
          <w:b/>
          <w:color w:val="231F20"/>
          <w:spacing w:val="-1"/>
          <w:sz w:val="19"/>
        </w:rPr>
        <w:t> </w:t>
      </w:r>
      <w:r>
        <w:rPr>
          <w:b/>
          <w:color w:val="231F20"/>
          <w:sz w:val="19"/>
        </w:rPr>
        <w:t>виды</w:t>
      </w:r>
      <w:r>
        <w:rPr>
          <w:b/>
          <w:color w:val="231F20"/>
          <w:spacing w:val="4"/>
          <w:sz w:val="19"/>
        </w:rPr>
        <w:t> </w:t>
      </w:r>
      <w:r>
        <w:rPr>
          <w:b/>
          <w:color w:val="231F20"/>
          <w:sz w:val="19"/>
        </w:rPr>
        <w:t>гимнастики</w:t>
      </w:r>
    </w:p>
    <w:p>
      <w:pPr>
        <w:tabs>
          <w:tab w:pos="1504" w:val="left" w:leader="none"/>
          <w:tab w:pos="2579" w:val="left" w:leader="none"/>
          <w:tab w:pos="3967" w:val="left" w:leader="none"/>
        </w:tabs>
        <w:spacing w:before="5"/>
        <w:ind w:left="256" w:right="0" w:firstLine="0"/>
        <w:jc w:val="left"/>
        <w:rPr>
          <w:sz w:val="19"/>
        </w:rPr>
      </w:pPr>
      <w:r>
        <w:rPr>
          <w:color w:val="231F20"/>
          <w:sz w:val="19"/>
        </w:rPr>
        <w:t>основная</w:t>
        <w:tab/>
        <w:t>женская</w:t>
        <w:tab/>
        <w:t>атлетическая</w:t>
        <w:tab/>
        <w:t>профессионально-прикладная</w:t>
      </w:r>
    </w:p>
    <w:p>
      <w:pPr>
        <w:pStyle w:val="BodyText"/>
        <w:spacing w:before="6"/>
        <w:rPr>
          <w:sz w:val="14"/>
        </w:rPr>
      </w:pPr>
    </w:p>
    <w:p>
      <w:pPr>
        <w:pStyle w:val="ListParagraph"/>
        <w:numPr>
          <w:ilvl w:val="1"/>
          <w:numId w:val="4"/>
        </w:numPr>
        <w:tabs>
          <w:tab w:pos="1808" w:val="left" w:leader="none"/>
        </w:tabs>
        <w:spacing w:line="240" w:lineRule="auto" w:before="94" w:after="0"/>
        <w:ind w:left="1807" w:right="0" w:hanging="193"/>
        <w:jc w:val="left"/>
        <w:rPr>
          <w:b/>
          <w:sz w:val="19"/>
        </w:rPr>
      </w:pPr>
      <w:r>
        <w:rPr/>
        <w:pict>
          <v:group style="position:absolute;margin-left:127.199997pt;margin-top:21.249155pt;width:39.15pt;height:26.4pt;mso-position-horizontal-relative:page;mso-position-vertical-relative:paragraph;z-index:-15723008;mso-wrap-distance-left:0;mso-wrap-distance-right:0" coordorigin="2544,425" coordsize="783,528">
            <v:shape style="position:absolute;left:2553;top:424;width:773;height:519" coordorigin="2554,425" coordsize="773,519" path="m3322,425l2554,934,2558,943,3326,435,3322,425xe" filled="true" fillcolor="#231f20" stroked="false">
              <v:path arrowok="t"/>
              <v:fill type="solid"/>
            </v:shape>
            <v:shape style="position:absolute;left:2544;top:804;width:183;height:149" type="#_x0000_t75" stroked="false">
              <v:imagedata r:id="rId37" o:title=""/>
            </v:shape>
            <w10:wrap type="topAndBottom"/>
          </v:group>
        </w:pict>
      </w:r>
      <w:r>
        <w:rPr/>
        <w:pict>
          <v:group style="position:absolute;margin-left:233.520004pt;margin-top:21.249155pt;width:48.25pt;height:25.7pt;mso-position-horizontal-relative:page;mso-position-vertical-relative:paragraph;z-index:-15722496;mso-wrap-distance-left:0;mso-wrap-distance-right:0" coordorigin="4670,425" coordsize="965,514">
            <v:shape style="position:absolute;left:4670;top:424;width:855;height:466" coordorigin="4670,425" coordsize="855,466" path="m4675,425l4670,435,5520,891,5525,881,4675,425xe" filled="true" fillcolor="#231f20" stroked="false">
              <v:path arrowok="t"/>
              <v:fill type="solid"/>
            </v:shape>
            <v:shape style="position:absolute;left:5448;top:813;width:188;height:125" type="#_x0000_t75" stroked="false">
              <v:imagedata r:id="rId38" o:title=""/>
            </v:shape>
            <w10:wrap type="topAndBottom"/>
          </v:group>
        </w:pict>
      </w:r>
      <w:r>
        <w:rPr>
          <w:b/>
          <w:color w:val="231F20"/>
          <w:sz w:val="19"/>
        </w:rPr>
        <w:t>Оздоровительные виды</w:t>
      </w:r>
      <w:r>
        <w:rPr>
          <w:b/>
          <w:color w:val="231F20"/>
          <w:spacing w:val="4"/>
          <w:sz w:val="19"/>
        </w:rPr>
        <w:t> </w:t>
      </w:r>
      <w:r>
        <w:rPr>
          <w:b/>
          <w:color w:val="231F20"/>
          <w:sz w:val="19"/>
        </w:rPr>
        <w:t>гимнастики</w:t>
      </w:r>
    </w:p>
    <w:p>
      <w:pPr>
        <w:tabs>
          <w:tab w:pos="3340" w:val="left" w:leader="none"/>
        </w:tabs>
        <w:spacing w:before="0" w:after="36"/>
        <w:ind w:left="0" w:right="321" w:firstLine="0"/>
        <w:jc w:val="center"/>
        <w:rPr>
          <w:sz w:val="19"/>
        </w:rPr>
      </w:pPr>
      <w:r>
        <w:rPr>
          <w:color w:val="231F20"/>
          <w:sz w:val="19"/>
        </w:rPr>
        <w:t>Гигиеническая</w:t>
        <w:tab/>
        <w:t>Лечебная</w:t>
      </w:r>
    </w:p>
    <w:p>
      <w:pPr>
        <w:tabs>
          <w:tab w:pos="1879" w:val="left" w:leader="none"/>
          <w:tab w:pos="4221" w:val="left" w:leader="none"/>
          <w:tab w:pos="5047" w:val="left" w:leader="none"/>
        </w:tabs>
        <w:spacing w:line="240" w:lineRule="auto"/>
        <w:ind w:left="1173" w:right="0" w:firstLine="0"/>
        <w:rPr>
          <w:sz w:val="20"/>
        </w:rPr>
      </w:pPr>
      <w:r>
        <w:rPr>
          <w:sz w:val="20"/>
        </w:rPr>
        <w:pict>
          <v:group style="width:22.1pt;height:25.95pt;mso-position-horizontal-relative:char;mso-position-vertical-relative:line" coordorigin="0,0" coordsize="442,519">
            <v:shape style="position:absolute;left:9;top:0;width:432;height:504" coordorigin="10,0" coordsize="432,504" path="m432,0l10,499,14,504,442,5,432,0xe" filled="true" fillcolor="#231f20" stroked="false">
              <v:path arrowok="t"/>
              <v:fill type="solid"/>
            </v:shape>
            <v:shape style="position:absolute;left:0;top:345;width:159;height:173" type="#_x0000_t75" stroked="false">
              <v:imagedata r:id="rId39" o:title=""/>
            </v:shape>
          </v:group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group style="width:20.9pt;height:25.7pt;mso-position-horizontal-relative:char;mso-position-vertical-relative:line" coordorigin="0,0" coordsize="418,514">
            <v:shape style="position:absolute;left:0;top:0;width:404;height:504" coordorigin="0,0" coordsize="404,504" path="m5,0l0,5,398,504,403,499,5,0xe" filled="true" fillcolor="#231f20" stroked="false">
              <v:path arrowok="t"/>
              <v:fill type="solid"/>
            </v:shape>
            <v:shape style="position:absolute;left:259;top:340;width:159;height:173" type="#_x0000_t75" stroked="false">
              <v:imagedata r:id="rId40" o:title=""/>
            </v:shape>
          </v:group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group style="width:24pt;height:25.7pt;mso-position-horizontal-relative:char;mso-position-vertical-relative:line" coordorigin="0,0" coordsize="480,514">
            <v:shape style="position:absolute;left:4;top:0;width:476;height:504" coordorigin="5,0" coordsize="476,504" path="m475,0l5,499,10,504,480,5,475,0xe" filled="true" fillcolor="#231f20" stroked="false">
              <v:path arrowok="t"/>
              <v:fill type="solid"/>
            </v:shape>
            <v:shape style="position:absolute;left:0;top:340;width:159;height:173" type="#_x0000_t75" stroked="false">
              <v:imagedata r:id="rId41" o:title=""/>
            </v:shape>
          </v:group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group style="width:32.65pt;height:25.95pt;mso-position-horizontal-relative:char;mso-position-vertical-relative:line" coordorigin="0,0" coordsize="653,519">
            <v:shape style="position:absolute;left:0;top:0;width:644;height:509" coordorigin="0,0" coordsize="644,509" path="m5,0l0,10,638,509,643,504,5,0xe" filled="true" fillcolor="#231f20" stroked="false">
              <v:path arrowok="t"/>
              <v:fill type="solid"/>
            </v:shape>
            <v:shape style="position:absolute;left:480;top:360;width:173;height:159" type="#_x0000_t75" stroked="false">
              <v:imagedata r:id="rId42" o:title=""/>
            </v:shape>
          </v:group>
        </w:pict>
      </w:r>
      <w:r>
        <w:rPr>
          <w:sz w:val="20"/>
        </w:rPr>
      </w:r>
    </w:p>
    <w:p>
      <w:pPr>
        <w:tabs>
          <w:tab w:pos="1783" w:val="left" w:leader="none"/>
          <w:tab w:pos="3467" w:val="left" w:leader="none"/>
        </w:tabs>
        <w:spacing w:line="206" w:lineRule="exact" w:before="0"/>
        <w:ind w:left="592" w:right="0" w:firstLine="0"/>
        <w:jc w:val="left"/>
        <w:rPr>
          <w:sz w:val="19"/>
        </w:rPr>
      </w:pPr>
      <w:r>
        <w:rPr>
          <w:color w:val="231F20"/>
          <w:sz w:val="19"/>
        </w:rPr>
        <w:t>утренняя</w:t>
        <w:tab/>
        <w:t>производственная</w:t>
        <w:tab/>
        <w:t>реабилитационная</w:t>
      </w:r>
      <w:r>
        <w:rPr>
          <w:color w:val="231F20"/>
          <w:spacing w:val="63"/>
          <w:sz w:val="19"/>
        </w:rPr>
        <w:t> </w:t>
      </w:r>
      <w:r>
        <w:rPr>
          <w:color w:val="231F20"/>
          <w:sz w:val="19"/>
        </w:rPr>
        <w:t>корригирующая</w:t>
      </w:r>
    </w:p>
    <w:p>
      <w:pPr>
        <w:pStyle w:val="BodyText"/>
        <w:spacing w:before="10"/>
        <w:rPr>
          <w:sz w:val="12"/>
        </w:rPr>
      </w:pPr>
    </w:p>
    <w:p>
      <w:pPr>
        <w:pStyle w:val="ListParagraph"/>
        <w:numPr>
          <w:ilvl w:val="1"/>
          <w:numId w:val="4"/>
        </w:numPr>
        <w:tabs>
          <w:tab w:pos="2033" w:val="left" w:leader="none"/>
        </w:tabs>
        <w:spacing w:line="240" w:lineRule="auto" w:before="94" w:after="0"/>
        <w:ind w:left="2032" w:right="0" w:hanging="188"/>
        <w:jc w:val="left"/>
        <w:rPr>
          <w:b/>
          <w:sz w:val="19"/>
        </w:rPr>
      </w:pPr>
      <w:r>
        <w:rPr/>
        <w:pict>
          <v:group style="position:absolute;margin-left:130.080002pt;margin-top:18.609146pt;width:63.4pt;height:25.7pt;mso-position-horizontal-relative:page;mso-position-vertical-relative:paragraph;z-index:-15719936;mso-wrap-distance-left:0;mso-wrap-distance-right:0" coordorigin="2602,372" coordsize="1268,514">
            <v:shape style="position:absolute;left:2625;top:372;width:1244;height:504" coordorigin="2626,372" coordsize="1244,504" path="m3864,372l2626,867,2630,876,3869,377,3864,372xe" filled="true" fillcolor="#231f20" stroked="false">
              <v:path arrowok="t"/>
              <v:fill type="solid"/>
            </v:shape>
            <v:shape style="position:absolute;left:2601;top:760;width:192;height:125" type="#_x0000_t75" stroked="false">
              <v:imagedata r:id="rId43" o:title=""/>
            </v:shape>
            <w10:wrap type="topAndBottom"/>
          </v:group>
        </w:pict>
      </w:r>
      <w:r>
        <w:rPr/>
        <w:pict>
          <v:group style="position:absolute;margin-left:215.039993pt;margin-top:18.609146pt;width:66.25pt;height:25.7pt;mso-position-horizontal-relative:page;mso-position-vertical-relative:paragraph;z-index:-15719424;mso-wrap-distance-left:0;mso-wrap-distance-right:0" coordorigin="4301,372" coordsize="1325,514">
            <v:shape style="position:absolute;left:4300;top:372;width:1306;height:504" coordorigin="4301,372" coordsize="1306,504" path="m4306,372l4301,377,5602,876,5606,867,4306,372xe" filled="true" fillcolor="#231f20" stroked="false">
              <v:path arrowok="t"/>
              <v:fill type="solid"/>
            </v:shape>
            <v:shape style="position:absolute;left:5438;top:770;width:188;height:116" type="#_x0000_t75" stroked="false">
              <v:imagedata r:id="rId44" o:title=""/>
            </v:shape>
            <w10:wrap type="topAndBottom"/>
          </v:group>
        </w:pict>
      </w:r>
      <w:r>
        <w:rPr>
          <w:b/>
          <w:color w:val="231F20"/>
          <w:sz w:val="19"/>
        </w:rPr>
        <w:t>Спортивные</w:t>
      </w:r>
      <w:r>
        <w:rPr>
          <w:b/>
          <w:color w:val="231F20"/>
          <w:spacing w:val="4"/>
          <w:sz w:val="19"/>
        </w:rPr>
        <w:t> </w:t>
      </w:r>
      <w:r>
        <w:rPr>
          <w:b/>
          <w:color w:val="231F20"/>
          <w:sz w:val="19"/>
        </w:rPr>
        <w:t>виды</w:t>
      </w:r>
      <w:r>
        <w:rPr>
          <w:b/>
          <w:color w:val="231F20"/>
          <w:spacing w:val="3"/>
          <w:sz w:val="19"/>
        </w:rPr>
        <w:t> </w:t>
      </w:r>
      <w:r>
        <w:rPr>
          <w:b/>
          <w:color w:val="231F20"/>
          <w:sz w:val="19"/>
        </w:rPr>
        <w:t>гимнастики</w:t>
      </w:r>
    </w:p>
    <w:p>
      <w:pPr>
        <w:tabs>
          <w:tab w:pos="4375" w:val="left" w:leader="none"/>
        </w:tabs>
        <w:spacing w:line="242" w:lineRule="auto" w:before="0"/>
        <w:ind w:left="3847" w:right="826" w:hanging="2952"/>
        <w:jc w:val="left"/>
        <w:rPr>
          <w:sz w:val="19"/>
        </w:rPr>
      </w:pPr>
      <w:r>
        <w:rPr>
          <w:color w:val="231F20"/>
          <w:sz w:val="19"/>
        </w:rPr>
        <w:t>спортивно-массовые</w:t>
        <w:tab/>
        <w:tab/>
        <w:t>спортивные</w:t>
      </w:r>
      <w:r>
        <w:rPr>
          <w:color w:val="231F20"/>
          <w:spacing w:val="1"/>
          <w:sz w:val="19"/>
        </w:rPr>
        <w:t> </w:t>
      </w:r>
      <w:r>
        <w:rPr>
          <w:color w:val="231F20"/>
          <w:sz w:val="19"/>
        </w:rPr>
        <w:t>(спортивная</w:t>
      </w:r>
      <w:r>
        <w:rPr>
          <w:color w:val="231F20"/>
          <w:spacing w:val="2"/>
          <w:sz w:val="19"/>
        </w:rPr>
        <w:t> </w:t>
      </w:r>
      <w:r>
        <w:rPr>
          <w:color w:val="231F20"/>
          <w:sz w:val="19"/>
        </w:rPr>
        <w:t>гимнастика,</w:t>
      </w:r>
    </w:p>
    <w:p>
      <w:pPr>
        <w:spacing w:line="242" w:lineRule="auto" w:before="0"/>
        <w:ind w:left="3472" w:right="452" w:hanging="5"/>
        <w:jc w:val="center"/>
        <w:rPr>
          <w:sz w:val="19"/>
        </w:rPr>
      </w:pPr>
      <w:r>
        <w:rPr>
          <w:color w:val="231F20"/>
          <w:sz w:val="19"/>
        </w:rPr>
        <w:t>художественная</w:t>
      </w:r>
      <w:r>
        <w:rPr>
          <w:color w:val="231F20"/>
          <w:spacing w:val="1"/>
          <w:sz w:val="19"/>
        </w:rPr>
        <w:t> </w:t>
      </w:r>
      <w:r>
        <w:rPr>
          <w:color w:val="231F20"/>
          <w:sz w:val="19"/>
        </w:rPr>
        <w:t>гимнастика,</w:t>
      </w:r>
      <w:r>
        <w:rPr>
          <w:color w:val="231F20"/>
          <w:spacing w:val="1"/>
          <w:sz w:val="19"/>
        </w:rPr>
        <w:t> </w:t>
      </w:r>
      <w:r>
        <w:rPr>
          <w:color w:val="231F20"/>
          <w:sz w:val="19"/>
        </w:rPr>
        <w:t>акробатика,</w:t>
      </w:r>
      <w:r>
        <w:rPr>
          <w:color w:val="231F20"/>
          <w:spacing w:val="4"/>
          <w:sz w:val="19"/>
        </w:rPr>
        <w:t> </w:t>
      </w:r>
      <w:r>
        <w:rPr>
          <w:color w:val="231F20"/>
          <w:sz w:val="19"/>
        </w:rPr>
        <w:t>спортивная</w:t>
      </w:r>
      <w:r>
        <w:rPr>
          <w:color w:val="231F20"/>
          <w:spacing w:val="3"/>
          <w:sz w:val="19"/>
        </w:rPr>
        <w:t> </w:t>
      </w:r>
      <w:r>
        <w:rPr>
          <w:color w:val="231F20"/>
          <w:sz w:val="19"/>
        </w:rPr>
        <w:t>аэробика,</w:t>
      </w:r>
      <w:r>
        <w:rPr>
          <w:color w:val="231F20"/>
          <w:spacing w:val="-45"/>
          <w:sz w:val="19"/>
        </w:rPr>
        <w:t> </w:t>
      </w:r>
      <w:r>
        <w:rPr>
          <w:color w:val="231F20"/>
          <w:sz w:val="19"/>
        </w:rPr>
        <w:t>фитнес-аэробика)</w:t>
      </w:r>
    </w:p>
    <w:p>
      <w:pPr>
        <w:spacing w:before="106"/>
        <w:ind w:left="1519" w:right="0" w:firstLine="0"/>
        <w:jc w:val="left"/>
        <w:rPr>
          <w:sz w:val="20"/>
        </w:rPr>
      </w:pPr>
      <w:r>
        <w:rPr>
          <w:color w:val="231F20"/>
          <w:sz w:val="20"/>
        </w:rPr>
        <w:t>Рис.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1.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Классификация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видов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гимнастики</w:t>
      </w:r>
    </w:p>
    <w:p>
      <w:pPr>
        <w:pStyle w:val="BodyText"/>
        <w:spacing w:before="7"/>
        <w:rPr>
          <w:sz w:val="17"/>
        </w:rPr>
      </w:pPr>
    </w:p>
    <w:p>
      <w:pPr>
        <w:pStyle w:val="BodyText"/>
        <w:spacing w:line="249" w:lineRule="auto" w:before="92"/>
        <w:ind w:left="180" w:right="281" w:firstLine="398"/>
        <w:jc w:val="both"/>
      </w:pPr>
      <w:r>
        <w:rPr>
          <w:i/>
          <w:color w:val="231F20"/>
        </w:rPr>
        <w:t>Основная</w:t>
      </w:r>
      <w:r>
        <w:rPr>
          <w:i/>
          <w:color w:val="231F20"/>
          <w:spacing w:val="1"/>
        </w:rPr>
        <w:t> </w:t>
      </w:r>
      <w:r>
        <w:rPr>
          <w:i/>
          <w:color w:val="231F20"/>
        </w:rPr>
        <w:t>гимнастика</w:t>
      </w:r>
      <w:r>
        <w:rPr>
          <w:i/>
          <w:color w:val="231F20"/>
          <w:spacing w:val="1"/>
        </w:rPr>
        <w:t> </w:t>
      </w:r>
      <w:r>
        <w:rPr>
          <w:i/>
          <w:color w:val="231F20"/>
        </w:rPr>
        <w:t>для</w:t>
      </w:r>
      <w:r>
        <w:rPr>
          <w:i/>
          <w:color w:val="231F20"/>
          <w:spacing w:val="56"/>
        </w:rPr>
        <w:t> </w:t>
      </w:r>
      <w:r>
        <w:rPr>
          <w:i/>
          <w:color w:val="231F20"/>
        </w:rPr>
        <w:t>детей</w:t>
      </w:r>
      <w:r>
        <w:rPr>
          <w:i/>
          <w:color w:val="231F20"/>
          <w:spacing w:val="55"/>
        </w:rPr>
        <w:t> </w:t>
      </w:r>
      <w:r>
        <w:rPr>
          <w:i/>
          <w:color w:val="231F20"/>
        </w:rPr>
        <w:t>дошкольного</w:t>
      </w:r>
      <w:r>
        <w:rPr>
          <w:i/>
          <w:color w:val="231F20"/>
          <w:spacing w:val="55"/>
        </w:rPr>
        <w:t> </w:t>
      </w:r>
      <w:r>
        <w:rPr>
          <w:i/>
          <w:color w:val="231F20"/>
        </w:rPr>
        <w:t>возраста</w:t>
      </w:r>
      <w:r>
        <w:rPr>
          <w:i/>
          <w:color w:val="231F20"/>
          <w:spacing w:val="1"/>
        </w:rPr>
        <w:t> </w:t>
      </w:r>
      <w:r>
        <w:rPr>
          <w:color w:val="231F20"/>
        </w:rPr>
        <w:t>(</w:t>
      </w:r>
      <w:r>
        <w:rPr>
          <w:i/>
          <w:color w:val="231F20"/>
        </w:rPr>
        <w:t>3–7 лет</w:t>
      </w:r>
      <w:r>
        <w:rPr>
          <w:color w:val="231F20"/>
        </w:rPr>
        <w:t>). Главными задачами основной гимнастики в дошколь-</w:t>
      </w:r>
      <w:r>
        <w:rPr>
          <w:color w:val="231F20"/>
          <w:spacing w:val="1"/>
        </w:rPr>
        <w:t> </w:t>
      </w:r>
      <w:r>
        <w:rPr>
          <w:color w:val="231F20"/>
        </w:rPr>
        <w:t>ном возрасте являются охрана и укрепление здоровья детей, зака-</w:t>
      </w:r>
      <w:r>
        <w:rPr>
          <w:color w:val="231F20"/>
          <w:spacing w:val="-52"/>
        </w:rPr>
        <w:t> </w:t>
      </w:r>
      <w:r>
        <w:rPr>
          <w:color w:val="231F20"/>
        </w:rPr>
        <w:t>ливание</w:t>
      </w:r>
      <w:r>
        <w:rPr>
          <w:color w:val="231F20"/>
          <w:spacing w:val="-16"/>
        </w:rPr>
        <w:t> </w:t>
      </w:r>
      <w:r>
        <w:rPr>
          <w:color w:val="231F20"/>
        </w:rPr>
        <w:t>организма,</w:t>
      </w:r>
      <w:r>
        <w:rPr>
          <w:color w:val="231F20"/>
          <w:spacing w:val="-7"/>
        </w:rPr>
        <w:t> </w:t>
      </w:r>
      <w:r>
        <w:rPr>
          <w:color w:val="231F20"/>
        </w:rPr>
        <w:t>формирование</w:t>
      </w:r>
      <w:r>
        <w:rPr>
          <w:color w:val="231F20"/>
          <w:spacing w:val="-10"/>
        </w:rPr>
        <w:t> </w:t>
      </w:r>
      <w:r>
        <w:rPr>
          <w:color w:val="231F20"/>
        </w:rPr>
        <w:t>правильной</w:t>
      </w:r>
      <w:r>
        <w:rPr>
          <w:color w:val="231F20"/>
          <w:spacing w:val="-6"/>
        </w:rPr>
        <w:t> </w:t>
      </w:r>
      <w:r>
        <w:rPr>
          <w:color w:val="231F20"/>
        </w:rPr>
        <w:t>осанки,</w:t>
      </w:r>
      <w:r>
        <w:rPr>
          <w:color w:val="231F20"/>
          <w:spacing w:val="-6"/>
        </w:rPr>
        <w:t> </w:t>
      </w:r>
      <w:r>
        <w:rPr>
          <w:color w:val="231F20"/>
        </w:rPr>
        <w:t>всесторон-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нее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физическое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развитие,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выработка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первоначальных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навыков</w:t>
      </w:r>
      <w:r>
        <w:rPr>
          <w:color w:val="231F20"/>
          <w:spacing w:val="-10"/>
        </w:rPr>
        <w:t> </w:t>
      </w:r>
      <w:r>
        <w:rPr>
          <w:color w:val="231F20"/>
        </w:rPr>
        <w:t>лич-</w:t>
      </w:r>
      <w:r>
        <w:rPr>
          <w:color w:val="231F20"/>
          <w:spacing w:val="-53"/>
        </w:rPr>
        <w:t> </w:t>
      </w:r>
      <w:r>
        <w:rPr>
          <w:color w:val="231F20"/>
        </w:rPr>
        <w:t>ной</w:t>
      </w:r>
      <w:r>
        <w:rPr>
          <w:color w:val="231F20"/>
          <w:spacing w:val="8"/>
        </w:rPr>
        <w:t> </w:t>
      </w:r>
      <w:r>
        <w:rPr>
          <w:color w:val="231F20"/>
        </w:rPr>
        <w:t>и</w:t>
      </w:r>
      <w:r>
        <w:rPr>
          <w:color w:val="231F20"/>
          <w:spacing w:val="9"/>
        </w:rPr>
        <w:t> </w:t>
      </w:r>
      <w:r>
        <w:rPr>
          <w:color w:val="231F20"/>
        </w:rPr>
        <w:t>общественной</w:t>
      </w:r>
      <w:r>
        <w:rPr>
          <w:color w:val="231F20"/>
          <w:spacing w:val="4"/>
        </w:rPr>
        <w:t> </w:t>
      </w:r>
      <w:r>
        <w:rPr>
          <w:color w:val="231F20"/>
        </w:rPr>
        <w:t>гигиены.</w:t>
      </w:r>
    </w:p>
    <w:p>
      <w:pPr>
        <w:pStyle w:val="BodyText"/>
        <w:spacing w:line="249" w:lineRule="auto" w:before="5"/>
        <w:ind w:left="180" w:right="277" w:firstLine="398"/>
        <w:jc w:val="both"/>
      </w:pPr>
      <w:r>
        <w:rPr>
          <w:color w:val="231F20"/>
          <w:spacing w:val="-3"/>
        </w:rPr>
        <w:t>Учитель</w:t>
      </w:r>
      <w:r>
        <w:rPr>
          <w:color w:val="231F20"/>
          <w:spacing w:val="-16"/>
        </w:rPr>
        <w:t> </w:t>
      </w:r>
      <w:r>
        <w:rPr>
          <w:color w:val="231F20"/>
          <w:spacing w:val="-3"/>
        </w:rPr>
        <w:t>должен</w:t>
      </w:r>
      <w:r>
        <w:rPr>
          <w:color w:val="231F20"/>
          <w:spacing w:val="-9"/>
        </w:rPr>
        <w:t> </w:t>
      </w:r>
      <w:r>
        <w:rPr>
          <w:color w:val="231F20"/>
          <w:spacing w:val="-3"/>
        </w:rPr>
        <w:t>учитывать</w:t>
      </w:r>
      <w:r>
        <w:rPr>
          <w:color w:val="231F20"/>
          <w:spacing w:val="-16"/>
        </w:rPr>
        <w:t> </w:t>
      </w:r>
      <w:r>
        <w:rPr>
          <w:color w:val="231F20"/>
          <w:spacing w:val="-3"/>
        </w:rPr>
        <w:t>физические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возможности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детей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дан-</w:t>
      </w:r>
      <w:r>
        <w:rPr>
          <w:color w:val="231F20"/>
          <w:spacing w:val="-53"/>
        </w:rPr>
        <w:t> </w:t>
      </w:r>
      <w:r>
        <w:rPr>
          <w:color w:val="231F20"/>
        </w:rPr>
        <w:t>ного</w:t>
      </w:r>
      <w:r>
        <w:rPr>
          <w:color w:val="231F20"/>
          <w:spacing w:val="-10"/>
        </w:rPr>
        <w:t> </w:t>
      </w:r>
      <w:r>
        <w:rPr>
          <w:color w:val="231F20"/>
        </w:rPr>
        <w:t>возраста</w:t>
      </w:r>
      <w:r>
        <w:rPr>
          <w:color w:val="231F20"/>
          <w:spacing w:val="-2"/>
        </w:rPr>
        <w:t> </w:t>
      </w:r>
      <w:r>
        <w:rPr>
          <w:color w:val="231F20"/>
        </w:rPr>
        <w:t>и</w:t>
      </w:r>
      <w:r>
        <w:rPr>
          <w:color w:val="231F20"/>
          <w:spacing w:val="-9"/>
        </w:rPr>
        <w:t> </w:t>
      </w:r>
      <w:r>
        <w:rPr>
          <w:color w:val="231F20"/>
        </w:rPr>
        <w:t>весь</w:t>
      </w:r>
      <w:r>
        <w:rPr>
          <w:color w:val="231F20"/>
          <w:spacing w:val="-4"/>
        </w:rPr>
        <w:t> </w:t>
      </w:r>
      <w:r>
        <w:rPr>
          <w:color w:val="231F20"/>
        </w:rPr>
        <w:t>процесс</w:t>
      </w:r>
      <w:r>
        <w:rPr>
          <w:color w:val="231F20"/>
          <w:spacing w:val="-11"/>
        </w:rPr>
        <w:t> </w:t>
      </w:r>
      <w:r>
        <w:rPr>
          <w:color w:val="231F20"/>
        </w:rPr>
        <w:t>физического</w:t>
      </w:r>
      <w:r>
        <w:rPr>
          <w:color w:val="231F20"/>
          <w:spacing w:val="-10"/>
        </w:rPr>
        <w:t> </w:t>
      </w:r>
      <w:r>
        <w:rPr>
          <w:color w:val="231F20"/>
        </w:rPr>
        <w:t>воспитания</w:t>
      </w:r>
      <w:r>
        <w:rPr>
          <w:color w:val="231F20"/>
          <w:spacing w:val="-10"/>
        </w:rPr>
        <w:t> </w:t>
      </w:r>
      <w:r>
        <w:rPr>
          <w:color w:val="231F20"/>
        </w:rPr>
        <w:t>дошкольни-</w:t>
      </w:r>
      <w:r>
        <w:rPr>
          <w:color w:val="231F20"/>
          <w:spacing w:val="-53"/>
        </w:rPr>
        <w:t> </w:t>
      </w:r>
      <w:r>
        <w:rPr>
          <w:color w:val="231F20"/>
          <w:spacing w:val="-3"/>
        </w:rPr>
        <w:t>ков</w:t>
      </w:r>
      <w:r>
        <w:rPr>
          <w:color w:val="231F20"/>
          <w:spacing w:val="-10"/>
        </w:rPr>
        <w:t> </w:t>
      </w:r>
      <w:r>
        <w:rPr>
          <w:color w:val="231F20"/>
          <w:spacing w:val="-3"/>
        </w:rPr>
        <w:t>подчинять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интересам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нормального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развития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растущего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организ-</w:t>
      </w:r>
      <w:r>
        <w:rPr>
          <w:color w:val="231F20"/>
          <w:spacing w:val="-52"/>
        </w:rPr>
        <w:t> </w:t>
      </w:r>
      <w:r>
        <w:rPr>
          <w:color w:val="231F20"/>
        </w:rPr>
        <w:t>ма. В связи с особенностями развития скелета, мышц, внутренних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органов,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нервной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системы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необходимы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простейшие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виды</w:t>
      </w:r>
      <w:r>
        <w:rPr>
          <w:color w:val="231F20"/>
          <w:spacing w:val="-11"/>
        </w:rPr>
        <w:t> </w:t>
      </w:r>
      <w:r>
        <w:rPr>
          <w:color w:val="231F20"/>
        </w:rPr>
        <w:t>физичес-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ких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упражнений.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Это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прежде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всего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общеразвивающие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упражнения,</w:t>
      </w:r>
      <w:r>
        <w:rPr>
          <w:color w:val="231F20"/>
          <w:spacing w:val="-52"/>
        </w:rPr>
        <w:t> </w:t>
      </w:r>
      <w:r>
        <w:rPr>
          <w:color w:val="231F20"/>
          <w:spacing w:val="-4"/>
        </w:rPr>
        <w:t>ходьба,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бег,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прыжки,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метание,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лазанье,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равновесие,</w:t>
      </w:r>
      <w:r>
        <w:rPr>
          <w:color w:val="231F20"/>
          <w:spacing w:val="-19"/>
        </w:rPr>
        <w:t> </w:t>
      </w:r>
      <w:r>
        <w:rPr>
          <w:color w:val="231F20"/>
          <w:spacing w:val="-3"/>
        </w:rPr>
        <w:t>подвижные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игры,</w:t>
      </w:r>
    </w:p>
    <w:p>
      <w:pPr>
        <w:spacing w:after="0" w:line="249" w:lineRule="auto"/>
        <w:jc w:val="both"/>
        <w:sectPr>
          <w:pgSz w:w="8220" w:h="11340"/>
          <w:pgMar w:header="0" w:footer="627" w:top="860" w:bottom="900" w:left="780" w:right="740"/>
        </w:sectPr>
      </w:pPr>
    </w:p>
    <w:p>
      <w:pPr>
        <w:pStyle w:val="BodyText"/>
        <w:spacing w:line="254" w:lineRule="auto" w:before="64"/>
        <w:ind w:left="242" w:right="217"/>
        <w:jc w:val="both"/>
      </w:pPr>
      <w:r>
        <w:rPr>
          <w:color w:val="231F20"/>
          <w:spacing w:val="-3"/>
        </w:rPr>
        <w:t>а</w:t>
      </w:r>
      <w:r>
        <w:rPr>
          <w:color w:val="231F20"/>
          <w:spacing w:val="-10"/>
        </w:rPr>
        <w:t> </w:t>
      </w:r>
      <w:r>
        <w:rPr>
          <w:color w:val="231F20"/>
          <w:spacing w:val="-3"/>
        </w:rPr>
        <w:t>также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простейшие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упражнения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художественной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гимнастики.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Учи-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тель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должен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стремиться</w:t>
      </w:r>
      <w:r>
        <w:rPr>
          <w:color w:val="231F20"/>
          <w:spacing w:val="-8"/>
        </w:rPr>
        <w:t> </w:t>
      </w:r>
      <w:r>
        <w:rPr>
          <w:color w:val="231F20"/>
        </w:rPr>
        <w:t>воспитывать</w:t>
      </w:r>
      <w:r>
        <w:rPr>
          <w:color w:val="231F20"/>
          <w:spacing w:val="-6"/>
        </w:rPr>
        <w:t> </w:t>
      </w:r>
      <w:r>
        <w:rPr>
          <w:color w:val="231F20"/>
        </w:rPr>
        <w:t>у</w:t>
      </w:r>
      <w:r>
        <w:rPr>
          <w:color w:val="231F20"/>
          <w:spacing w:val="-17"/>
        </w:rPr>
        <w:t> </w:t>
      </w:r>
      <w:r>
        <w:rPr>
          <w:color w:val="231F20"/>
        </w:rPr>
        <w:t>ребят</w:t>
      </w:r>
      <w:r>
        <w:rPr>
          <w:color w:val="231F20"/>
          <w:spacing w:val="-7"/>
        </w:rPr>
        <w:t> </w:t>
      </w:r>
      <w:r>
        <w:rPr>
          <w:color w:val="231F20"/>
        </w:rPr>
        <w:t>дисциплину</w:t>
      </w:r>
      <w:r>
        <w:rPr>
          <w:color w:val="231F20"/>
          <w:spacing w:val="-11"/>
        </w:rPr>
        <w:t> </w:t>
      </w:r>
      <w:r>
        <w:rPr>
          <w:color w:val="231F20"/>
        </w:rPr>
        <w:t>и</w:t>
      </w:r>
      <w:r>
        <w:rPr>
          <w:color w:val="231F20"/>
          <w:spacing w:val="-10"/>
        </w:rPr>
        <w:t> </w:t>
      </w:r>
      <w:r>
        <w:rPr>
          <w:color w:val="231F20"/>
        </w:rPr>
        <w:t>приви-</w:t>
      </w:r>
      <w:r>
        <w:rPr>
          <w:color w:val="231F20"/>
          <w:spacing w:val="-52"/>
        </w:rPr>
        <w:t> </w:t>
      </w:r>
      <w:r>
        <w:rPr>
          <w:color w:val="231F20"/>
        </w:rPr>
        <w:t>вать</w:t>
      </w:r>
      <w:r>
        <w:rPr>
          <w:color w:val="231F20"/>
          <w:spacing w:val="4"/>
        </w:rPr>
        <w:t> </w:t>
      </w:r>
      <w:r>
        <w:rPr>
          <w:color w:val="231F20"/>
        </w:rPr>
        <w:t>навыки</w:t>
      </w:r>
      <w:r>
        <w:rPr>
          <w:color w:val="231F20"/>
          <w:spacing w:val="7"/>
        </w:rPr>
        <w:t> </w:t>
      </w:r>
      <w:r>
        <w:rPr>
          <w:color w:val="231F20"/>
        </w:rPr>
        <w:t>организованного</w:t>
      </w:r>
      <w:r>
        <w:rPr>
          <w:color w:val="231F20"/>
          <w:spacing w:val="-4"/>
        </w:rPr>
        <w:t> </w:t>
      </w:r>
      <w:r>
        <w:rPr>
          <w:color w:val="231F20"/>
        </w:rPr>
        <w:t>поведения</w:t>
      </w:r>
      <w:r>
        <w:rPr>
          <w:color w:val="231F20"/>
          <w:spacing w:val="-1"/>
        </w:rPr>
        <w:t> </w:t>
      </w:r>
      <w:r>
        <w:rPr>
          <w:color w:val="231F20"/>
        </w:rPr>
        <w:t>в</w:t>
      </w:r>
      <w:r>
        <w:rPr>
          <w:color w:val="231F20"/>
          <w:spacing w:val="6"/>
        </w:rPr>
        <w:t> </w:t>
      </w:r>
      <w:r>
        <w:rPr>
          <w:color w:val="231F20"/>
        </w:rPr>
        <w:t>коллективе.</w:t>
      </w:r>
    </w:p>
    <w:p>
      <w:pPr>
        <w:pStyle w:val="BodyText"/>
        <w:spacing w:line="256" w:lineRule="auto" w:before="2"/>
        <w:ind w:left="242" w:right="219" w:firstLine="393"/>
        <w:jc w:val="both"/>
      </w:pPr>
      <w:r>
        <w:rPr>
          <w:color w:val="231F20"/>
        </w:rPr>
        <w:t>В этом возрасте нельзя применять специальные упражнения,</w:t>
      </w:r>
      <w:r>
        <w:rPr>
          <w:color w:val="231F20"/>
          <w:spacing w:val="1"/>
        </w:rPr>
        <w:t> </w:t>
      </w:r>
      <w:r>
        <w:rPr>
          <w:color w:val="231F20"/>
        </w:rPr>
        <w:t>связанные с большим мышечным напряжением. В занятиях с до-</w:t>
      </w:r>
      <w:r>
        <w:rPr>
          <w:color w:val="231F20"/>
          <w:spacing w:val="1"/>
        </w:rPr>
        <w:t> </w:t>
      </w:r>
      <w:r>
        <w:rPr>
          <w:color w:val="231F20"/>
        </w:rPr>
        <w:t>школьниками</w:t>
      </w:r>
      <w:r>
        <w:rPr>
          <w:color w:val="231F20"/>
          <w:spacing w:val="1"/>
        </w:rPr>
        <w:t> </w:t>
      </w:r>
      <w:r>
        <w:rPr>
          <w:color w:val="231F20"/>
        </w:rPr>
        <w:t>должны</w:t>
      </w:r>
      <w:r>
        <w:rPr>
          <w:color w:val="231F20"/>
          <w:spacing w:val="55"/>
        </w:rPr>
        <w:t> </w:t>
      </w:r>
      <w:r>
        <w:rPr>
          <w:color w:val="231F20"/>
        </w:rPr>
        <w:t>преобладать</w:t>
      </w:r>
      <w:r>
        <w:rPr>
          <w:color w:val="231F20"/>
          <w:spacing w:val="55"/>
        </w:rPr>
        <w:t> </w:t>
      </w:r>
      <w:r>
        <w:rPr>
          <w:color w:val="231F20"/>
        </w:rPr>
        <w:t>имитационные</w:t>
      </w:r>
      <w:r>
        <w:rPr>
          <w:color w:val="231F20"/>
          <w:spacing w:val="55"/>
        </w:rPr>
        <w:t> </w:t>
      </w:r>
      <w:r>
        <w:rPr>
          <w:color w:val="231F20"/>
        </w:rPr>
        <w:t>упражнения</w:t>
      </w:r>
      <w:r>
        <w:rPr>
          <w:color w:val="231F20"/>
          <w:spacing w:val="1"/>
        </w:rPr>
        <w:t> </w:t>
      </w:r>
      <w:r>
        <w:rPr>
          <w:color w:val="231F20"/>
        </w:rPr>
        <w:t>и</w:t>
      </w:r>
      <w:r>
        <w:rPr>
          <w:color w:val="231F20"/>
          <w:spacing w:val="8"/>
        </w:rPr>
        <w:t> </w:t>
      </w:r>
      <w:r>
        <w:rPr>
          <w:color w:val="231F20"/>
        </w:rPr>
        <w:t>соответствующие</w:t>
      </w:r>
      <w:r>
        <w:rPr>
          <w:color w:val="231F20"/>
          <w:spacing w:val="-1"/>
        </w:rPr>
        <w:t> </w:t>
      </w:r>
      <w:r>
        <w:rPr>
          <w:color w:val="231F20"/>
        </w:rPr>
        <w:t>развитию детей</w:t>
      </w:r>
      <w:r>
        <w:rPr>
          <w:color w:val="231F20"/>
          <w:spacing w:val="8"/>
        </w:rPr>
        <w:t> </w:t>
      </w:r>
      <w:r>
        <w:rPr>
          <w:color w:val="231F20"/>
        </w:rPr>
        <w:t>подвижные игры.</w:t>
      </w:r>
    </w:p>
    <w:p>
      <w:pPr>
        <w:pStyle w:val="BodyText"/>
        <w:spacing w:line="254" w:lineRule="auto"/>
        <w:ind w:left="242" w:right="217" w:firstLine="393"/>
        <w:jc w:val="both"/>
      </w:pPr>
      <w:r>
        <w:rPr>
          <w:color w:val="231F20"/>
          <w:spacing w:val="-3"/>
        </w:rPr>
        <w:t>Для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решения</w:t>
      </w:r>
      <w:r>
        <w:rPr>
          <w:color w:val="231F20"/>
          <w:spacing w:val="-18"/>
        </w:rPr>
        <w:t> </w:t>
      </w:r>
      <w:r>
        <w:rPr>
          <w:color w:val="231F20"/>
          <w:spacing w:val="-3"/>
        </w:rPr>
        <w:t>задач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физического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воспитания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детских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дошколь-</w:t>
      </w:r>
      <w:r>
        <w:rPr>
          <w:color w:val="231F20"/>
          <w:spacing w:val="-53"/>
        </w:rPr>
        <w:t> </w:t>
      </w:r>
      <w:r>
        <w:rPr>
          <w:color w:val="231F20"/>
        </w:rPr>
        <w:t>ных учреждениях проводятся специальные занятия физическими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упражнениями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учебного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типа,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такие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как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утренняя</w:t>
      </w:r>
      <w:r>
        <w:rPr>
          <w:color w:val="231F20"/>
          <w:spacing w:val="-13"/>
        </w:rPr>
        <w:t> </w:t>
      </w:r>
      <w:r>
        <w:rPr>
          <w:color w:val="231F20"/>
        </w:rPr>
        <w:t>гимнастика,</w:t>
      </w:r>
      <w:r>
        <w:rPr>
          <w:color w:val="231F20"/>
          <w:spacing w:val="-14"/>
        </w:rPr>
        <w:t> </w:t>
      </w:r>
      <w:r>
        <w:rPr>
          <w:color w:val="231F20"/>
        </w:rPr>
        <w:t>физ-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культминутка,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закаливающие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процедуры,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подвижные</w:t>
      </w:r>
      <w:r>
        <w:rPr>
          <w:color w:val="231F20"/>
          <w:spacing w:val="-24"/>
        </w:rPr>
        <w:t> </w:t>
      </w:r>
      <w:r>
        <w:rPr>
          <w:color w:val="231F20"/>
          <w:spacing w:val="-1"/>
        </w:rPr>
        <w:t>игры,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экскур-</w:t>
      </w:r>
      <w:r>
        <w:rPr>
          <w:color w:val="231F20"/>
          <w:spacing w:val="-52"/>
        </w:rPr>
        <w:t> </w:t>
      </w:r>
      <w:r>
        <w:rPr>
          <w:color w:val="231F20"/>
        </w:rPr>
        <w:t>сии,</w:t>
      </w:r>
      <w:r>
        <w:rPr>
          <w:color w:val="231F20"/>
          <w:spacing w:val="6"/>
        </w:rPr>
        <w:t> </w:t>
      </w:r>
      <w:r>
        <w:rPr>
          <w:color w:val="231F20"/>
        </w:rPr>
        <w:t>праздники,</w:t>
      </w:r>
      <w:r>
        <w:rPr>
          <w:color w:val="231F20"/>
          <w:spacing w:val="5"/>
        </w:rPr>
        <w:t> </w:t>
      </w:r>
      <w:r>
        <w:rPr>
          <w:color w:val="231F20"/>
        </w:rPr>
        <w:t>индивидуальные</w:t>
      </w:r>
      <w:r>
        <w:rPr>
          <w:color w:val="231F20"/>
          <w:spacing w:val="-7"/>
        </w:rPr>
        <w:t> </w:t>
      </w:r>
      <w:r>
        <w:rPr>
          <w:color w:val="231F20"/>
        </w:rPr>
        <w:t>и</w:t>
      </w:r>
      <w:r>
        <w:rPr>
          <w:color w:val="231F20"/>
          <w:spacing w:val="10"/>
        </w:rPr>
        <w:t> </w:t>
      </w:r>
      <w:r>
        <w:rPr>
          <w:color w:val="231F20"/>
        </w:rPr>
        <w:t>самостоятельные</w:t>
      </w:r>
      <w:r>
        <w:rPr>
          <w:color w:val="231F20"/>
          <w:spacing w:val="-8"/>
        </w:rPr>
        <w:t> </w:t>
      </w:r>
      <w:r>
        <w:rPr>
          <w:color w:val="231F20"/>
        </w:rPr>
        <w:t>занятия.</w:t>
      </w:r>
    </w:p>
    <w:p>
      <w:pPr>
        <w:pStyle w:val="BodyText"/>
        <w:spacing w:line="254" w:lineRule="auto"/>
        <w:ind w:left="242" w:right="215" w:firstLine="393"/>
        <w:jc w:val="both"/>
      </w:pPr>
      <w:r>
        <w:rPr>
          <w:i/>
          <w:color w:val="231F20"/>
        </w:rPr>
        <w:t>Основная гимнастика для детей школьного возраста. </w:t>
      </w:r>
      <w:r>
        <w:rPr>
          <w:color w:val="231F20"/>
        </w:rPr>
        <w:t>Содер-</w:t>
      </w:r>
      <w:r>
        <w:rPr>
          <w:color w:val="231F20"/>
          <w:spacing w:val="-52"/>
        </w:rPr>
        <w:t> </w:t>
      </w:r>
      <w:r>
        <w:rPr>
          <w:color w:val="231F20"/>
        </w:rPr>
        <w:t>жание для детей различных возрастов определяется общими зада-</w:t>
      </w:r>
      <w:r>
        <w:rPr>
          <w:color w:val="231F20"/>
          <w:spacing w:val="-52"/>
        </w:rPr>
        <w:t> </w:t>
      </w:r>
      <w:r>
        <w:rPr>
          <w:color w:val="231F20"/>
          <w:spacing w:val="-3"/>
        </w:rPr>
        <w:t>чами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гимнастики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физического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воспитания</w:t>
      </w:r>
      <w:r>
        <w:rPr>
          <w:color w:val="231F20"/>
          <w:spacing w:val="-18"/>
        </w:rPr>
        <w:t> </w:t>
      </w:r>
      <w:r>
        <w:rPr>
          <w:color w:val="231F20"/>
          <w:spacing w:val="-3"/>
        </w:rPr>
        <w:t>и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анатомо-физиологичес-</w:t>
      </w:r>
      <w:r>
        <w:rPr>
          <w:color w:val="231F20"/>
          <w:spacing w:val="-53"/>
        </w:rPr>
        <w:t> </w:t>
      </w:r>
      <w:r>
        <w:rPr>
          <w:color w:val="231F20"/>
        </w:rPr>
        <w:t>кими особенностями детского организма. Основная гимнастика</w:t>
      </w:r>
      <w:r>
        <w:rPr>
          <w:color w:val="231F20"/>
          <w:spacing w:val="1"/>
        </w:rPr>
        <w:t> </w:t>
      </w:r>
      <w:r>
        <w:rPr>
          <w:color w:val="231F20"/>
        </w:rPr>
        <w:t>направлена на общее укрепление и развитие организма школьни-</w:t>
      </w:r>
      <w:r>
        <w:rPr>
          <w:color w:val="231F20"/>
          <w:spacing w:val="1"/>
        </w:rPr>
        <w:t> </w:t>
      </w:r>
      <w:r>
        <w:rPr>
          <w:color w:val="231F20"/>
        </w:rPr>
        <w:t>ков, а именно: на формирование прильной осанки, воспитание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физических,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моральных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волевых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качеств,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а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также</w:t>
      </w:r>
      <w:r>
        <w:rPr>
          <w:color w:val="231F20"/>
          <w:spacing w:val="-19"/>
        </w:rPr>
        <w:t> </w:t>
      </w:r>
      <w:r>
        <w:rPr>
          <w:color w:val="231F20"/>
        </w:rPr>
        <w:t>умения</w:t>
      </w:r>
      <w:r>
        <w:rPr>
          <w:color w:val="231F20"/>
          <w:spacing w:val="-8"/>
        </w:rPr>
        <w:t> </w:t>
      </w:r>
      <w:r>
        <w:rPr>
          <w:color w:val="231F20"/>
        </w:rPr>
        <w:t>целесо-</w:t>
      </w:r>
      <w:r>
        <w:rPr>
          <w:color w:val="231F20"/>
          <w:spacing w:val="-53"/>
        </w:rPr>
        <w:t> </w:t>
      </w:r>
      <w:r>
        <w:rPr>
          <w:color w:val="231F20"/>
        </w:rPr>
        <w:t>образно пользоваться ими</w:t>
      </w:r>
      <w:r>
        <w:rPr>
          <w:color w:val="231F20"/>
          <w:spacing w:val="7"/>
        </w:rPr>
        <w:t> </w:t>
      </w:r>
      <w:r>
        <w:rPr>
          <w:color w:val="231F20"/>
        </w:rPr>
        <w:t>в</w:t>
      </w:r>
      <w:r>
        <w:rPr>
          <w:color w:val="231F20"/>
          <w:spacing w:val="7"/>
        </w:rPr>
        <w:t> </w:t>
      </w:r>
      <w:r>
        <w:rPr>
          <w:color w:val="231F20"/>
        </w:rPr>
        <w:t>практической</w:t>
      </w:r>
      <w:r>
        <w:rPr>
          <w:color w:val="231F20"/>
          <w:spacing w:val="7"/>
        </w:rPr>
        <w:t> </w:t>
      </w:r>
      <w:r>
        <w:rPr>
          <w:color w:val="231F20"/>
        </w:rPr>
        <w:t>деятельности.</w:t>
      </w:r>
    </w:p>
    <w:p>
      <w:pPr>
        <w:pStyle w:val="BodyText"/>
        <w:spacing w:line="252" w:lineRule="auto"/>
        <w:ind w:left="242" w:right="218" w:firstLine="393"/>
        <w:jc w:val="both"/>
      </w:pPr>
      <w:r>
        <w:rPr>
          <w:color w:val="231F20"/>
          <w:spacing w:val="-2"/>
        </w:rPr>
        <w:t>В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связи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с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анатомо-физиологическими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и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психологическими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осо-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бенностями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растущего</w:t>
      </w:r>
      <w:r>
        <w:rPr>
          <w:color w:val="231F20"/>
          <w:spacing w:val="-21"/>
        </w:rPr>
        <w:t> </w:t>
      </w:r>
      <w:r>
        <w:rPr>
          <w:color w:val="231F20"/>
          <w:spacing w:val="-1"/>
        </w:rPr>
        <w:t>организма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школьный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возраст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подразделяет-</w:t>
      </w:r>
      <w:r>
        <w:rPr>
          <w:color w:val="231F20"/>
          <w:spacing w:val="-53"/>
        </w:rPr>
        <w:t> </w:t>
      </w:r>
      <w:r>
        <w:rPr>
          <w:color w:val="231F20"/>
        </w:rPr>
        <w:t>ся на</w:t>
      </w:r>
      <w:r>
        <w:rPr>
          <w:color w:val="231F20"/>
          <w:spacing w:val="5"/>
        </w:rPr>
        <w:t> </w:t>
      </w:r>
      <w:r>
        <w:rPr>
          <w:color w:val="231F20"/>
        </w:rPr>
        <w:t>три</w:t>
      </w:r>
      <w:r>
        <w:rPr>
          <w:color w:val="231F20"/>
          <w:spacing w:val="4"/>
        </w:rPr>
        <w:t> </w:t>
      </w:r>
      <w:r>
        <w:rPr>
          <w:color w:val="231F20"/>
        </w:rPr>
        <w:t>периода:</w:t>
      </w:r>
    </w:p>
    <w:p>
      <w:pPr>
        <w:pStyle w:val="BodyText"/>
        <w:spacing w:line="254" w:lineRule="auto" w:before="1"/>
        <w:ind w:left="635" w:right="761"/>
        <w:jc w:val="both"/>
      </w:pPr>
      <w:r>
        <w:rPr>
          <w:color w:val="231F20"/>
        </w:rPr>
        <w:t>а) младший школьный возраст – 6–11 лет (I–IV классы);</w:t>
      </w:r>
      <w:r>
        <w:rPr>
          <w:color w:val="231F20"/>
          <w:spacing w:val="-52"/>
        </w:rPr>
        <w:t> </w:t>
      </w:r>
      <w:r>
        <w:rPr>
          <w:color w:val="231F20"/>
        </w:rPr>
        <w:t>б)</w:t>
      </w:r>
      <w:r>
        <w:rPr>
          <w:color w:val="231F20"/>
          <w:spacing w:val="-1"/>
        </w:rPr>
        <w:t> </w:t>
      </w:r>
      <w:r>
        <w:rPr>
          <w:color w:val="231F20"/>
        </w:rPr>
        <w:t>средний</w:t>
      </w:r>
      <w:r>
        <w:rPr>
          <w:color w:val="231F20"/>
          <w:spacing w:val="8"/>
        </w:rPr>
        <w:t> </w:t>
      </w:r>
      <w:r>
        <w:rPr>
          <w:color w:val="231F20"/>
        </w:rPr>
        <w:t>–</w:t>
      </w:r>
      <w:r>
        <w:rPr>
          <w:color w:val="231F20"/>
          <w:spacing w:val="7"/>
        </w:rPr>
        <w:t> </w:t>
      </w:r>
      <w:r>
        <w:rPr>
          <w:color w:val="231F20"/>
        </w:rPr>
        <w:t>12–15</w:t>
      </w:r>
      <w:r>
        <w:rPr>
          <w:color w:val="231F20"/>
          <w:spacing w:val="6"/>
        </w:rPr>
        <w:t> </w:t>
      </w:r>
      <w:r>
        <w:rPr>
          <w:color w:val="231F20"/>
        </w:rPr>
        <w:t>лет</w:t>
      </w:r>
      <w:r>
        <w:rPr>
          <w:color w:val="231F20"/>
          <w:spacing w:val="1"/>
        </w:rPr>
        <w:t> </w:t>
      </w:r>
      <w:r>
        <w:rPr>
          <w:color w:val="231F20"/>
        </w:rPr>
        <w:t>(V–VIII</w:t>
      </w:r>
      <w:r>
        <w:rPr>
          <w:color w:val="231F20"/>
          <w:spacing w:val="4"/>
        </w:rPr>
        <w:t> </w:t>
      </w:r>
      <w:r>
        <w:rPr>
          <w:color w:val="231F20"/>
        </w:rPr>
        <w:t>классы);</w:t>
      </w:r>
    </w:p>
    <w:p>
      <w:pPr>
        <w:pStyle w:val="BodyText"/>
        <w:spacing w:before="1"/>
        <w:ind w:left="635"/>
        <w:jc w:val="both"/>
      </w:pPr>
      <w:r>
        <w:rPr>
          <w:color w:val="231F20"/>
        </w:rPr>
        <w:t>в)</w:t>
      </w:r>
      <w:r>
        <w:rPr>
          <w:color w:val="231F20"/>
          <w:spacing w:val="1"/>
        </w:rPr>
        <w:t> </w:t>
      </w:r>
      <w:r>
        <w:rPr>
          <w:color w:val="231F20"/>
        </w:rPr>
        <w:t>старший –</w:t>
      </w:r>
      <w:r>
        <w:rPr>
          <w:color w:val="231F20"/>
          <w:spacing w:val="9"/>
        </w:rPr>
        <w:t> </w:t>
      </w:r>
      <w:r>
        <w:rPr>
          <w:color w:val="231F20"/>
        </w:rPr>
        <w:t>16–18</w:t>
      </w:r>
      <w:r>
        <w:rPr>
          <w:color w:val="231F20"/>
          <w:spacing w:val="8"/>
        </w:rPr>
        <w:t> </w:t>
      </w:r>
      <w:r>
        <w:rPr>
          <w:color w:val="231F20"/>
        </w:rPr>
        <w:t>лет</w:t>
      </w:r>
      <w:r>
        <w:rPr>
          <w:color w:val="231F20"/>
          <w:spacing w:val="-1"/>
        </w:rPr>
        <w:t> </w:t>
      </w:r>
      <w:r>
        <w:rPr>
          <w:color w:val="231F20"/>
        </w:rPr>
        <w:t>(IX–XI</w:t>
      </w:r>
      <w:r>
        <w:rPr>
          <w:color w:val="231F20"/>
          <w:spacing w:val="1"/>
        </w:rPr>
        <w:t> </w:t>
      </w:r>
      <w:r>
        <w:rPr>
          <w:color w:val="231F20"/>
        </w:rPr>
        <w:t>классы).</w:t>
      </w:r>
    </w:p>
    <w:p>
      <w:pPr>
        <w:pStyle w:val="BodyText"/>
        <w:spacing w:line="254" w:lineRule="auto" w:before="16"/>
        <w:ind w:left="242" w:right="219" w:firstLine="393"/>
        <w:jc w:val="both"/>
      </w:pPr>
      <w:r>
        <w:rPr>
          <w:color w:val="231F20"/>
        </w:rPr>
        <w:t>В каждой из этих возрастных групп используются различные</w:t>
      </w:r>
      <w:r>
        <w:rPr>
          <w:color w:val="231F20"/>
          <w:spacing w:val="1"/>
        </w:rPr>
        <w:t> </w:t>
      </w:r>
      <w:r>
        <w:rPr>
          <w:color w:val="231F20"/>
        </w:rPr>
        <w:t>средства</w:t>
      </w:r>
      <w:r>
        <w:rPr>
          <w:color w:val="231F20"/>
          <w:spacing w:val="4"/>
        </w:rPr>
        <w:t> </w:t>
      </w:r>
      <w:r>
        <w:rPr>
          <w:color w:val="231F20"/>
        </w:rPr>
        <w:t>и</w:t>
      </w:r>
      <w:r>
        <w:rPr>
          <w:color w:val="231F20"/>
          <w:spacing w:val="8"/>
        </w:rPr>
        <w:t> </w:t>
      </w:r>
      <w:r>
        <w:rPr>
          <w:color w:val="231F20"/>
        </w:rPr>
        <w:t>методы</w:t>
      </w:r>
      <w:r>
        <w:rPr>
          <w:color w:val="231F20"/>
          <w:spacing w:val="6"/>
        </w:rPr>
        <w:t> </w:t>
      </w:r>
      <w:r>
        <w:rPr>
          <w:color w:val="231F20"/>
        </w:rPr>
        <w:t>физического</w:t>
      </w:r>
      <w:r>
        <w:rPr>
          <w:color w:val="231F20"/>
          <w:spacing w:val="1"/>
        </w:rPr>
        <w:t> </w:t>
      </w:r>
      <w:r>
        <w:rPr>
          <w:color w:val="231F20"/>
        </w:rPr>
        <w:t>воспитания.</w:t>
      </w:r>
    </w:p>
    <w:p>
      <w:pPr>
        <w:pStyle w:val="BodyText"/>
        <w:spacing w:line="256" w:lineRule="auto" w:before="6"/>
        <w:ind w:left="242" w:right="215" w:firstLine="393"/>
        <w:jc w:val="both"/>
      </w:pPr>
      <w:r>
        <w:rPr>
          <w:color w:val="231F20"/>
        </w:rPr>
        <w:t>Широкие возможности</w:t>
      </w:r>
      <w:r>
        <w:rPr>
          <w:color w:val="231F20"/>
          <w:spacing w:val="55"/>
        </w:rPr>
        <w:t> </w:t>
      </w:r>
      <w:r>
        <w:rPr>
          <w:color w:val="231F20"/>
        </w:rPr>
        <w:t>использования основной гимнастики</w:t>
      </w:r>
      <w:r>
        <w:rPr>
          <w:color w:val="231F20"/>
          <w:spacing w:val="1"/>
        </w:rPr>
        <w:t> </w:t>
      </w:r>
      <w:r>
        <w:rPr>
          <w:color w:val="231F20"/>
        </w:rPr>
        <w:t>в целях гармоничного физического и духовного развития личнос-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ти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сделали</w:t>
      </w:r>
      <w:r>
        <w:rPr>
          <w:color w:val="231F20"/>
          <w:spacing w:val="-2"/>
        </w:rPr>
        <w:t> </w:t>
      </w:r>
      <w:r>
        <w:rPr>
          <w:color w:val="231F20"/>
        </w:rPr>
        <w:t>ее</w:t>
      </w:r>
      <w:r>
        <w:rPr>
          <w:color w:val="231F20"/>
          <w:spacing w:val="-13"/>
        </w:rPr>
        <w:t> </w:t>
      </w:r>
      <w:r>
        <w:rPr>
          <w:color w:val="231F20"/>
        </w:rPr>
        <w:t>самостоятельным</w:t>
      </w:r>
      <w:r>
        <w:rPr>
          <w:color w:val="231F20"/>
          <w:spacing w:val="-7"/>
        </w:rPr>
        <w:t> </w:t>
      </w:r>
      <w:r>
        <w:rPr>
          <w:color w:val="231F20"/>
        </w:rPr>
        <w:t>средством</w:t>
      </w:r>
      <w:r>
        <w:rPr>
          <w:color w:val="231F20"/>
          <w:spacing w:val="-7"/>
        </w:rPr>
        <w:t> </w:t>
      </w:r>
      <w:r>
        <w:rPr>
          <w:color w:val="231F20"/>
        </w:rPr>
        <w:t>и</w:t>
      </w:r>
      <w:r>
        <w:rPr>
          <w:color w:val="231F20"/>
          <w:spacing w:val="2"/>
        </w:rPr>
        <w:t> </w:t>
      </w:r>
      <w:r>
        <w:rPr>
          <w:color w:val="231F20"/>
        </w:rPr>
        <w:t>методом</w:t>
      </w:r>
      <w:r>
        <w:rPr>
          <w:color w:val="231F20"/>
          <w:spacing w:val="-4"/>
        </w:rPr>
        <w:t> </w:t>
      </w:r>
      <w:r>
        <w:rPr>
          <w:color w:val="231F20"/>
        </w:rPr>
        <w:t>физического</w:t>
      </w:r>
      <w:r>
        <w:rPr>
          <w:color w:val="231F20"/>
          <w:spacing w:val="-53"/>
        </w:rPr>
        <w:t> </w:t>
      </w:r>
      <w:r>
        <w:rPr>
          <w:color w:val="231F20"/>
        </w:rPr>
        <w:t>воспитания всех возрастных категорий занимающихся. Поэтому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она</w:t>
      </w:r>
      <w:r>
        <w:rPr>
          <w:color w:val="231F20"/>
          <w:spacing w:val="-10"/>
        </w:rPr>
        <w:t> </w:t>
      </w:r>
      <w:r>
        <w:rPr>
          <w:color w:val="231F20"/>
          <w:spacing w:val="-3"/>
        </w:rPr>
        <w:t>положена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в</w:t>
      </w:r>
      <w:r>
        <w:rPr>
          <w:color w:val="231F20"/>
          <w:spacing w:val="-10"/>
        </w:rPr>
        <w:t> </w:t>
      </w:r>
      <w:r>
        <w:rPr>
          <w:color w:val="231F20"/>
          <w:spacing w:val="-3"/>
        </w:rPr>
        <w:t>основу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государственных</w:t>
      </w:r>
      <w:r>
        <w:rPr>
          <w:color w:val="231F20"/>
          <w:spacing w:val="-11"/>
        </w:rPr>
        <w:t> </w:t>
      </w:r>
      <w:r>
        <w:rPr>
          <w:color w:val="231F20"/>
          <w:spacing w:val="-3"/>
        </w:rPr>
        <w:t>программ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физического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вос-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питания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детей,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дошкольного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школьного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возраста,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учащихся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сред-</w:t>
      </w:r>
      <w:r>
        <w:rPr>
          <w:color w:val="231F20"/>
          <w:spacing w:val="-53"/>
        </w:rPr>
        <w:t> </w:t>
      </w:r>
      <w:r>
        <w:rPr>
          <w:color w:val="231F20"/>
        </w:rPr>
        <w:t>них</w:t>
      </w:r>
      <w:r>
        <w:rPr>
          <w:color w:val="231F20"/>
          <w:spacing w:val="21"/>
        </w:rPr>
        <w:t> </w:t>
      </w:r>
      <w:r>
        <w:rPr>
          <w:color w:val="231F20"/>
        </w:rPr>
        <w:t>и</w:t>
      </w:r>
      <w:r>
        <w:rPr>
          <w:color w:val="231F20"/>
          <w:spacing w:val="19"/>
        </w:rPr>
        <w:t> </w:t>
      </w:r>
      <w:r>
        <w:rPr>
          <w:color w:val="231F20"/>
        </w:rPr>
        <w:t>высших</w:t>
      </w:r>
      <w:r>
        <w:rPr>
          <w:color w:val="231F20"/>
          <w:spacing w:val="16"/>
        </w:rPr>
        <w:t> </w:t>
      </w:r>
      <w:r>
        <w:rPr>
          <w:color w:val="231F20"/>
        </w:rPr>
        <w:t>специальных</w:t>
      </w:r>
      <w:r>
        <w:rPr>
          <w:color w:val="231F20"/>
          <w:spacing w:val="17"/>
        </w:rPr>
        <w:t> </w:t>
      </w:r>
      <w:r>
        <w:rPr>
          <w:color w:val="231F20"/>
        </w:rPr>
        <w:t>учебных</w:t>
      </w:r>
      <w:r>
        <w:rPr>
          <w:color w:val="231F20"/>
          <w:spacing w:val="17"/>
        </w:rPr>
        <w:t> </w:t>
      </w:r>
      <w:r>
        <w:rPr>
          <w:color w:val="231F20"/>
        </w:rPr>
        <w:t>заведений,</w:t>
      </w:r>
      <w:r>
        <w:rPr>
          <w:color w:val="231F20"/>
          <w:spacing w:val="18"/>
        </w:rPr>
        <w:t> </w:t>
      </w:r>
      <w:r>
        <w:rPr>
          <w:color w:val="231F20"/>
        </w:rPr>
        <w:t>а</w:t>
      </w:r>
      <w:r>
        <w:rPr>
          <w:color w:val="231F20"/>
          <w:spacing w:val="25"/>
        </w:rPr>
        <w:t> </w:t>
      </w:r>
      <w:r>
        <w:rPr>
          <w:color w:val="231F20"/>
        </w:rPr>
        <w:t>также</w:t>
      </w:r>
      <w:r>
        <w:rPr>
          <w:color w:val="231F20"/>
          <w:spacing w:val="14"/>
        </w:rPr>
        <w:t> </w:t>
      </w:r>
      <w:r>
        <w:rPr>
          <w:color w:val="231F20"/>
        </w:rPr>
        <w:t>предна-</w:t>
      </w:r>
    </w:p>
    <w:p>
      <w:pPr>
        <w:spacing w:after="0" w:line="256" w:lineRule="auto"/>
        <w:jc w:val="both"/>
        <w:sectPr>
          <w:pgSz w:w="8220" w:h="11340"/>
          <w:pgMar w:header="0" w:footer="627" w:top="880" w:bottom="900" w:left="780" w:right="740"/>
        </w:sectPr>
      </w:pPr>
    </w:p>
    <w:p>
      <w:pPr>
        <w:pStyle w:val="BodyText"/>
        <w:spacing w:line="252" w:lineRule="auto" w:before="79"/>
        <w:ind w:left="180" w:right="276"/>
        <w:jc w:val="both"/>
      </w:pPr>
      <w:r>
        <w:rPr>
          <w:color w:val="231F20"/>
        </w:rPr>
        <w:t>значена для лиц среднего и пожилого возраста. Систематические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занятия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зрелом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возрасте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способствуют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поддержанию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высокой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фи-</w:t>
      </w:r>
      <w:r>
        <w:rPr>
          <w:color w:val="231F20"/>
          <w:spacing w:val="-52"/>
        </w:rPr>
        <w:t> </w:t>
      </w:r>
      <w:r>
        <w:rPr>
          <w:color w:val="231F20"/>
        </w:rPr>
        <w:t>зической</w:t>
      </w:r>
      <w:r>
        <w:rPr>
          <w:color w:val="231F20"/>
          <w:spacing w:val="10"/>
        </w:rPr>
        <w:t> </w:t>
      </w:r>
      <w:r>
        <w:rPr>
          <w:color w:val="231F20"/>
        </w:rPr>
        <w:t>и</w:t>
      </w:r>
      <w:r>
        <w:rPr>
          <w:color w:val="231F20"/>
          <w:spacing w:val="15"/>
        </w:rPr>
        <w:t> </w:t>
      </w:r>
      <w:r>
        <w:rPr>
          <w:color w:val="231F20"/>
        </w:rPr>
        <w:t>умственной</w:t>
      </w:r>
      <w:r>
        <w:rPr>
          <w:color w:val="231F20"/>
          <w:spacing w:val="10"/>
        </w:rPr>
        <w:t> </w:t>
      </w:r>
      <w:r>
        <w:rPr>
          <w:color w:val="231F20"/>
        </w:rPr>
        <w:t>работоспособности</w:t>
      </w:r>
      <w:r>
        <w:rPr>
          <w:color w:val="231F20"/>
          <w:spacing w:val="10"/>
        </w:rPr>
        <w:t> </w:t>
      </w:r>
      <w:r>
        <w:rPr>
          <w:color w:val="231F20"/>
        </w:rPr>
        <w:t>долгие</w:t>
      </w:r>
      <w:r>
        <w:rPr>
          <w:color w:val="231F20"/>
          <w:spacing w:val="2"/>
        </w:rPr>
        <w:t> </w:t>
      </w:r>
      <w:r>
        <w:rPr>
          <w:color w:val="231F20"/>
        </w:rPr>
        <w:t>годы.</w:t>
      </w:r>
    </w:p>
    <w:p>
      <w:pPr>
        <w:pStyle w:val="BodyText"/>
        <w:spacing w:line="254" w:lineRule="auto" w:before="5"/>
        <w:ind w:left="180" w:right="275" w:firstLine="398"/>
        <w:jc w:val="both"/>
      </w:pPr>
      <w:r>
        <w:rPr>
          <w:i/>
          <w:color w:val="231F20"/>
        </w:rPr>
        <w:t>Женская гимнастика. </w:t>
      </w:r>
      <w:r>
        <w:rPr>
          <w:color w:val="231F20"/>
        </w:rPr>
        <w:t>Статистика говорит о том, что в будни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женщины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из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числа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рабочих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служащих</w:t>
      </w:r>
      <w:r>
        <w:rPr>
          <w:color w:val="231F20"/>
          <w:spacing w:val="-12"/>
        </w:rPr>
        <w:t> </w:t>
      </w:r>
      <w:r>
        <w:rPr>
          <w:color w:val="231F20"/>
        </w:rPr>
        <w:t>тратят</w:t>
      </w:r>
      <w:r>
        <w:rPr>
          <w:color w:val="231F20"/>
          <w:spacing w:val="-7"/>
        </w:rPr>
        <w:t> </w:t>
      </w:r>
      <w:r>
        <w:rPr>
          <w:color w:val="231F20"/>
        </w:rPr>
        <w:t>на</w:t>
      </w:r>
      <w:r>
        <w:rPr>
          <w:color w:val="231F20"/>
          <w:spacing w:val="-9"/>
        </w:rPr>
        <w:t> </w:t>
      </w:r>
      <w:r>
        <w:rPr>
          <w:color w:val="231F20"/>
        </w:rPr>
        <w:t>прогулки</w:t>
      </w:r>
      <w:r>
        <w:rPr>
          <w:color w:val="231F20"/>
          <w:spacing w:val="-6"/>
        </w:rPr>
        <w:t> </w:t>
      </w:r>
      <w:r>
        <w:rPr>
          <w:color w:val="231F20"/>
        </w:rPr>
        <w:t>и</w:t>
      </w:r>
      <w:r>
        <w:rPr>
          <w:color w:val="231F20"/>
          <w:spacing w:val="-9"/>
        </w:rPr>
        <w:t> </w:t>
      </w:r>
      <w:r>
        <w:rPr>
          <w:color w:val="231F20"/>
        </w:rPr>
        <w:t>заня-</w:t>
      </w:r>
      <w:r>
        <w:rPr>
          <w:color w:val="231F20"/>
          <w:spacing w:val="-53"/>
        </w:rPr>
        <w:t> </w:t>
      </w:r>
      <w:r>
        <w:rPr>
          <w:color w:val="231F20"/>
        </w:rPr>
        <w:t>тия спортом в среднем одиннадцать минут в день. А в воскресные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дни отдают активному досугу меньше часа. Речь идет о среднеста-</w:t>
      </w:r>
      <w:r>
        <w:rPr>
          <w:color w:val="231F20"/>
          <w:spacing w:val="-52"/>
        </w:rPr>
        <w:t> </w:t>
      </w:r>
      <w:r>
        <w:rPr>
          <w:color w:val="231F20"/>
        </w:rPr>
        <w:t>тистической женщине. Среди женщин распространено суждение,</w:t>
      </w:r>
      <w:r>
        <w:rPr>
          <w:color w:val="231F20"/>
          <w:spacing w:val="1"/>
        </w:rPr>
        <w:t> </w:t>
      </w:r>
      <w:r>
        <w:rPr>
          <w:color w:val="231F20"/>
        </w:rPr>
        <w:t>что физические упражнения им не очень-то нужны, так как они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много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уделяют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времени</w:t>
      </w:r>
      <w:r>
        <w:rPr>
          <w:color w:val="231F20"/>
          <w:spacing w:val="-6"/>
        </w:rPr>
        <w:t> </w:t>
      </w:r>
      <w:r>
        <w:rPr>
          <w:color w:val="231F20"/>
        </w:rPr>
        <w:t>ходьбе</w:t>
      </w:r>
      <w:r>
        <w:rPr>
          <w:color w:val="231F20"/>
          <w:spacing w:val="-13"/>
        </w:rPr>
        <w:t> </w:t>
      </w:r>
      <w:r>
        <w:rPr>
          <w:color w:val="231F20"/>
        </w:rPr>
        <w:t>по</w:t>
      </w:r>
      <w:r>
        <w:rPr>
          <w:color w:val="231F20"/>
          <w:spacing w:val="-12"/>
        </w:rPr>
        <w:t> </w:t>
      </w:r>
      <w:r>
        <w:rPr>
          <w:color w:val="231F20"/>
        </w:rPr>
        <w:t>магазинам,</w:t>
      </w:r>
      <w:r>
        <w:rPr>
          <w:color w:val="231F20"/>
          <w:spacing w:val="-5"/>
        </w:rPr>
        <w:t> </w:t>
      </w:r>
      <w:r>
        <w:rPr>
          <w:color w:val="231F20"/>
        </w:rPr>
        <w:t>по</w:t>
      </w:r>
      <w:r>
        <w:rPr>
          <w:color w:val="231F20"/>
          <w:spacing w:val="-11"/>
        </w:rPr>
        <w:t> </w:t>
      </w:r>
      <w:r>
        <w:rPr>
          <w:color w:val="231F20"/>
        </w:rPr>
        <w:t>делам</w:t>
      </w:r>
      <w:r>
        <w:rPr>
          <w:color w:val="231F20"/>
          <w:spacing w:val="-8"/>
        </w:rPr>
        <w:t> </w:t>
      </w:r>
      <w:r>
        <w:rPr>
          <w:color w:val="231F20"/>
        </w:rPr>
        <w:t>домашнего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хозяйства, часто переносят </w:t>
      </w:r>
      <w:r>
        <w:rPr>
          <w:color w:val="231F20"/>
          <w:spacing w:val="-1"/>
        </w:rPr>
        <w:t>тяжести на работе и дома. Естественно,</w:t>
      </w:r>
      <w:r>
        <w:rPr>
          <w:color w:val="231F20"/>
          <w:spacing w:val="-52"/>
        </w:rPr>
        <w:t> </w:t>
      </w:r>
      <w:r>
        <w:rPr>
          <w:color w:val="231F20"/>
        </w:rPr>
        <w:t>все мы так или иначе двигаемся. Но отсюда вовсе не следует, что</w:t>
      </w:r>
      <w:r>
        <w:rPr>
          <w:color w:val="231F20"/>
          <w:spacing w:val="1"/>
        </w:rPr>
        <w:t> </w:t>
      </w:r>
      <w:r>
        <w:rPr>
          <w:color w:val="231F20"/>
        </w:rPr>
        <w:t>любые наши движения в быту, в повседневной жизни являются</w:t>
      </w:r>
      <w:r>
        <w:rPr>
          <w:color w:val="231F20"/>
          <w:spacing w:val="1"/>
        </w:rPr>
        <w:t> </w:t>
      </w:r>
      <w:r>
        <w:rPr>
          <w:color w:val="231F20"/>
        </w:rPr>
        <w:t>физическими упражнениями. И не любая двигательная деятель-</w:t>
      </w:r>
      <w:r>
        <w:rPr>
          <w:color w:val="231F20"/>
          <w:spacing w:val="1"/>
        </w:rPr>
        <w:t> </w:t>
      </w:r>
      <w:r>
        <w:rPr>
          <w:color w:val="231F20"/>
        </w:rPr>
        <w:t>ность является физической культурой – лишь та, что направлена</w:t>
      </w:r>
      <w:r>
        <w:rPr>
          <w:color w:val="231F20"/>
          <w:spacing w:val="1"/>
        </w:rPr>
        <w:t> </w:t>
      </w:r>
      <w:r>
        <w:rPr>
          <w:color w:val="231F20"/>
          <w:spacing w:val="-5"/>
        </w:rPr>
        <w:t>на</w:t>
      </w:r>
      <w:r>
        <w:rPr>
          <w:color w:val="231F20"/>
          <w:spacing w:val="-14"/>
        </w:rPr>
        <w:t> </w:t>
      </w:r>
      <w:r>
        <w:rPr>
          <w:color w:val="231F20"/>
          <w:spacing w:val="-5"/>
        </w:rPr>
        <w:t>самого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человека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с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целью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его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самосовершенствования.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Так,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профес-</w:t>
      </w:r>
      <w:r>
        <w:rPr>
          <w:color w:val="231F20"/>
          <w:spacing w:val="-53"/>
        </w:rPr>
        <w:t> </w:t>
      </w:r>
      <w:r>
        <w:rPr>
          <w:color w:val="231F20"/>
        </w:rPr>
        <w:t>сор Л. Матвеев из бесконечного множества физических упражне-</w:t>
      </w:r>
      <w:r>
        <w:rPr>
          <w:color w:val="231F20"/>
          <w:spacing w:val="1"/>
        </w:rPr>
        <w:t> </w:t>
      </w:r>
      <w:r>
        <w:rPr>
          <w:color w:val="231F20"/>
        </w:rPr>
        <w:t>ний выделяет</w:t>
      </w:r>
      <w:r>
        <w:rPr>
          <w:color w:val="231F20"/>
          <w:spacing w:val="-5"/>
        </w:rPr>
        <w:t> </w:t>
      </w:r>
      <w:r>
        <w:rPr>
          <w:color w:val="231F20"/>
        </w:rPr>
        <w:t>две</w:t>
      </w:r>
      <w:r>
        <w:rPr>
          <w:color w:val="231F20"/>
          <w:spacing w:val="-12"/>
        </w:rPr>
        <w:t> </w:t>
      </w:r>
      <w:r>
        <w:rPr>
          <w:color w:val="231F20"/>
        </w:rPr>
        <w:t>группы,</w:t>
      </w:r>
      <w:r>
        <w:rPr>
          <w:color w:val="231F20"/>
          <w:spacing w:val="-7"/>
        </w:rPr>
        <w:t> </w:t>
      </w:r>
      <w:r>
        <w:rPr>
          <w:color w:val="231F20"/>
        </w:rPr>
        <w:t>без</w:t>
      </w:r>
      <w:r>
        <w:rPr>
          <w:color w:val="231F20"/>
          <w:spacing w:val="-7"/>
        </w:rPr>
        <w:t> </w:t>
      </w:r>
      <w:r>
        <w:rPr>
          <w:color w:val="231F20"/>
        </w:rPr>
        <w:t>которых</w:t>
      </w:r>
      <w:r>
        <w:rPr>
          <w:color w:val="231F20"/>
          <w:spacing w:val="-5"/>
        </w:rPr>
        <w:t> </w:t>
      </w:r>
      <w:r>
        <w:rPr>
          <w:color w:val="231F20"/>
        </w:rPr>
        <w:t>невозможно</w:t>
      </w:r>
      <w:r>
        <w:rPr>
          <w:color w:val="231F20"/>
          <w:spacing w:val="-13"/>
        </w:rPr>
        <w:t> </w:t>
      </w:r>
      <w:r>
        <w:rPr>
          <w:color w:val="231F20"/>
        </w:rPr>
        <w:t>обойтись</w:t>
      </w:r>
      <w:r>
        <w:rPr>
          <w:color w:val="231F20"/>
          <w:spacing w:val="-1"/>
        </w:rPr>
        <w:t> </w:t>
      </w:r>
      <w:r>
        <w:rPr>
          <w:color w:val="231F20"/>
        </w:rPr>
        <w:t>даже</w:t>
      </w:r>
      <w:r>
        <w:rPr>
          <w:color w:val="231F20"/>
          <w:spacing w:val="-53"/>
        </w:rPr>
        <w:t> </w:t>
      </w:r>
      <w:r>
        <w:rPr>
          <w:color w:val="231F20"/>
          <w:spacing w:val="-5"/>
        </w:rPr>
        <w:t>в рамках физкультминимума. Это, во-первых, упражнения </w:t>
      </w:r>
      <w:r>
        <w:rPr>
          <w:color w:val="231F20"/>
          <w:spacing w:val="-4"/>
        </w:rPr>
        <w:t>гимнасти-</w:t>
      </w:r>
      <w:r>
        <w:rPr>
          <w:color w:val="231F20"/>
          <w:spacing w:val="-52"/>
        </w:rPr>
        <w:t> </w:t>
      </w:r>
      <w:r>
        <w:rPr>
          <w:color w:val="231F20"/>
        </w:rPr>
        <w:t>ческого типа, позволяющие избирательно и последовательно воз-</w:t>
      </w:r>
      <w:r>
        <w:rPr>
          <w:color w:val="231F20"/>
          <w:spacing w:val="1"/>
        </w:rPr>
        <w:t> </w:t>
      </w:r>
      <w:r>
        <w:rPr>
          <w:color w:val="231F20"/>
        </w:rPr>
        <w:t>действовать</w:t>
      </w:r>
      <w:r>
        <w:rPr>
          <w:color w:val="231F20"/>
          <w:spacing w:val="-3"/>
        </w:rPr>
        <w:t> </w:t>
      </w:r>
      <w:r>
        <w:rPr>
          <w:color w:val="231F20"/>
        </w:rPr>
        <w:t>на</w:t>
      </w:r>
      <w:r>
        <w:rPr>
          <w:color w:val="231F20"/>
          <w:spacing w:val="-8"/>
        </w:rPr>
        <w:t> </w:t>
      </w:r>
      <w:r>
        <w:rPr>
          <w:color w:val="231F20"/>
        </w:rPr>
        <w:t>все</w:t>
      </w:r>
      <w:r>
        <w:rPr>
          <w:color w:val="231F20"/>
          <w:spacing w:val="-9"/>
        </w:rPr>
        <w:t> </w:t>
      </w:r>
      <w:r>
        <w:rPr>
          <w:color w:val="231F20"/>
        </w:rPr>
        <w:t>основные</w:t>
      </w:r>
      <w:r>
        <w:rPr>
          <w:color w:val="231F20"/>
          <w:spacing w:val="-7"/>
        </w:rPr>
        <w:t> </w:t>
      </w:r>
      <w:r>
        <w:rPr>
          <w:color w:val="231F20"/>
        </w:rPr>
        <w:t>звенья</w:t>
      </w:r>
      <w:r>
        <w:rPr>
          <w:color w:val="231F20"/>
          <w:spacing w:val="-3"/>
        </w:rPr>
        <w:t> </w:t>
      </w:r>
      <w:r>
        <w:rPr>
          <w:color w:val="231F20"/>
        </w:rPr>
        <w:t>мышечной</w:t>
      </w:r>
      <w:r>
        <w:rPr>
          <w:color w:val="231F20"/>
          <w:spacing w:val="-10"/>
        </w:rPr>
        <w:t> </w:t>
      </w:r>
      <w:r>
        <w:rPr>
          <w:color w:val="231F20"/>
        </w:rPr>
        <w:t>системы</w:t>
      </w:r>
      <w:r>
        <w:rPr>
          <w:color w:val="231F20"/>
          <w:spacing w:val="-6"/>
        </w:rPr>
        <w:t> </w:t>
      </w:r>
      <w:r>
        <w:rPr>
          <w:color w:val="231F20"/>
        </w:rPr>
        <w:t>и</w:t>
      </w:r>
      <w:r>
        <w:rPr>
          <w:color w:val="231F20"/>
          <w:spacing w:val="-5"/>
        </w:rPr>
        <w:t> </w:t>
      </w:r>
      <w:r>
        <w:rPr>
          <w:color w:val="231F20"/>
        </w:rPr>
        <w:t>опорно-</w:t>
      </w:r>
      <w:r>
        <w:rPr>
          <w:color w:val="231F20"/>
          <w:spacing w:val="-52"/>
        </w:rPr>
        <w:t> </w:t>
      </w:r>
      <w:r>
        <w:rPr>
          <w:color w:val="231F20"/>
        </w:rPr>
        <w:t>связочного аппарата, обеспечивая тем самым определенный уро-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вень</w:t>
      </w:r>
      <w:r>
        <w:rPr>
          <w:color w:val="231F20"/>
          <w:spacing w:val="-11"/>
        </w:rPr>
        <w:t> </w:t>
      </w:r>
      <w:r>
        <w:rPr>
          <w:color w:val="231F20"/>
          <w:spacing w:val="-3"/>
        </w:rPr>
        <w:t>дееспособности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мышц,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гибкости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сочленениях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и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координации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движений.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Во-вторых,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упражнения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циклического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характера,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вовле-</w:t>
      </w:r>
      <w:r>
        <w:rPr>
          <w:color w:val="231F20"/>
          <w:spacing w:val="-53"/>
        </w:rPr>
        <w:t> </w:t>
      </w:r>
      <w:r>
        <w:rPr>
          <w:color w:val="231F20"/>
        </w:rPr>
        <w:t>кающие в деятельность большинство мышечных групп и активи-</w:t>
      </w:r>
      <w:r>
        <w:rPr>
          <w:color w:val="231F20"/>
          <w:spacing w:val="1"/>
        </w:rPr>
        <w:t> </w:t>
      </w:r>
      <w:r>
        <w:rPr>
          <w:color w:val="231F20"/>
        </w:rPr>
        <w:t>зирующие преимущественно функции вегетативных систем (осо-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бенно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сердечно-сосудистой</w:t>
      </w:r>
      <w:r>
        <w:rPr>
          <w:color w:val="231F20"/>
          <w:spacing w:val="-9"/>
        </w:rPr>
        <w:t> </w:t>
      </w:r>
      <w:r>
        <w:rPr>
          <w:color w:val="231F20"/>
          <w:spacing w:val="-3"/>
        </w:rPr>
        <w:t>и</w:t>
      </w:r>
      <w:r>
        <w:rPr>
          <w:color w:val="231F20"/>
          <w:spacing w:val="-9"/>
        </w:rPr>
        <w:t> </w:t>
      </w:r>
      <w:r>
        <w:rPr>
          <w:color w:val="231F20"/>
          <w:spacing w:val="-3"/>
        </w:rPr>
        <w:t>дыхательной).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В</w:t>
      </w:r>
      <w:r>
        <w:rPr>
          <w:color w:val="231F20"/>
          <w:spacing w:val="-16"/>
        </w:rPr>
        <w:t> </w:t>
      </w:r>
      <w:r>
        <w:rPr>
          <w:color w:val="231F20"/>
          <w:spacing w:val="-3"/>
        </w:rPr>
        <w:t>современных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услови-</w:t>
      </w:r>
      <w:r>
        <w:rPr>
          <w:color w:val="231F20"/>
          <w:spacing w:val="-53"/>
        </w:rPr>
        <w:t> </w:t>
      </w:r>
      <w:r>
        <w:rPr>
          <w:color w:val="231F20"/>
          <w:spacing w:val="-3"/>
        </w:rPr>
        <w:t>ях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именно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сердечно-сосудистая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система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оказывается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самым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слабым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звеном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нашем</w:t>
      </w:r>
      <w:r>
        <w:rPr>
          <w:color w:val="231F20"/>
          <w:spacing w:val="-10"/>
        </w:rPr>
        <w:t> </w:t>
      </w:r>
      <w:r>
        <w:rPr>
          <w:color w:val="231F20"/>
        </w:rPr>
        <w:t>организме.</w:t>
      </w:r>
      <w:r>
        <w:rPr>
          <w:color w:val="231F20"/>
          <w:spacing w:val="-4"/>
        </w:rPr>
        <w:t> </w:t>
      </w:r>
      <w:r>
        <w:rPr>
          <w:color w:val="231F20"/>
        </w:rPr>
        <w:t>Необходимо</w:t>
      </w:r>
      <w:r>
        <w:rPr>
          <w:color w:val="231F20"/>
          <w:spacing w:val="-14"/>
        </w:rPr>
        <w:t> </w:t>
      </w:r>
      <w:r>
        <w:rPr>
          <w:color w:val="231F20"/>
        </w:rPr>
        <w:t>отметить,</w:t>
      </w:r>
      <w:r>
        <w:rPr>
          <w:color w:val="231F20"/>
          <w:spacing w:val="-4"/>
        </w:rPr>
        <w:t> </w:t>
      </w:r>
      <w:r>
        <w:rPr>
          <w:color w:val="231F20"/>
        </w:rPr>
        <w:t>что</w:t>
      </w:r>
      <w:r>
        <w:rPr>
          <w:color w:val="231F20"/>
          <w:spacing w:val="-9"/>
        </w:rPr>
        <w:t> </w:t>
      </w:r>
      <w:r>
        <w:rPr>
          <w:color w:val="231F20"/>
        </w:rPr>
        <w:t>с</w:t>
      </w:r>
      <w:r>
        <w:rPr>
          <w:color w:val="231F20"/>
          <w:spacing w:val="-8"/>
        </w:rPr>
        <w:t> </w:t>
      </w:r>
      <w:r>
        <w:rPr>
          <w:color w:val="231F20"/>
        </w:rPr>
        <w:t>возрастом</w:t>
      </w:r>
      <w:r>
        <w:rPr>
          <w:color w:val="231F20"/>
          <w:spacing w:val="-53"/>
        </w:rPr>
        <w:t> </w:t>
      </w:r>
      <w:r>
        <w:rPr>
          <w:color w:val="231F20"/>
        </w:rPr>
        <w:t>происходит морфологическая перестройка в суставах: уплощают-</w:t>
      </w:r>
      <w:r>
        <w:rPr>
          <w:color w:val="231F20"/>
          <w:spacing w:val="-52"/>
        </w:rPr>
        <w:t> </w:t>
      </w:r>
      <w:r>
        <w:rPr>
          <w:color w:val="231F20"/>
        </w:rPr>
        <w:t>ся и деформируются из-за отложения солей суставные поверхнос-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ти костей, истончаются и окостевают </w:t>
      </w:r>
      <w:r>
        <w:rPr>
          <w:color w:val="231F20"/>
          <w:spacing w:val="-1"/>
        </w:rPr>
        <w:t>хрящевые прослойки, теряют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эластичность,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укорачиваются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огрубляются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связки.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Все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это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приво-</w:t>
      </w:r>
      <w:r>
        <w:rPr>
          <w:color w:val="231F20"/>
          <w:spacing w:val="-53"/>
        </w:rPr>
        <w:t> </w:t>
      </w:r>
      <w:r>
        <w:rPr>
          <w:color w:val="231F20"/>
        </w:rPr>
        <w:t>дит к снижению амплитуды движений, потере гибкости, появле-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нию</w:t>
      </w:r>
      <w:r>
        <w:rPr>
          <w:color w:val="231F20"/>
          <w:spacing w:val="2"/>
        </w:rPr>
        <w:t> </w:t>
      </w:r>
      <w:r>
        <w:rPr>
          <w:color w:val="231F20"/>
          <w:spacing w:val="-3"/>
        </w:rPr>
        <w:t>болезненных</w:t>
      </w:r>
      <w:r>
        <w:rPr>
          <w:color w:val="231F20"/>
          <w:spacing w:val="-11"/>
        </w:rPr>
        <w:t> </w:t>
      </w:r>
      <w:r>
        <w:rPr>
          <w:color w:val="231F20"/>
          <w:spacing w:val="-3"/>
        </w:rPr>
        <w:t>ощущений</w:t>
      </w:r>
      <w:r>
        <w:rPr>
          <w:color w:val="231F20"/>
          <w:spacing w:val="-8"/>
        </w:rPr>
        <w:t> </w:t>
      </w:r>
      <w:r>
        <w:rPr>
          <w:color w:val="231F20"/>
          <w:spacing w:val="-3"/>
        </w:rPr>
        <w:t>в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плечевых, коленных,</w:t>
      </w:r>
      <w:r>
        <w:rPr>
          <w:color w:val="231F20"/>
          <w:spacing w:val="-9"/>
        </w:rPr>
        <w:t> </w:t>
      </w:r>
      <w:r>
        <w:rPr>
          <w:color w:val="231F20"/>
          <w:spacing w:val="-3"/>
        </w:rPr>
        <w:t>тазобедренных</w:t>
      </w:r>
    </w:p>
    <w:p>
      <w:pPr>
        <w:spacing w:after="0" w:line="254" w:lineRule="auto"/>
        <w:jc w:val="both"/>
        <w:sectPr>
          <w:pgSz w:w="8220" w:h="11340"/>
          <w:pgMar w:header="0" w:footer="627" w:top="860" w:bottom="900" w:left="780" w:right="740"/>
        </w:sectPr>
      </w:pPr>
    </w:p>
    <w:p>
      <w:pPr>
        <w:pStyle w:val="BodyText"/>
        <w:spacing w:line="254" w:lineRule="auto" w:before="79"/>
        <w:ind w:left="242" w:right="216"/>
        <w:jc w:val="both"/>
      </w:pPr>
      <w:r>
        <w:rPr>
          <w:color w:val="231F20"/>
        </w:rPr>
        <w:t>суставах и позвоночнике. Для того чтобы остановить такой про-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цесс,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существует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только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один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способ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физическая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культура,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специ-</w:t>
      </w:r>
      <w:r>
        <w:rPr>
          <w:color w:val="231F20"/>
          <w:spacing w:val="-53"/>
        </w:rPr>
        <w:t> </w:t>
      </w:r>
      <w:r>
        <w:rPr>
          <w:color w:val="231F20"/>
        </w:rPr>
        <w:t>ально</w:t>
      </w:r>
      <w:r>
        <w:rPr>
          <w:color w:val="231F20"/>
          <w:spacing w:val="-13"/>
        </w:rPr>
        <w:t> </w:t>
      </w:r>
      <w:r>
        <w:rPr>
          <w:color w:val="231F20"/>
        </w:rPr>
        <w:t>направленная</w:t>
      </w:r>
      <w:r>
        <w:rPr>
          <w:color w:val="231F20"/>
          <w:spacing w:val="-9"/>
        </w:rPr>
        <w:t> </w:t>
      </w:r>
      <w:r>
        <w:rPr>
          <w:color w:val="231F20"/>
        </w:rPr>
        <w:t>на</w:t>
      </w:r>
      <w:r>
        <w:rPr>
          <w:color w:val="231F20"/>
          <w:spacing w:val="-5"/>
        </w:rPr>
        <w:t> </w:t>
      </w:r>
      <w:r>
        <w:rPr>
          <w:color w:val="231F20"/>
        </w:rPr>
        <w:t>проработку</w:t>
      </w:r>
      <w:r>
        <w:rPr>
          <w:color w:val="231F20"/>
          <w:spacing w:val="-13"/>
        </w:rPr>
        <w:t> </w:t>
      </w:r>
      <w:r>
        <w:rPr>
          <w:color w:val="231F20"/>
        </w:rPr>
        <w:t>суставов. Гимнастика</w:t>
      </w:r>
      <w:r>
        <w:rPr>
          <w:color w:val="231F20"/>
          <w:spacing w:val="-6"/>
        </w:rPr>
        <w:t> </w:t>
      </w:r>
      <w:r>
        <w:rPr>
          <w:color w:val="231F20"/>
        </w:rPr>
        <w:t>оказыва-</w:t>
      </w:r>
      <w:r>
        <w:rPr>
          <w:color w:val="231F20"/>
          <w:spacing w:val="-52"/>
        </w:rPr>
        <w:t> </w:t>
      </w:r>
      <w:r>
        <w:rPr>
          <w:color w:val="231F20"/>
        </w:rPr>
        <w:t>ет и общее физиологическое воздействие на организм, повышая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обмен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веществ,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положительно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влияет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на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сердечно-сосудистую,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ды-</w:t>
      </w:r>
      <w:r>
        <w:rPr>
          <w:color w:val="231F20"/>
          <w:spacing w:val="-53"/>
        </w:rPr>
        <w:t> </w:t>
      </w:r>
      <w:r>
        <w:rPr>
          <w:color w:val="231F20"/>
        </w:rPr>
        <w:t>хательную</w:t>
      </w:r>
      <w:r>
        <w:rPr>
          <w:color w:val="231F20"/>
          <w:spacing w:val="4"/>
        </w:rPr>
        <w:t> </w:t>
      </w:r>
      <w:r>
        <w:rPr>
          <w:color w:val="231F20"/>
        </w:rPr>
        <w:t>и</w:t>
      </w:r>
      <w:r>
        <w:rPr>
          <w:color w:val="231F20"/>
          <w:spacing w:val="9"/>
        </w:rPr>
        <w:t> </w:t>
      </w:r>
      <w:r>
        <w:rPr>
          <w:color w:val="231F20"/>
        </w:rPr>
        <w:t>пищеварительную</w:t>
      </w:r>
      <w:r>
        <w:rPr>
          <w:color w:val="231F20"/>
          <w:spacing w:val="4"/>
        </w:rPr>
        <w:t> </w:t>
      </w:r>
      <w:r>
        <w:rPr>
          <w:color w:val="231F20"/>
        </w:rPr>
        <w:t>системы.</w:t>
      </w:r>
    </w:p>
    <w:p>
      <w:pPr>
        <w:pStyle w:val="BodyText"/>
        <w:spacing w:line="254" w:lineRule="auto"/>
        <w:ind w:left="242" w:right="215" w:firstLine="393"/>
        <w:jc w:val="both"/>
      </w:pPr>
      <w:r>
        <w:rPr>
          <w:color w:val="231F20"/>
        </w:rPr>
        <w:t>На занятиях женской гимнастикой учитываются особенности</w:t>
      </w:r>
      <w:r>
        <w:rPr>
          <w:color w:val="231F20"/>
          <w:spacing w:val="-52"/>
        </w:rPr>
        <w:t> </w:t>
      </w:r>
      <w:r>
        <w:rPr>
          <w:color w:val="231F20"/>
          <w:spacing w:val="-3"/>
        </w:rPr>
        <w:t>организма</w:t>
      </w:r>
      <w:r>
        <w:rPr>
          <w:color w:val="231F20"/>
          <w:spacing w:val="-8"/>
        </w:rPr>
        <w:t> </w:t>
      </w:r>
      <w:r>
        <w:rPr>
          <w:color w:val="231F20"/>
          <w:spacing w:val="-3"/>
        </w:rPr>
        <w:t>и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психологического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склада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женщин.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При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подборе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упраж-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нений,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методических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приемов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учитываются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прежде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всего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функции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материнства, поэтому специальное </w:t>
      </w:r>
      <w:r>
        <w:rPr>
          <w:color w:val="231F20"/>
          <w:spacing w:val="-1"/>
        </w:rPr>
        <w:t>внимание обращается на разви-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тие</w:t>
      </w:r>
      <w:r>
        <w:rPr>
          <w:color w:val="231F20"/>
          <w:spacing w:val="-24"/>
        </w:rPr>
        <w:t> </w:t>
      </w:r>
      <w:r>
        <w:rPr>
          <w:color w:val="231F20"/>
          <w:spacing w:val="-1"/>
        </w:rPr>
        <w:t>силы,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выносливости,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укрепление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мышц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ног,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таза,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живота</w:t>
      </w:r>
      <w:r>
        <w:rPr>
          <w:color w:val="231F20"/>
          <w:spacing w:val="-10"/>
        </w:rPr>
        <w:t> </w:t>
      </w:r>
      <w:r>
        <w:rPr>
          <w:color w:val="231F20"/>
        </w:rPr>
        <w:t>и</w:t>
      </w:r>
      <w:r>
        <w:rPr>
          <w:color w:val="231F20"/>
          <w:spacing w:val="-14"/>
        </w:rPr>
        <w:t> </w:t>
      </w:r>
      <w:r>
        <w:rPr>
          <w:color w:val="231F20"/>
        </w:rPr>
        <w:t>спи-</w:t>
      </w:r>
      <w:r>
        <w:rPr>
          <w:color w:val="231F20"/>
          <w:spacing w:val="-53"/>
        </w:rPr>
        <w:t> </w:t>
      </w:r>
      <w:r>
        <w:rPr>
          <w:color w:val="231F20"/>
        </w:rPr>
        <w:t>ны. В занятия включаются все виды общеразвивающих упражне-</w:t>
      </w:r>
      <w:r>
        <w:rPr>
          <w:color w:val="231F20"/>
          <w:spacing w:val="1"/>
        </w:rPr>
        <w:t> </w:t>
      </w:r>
      <w:r>
        <w:rPr>
          <w:color w:val="231F20"/>
        </w:rPr>
        <w:t>ний без предметов и с предметами. Большое место занимают уп-</w:t>
      </w:r>
      <w:r>
        <w:rPr>
          <w:color w:val="231F20"/>
          <w:spacing w:val="1"/>
        </w:rPr>
        <w:t> </w:t>
      </w:r>
      <w:r>
        <w:rPr>
          <w:color w:val="231F20"/>
        </w:rPr>
        <w:t>ражнения художественной гимнастики, хореографии, элементы</w:t>
      </w:r>
      <w:r>
        <w:rPr>
          <w:color w:val="231F20"/>
          <w:spacing w:val="1"/>
        </w:rPr>
        <w:t> </w:t>
      </w:r>
      <w:r>
        <w:rPr>
          <w:color w:val="231F20"/>
        </w:rPr>
        <w:t>бальных и народных танцев, с использованием музыкального со-</w:t>
      </w:r>
      <w:r>
        <w:rPr>
          <w:color w:val="231F20"/>
          <w:spacing w:val="1"/>
        </w:rPr>
        <w:t> </w:t>
      </w:r>
      <w:r>
        <w:rPr>
          <w:color w:val="231F20"/>
        </w:rPr>
        <w:t>провождения. С помощью этих упражнений развивается коорди-</w:t>
      </w:r>
      <w:r>
        <w:rPr>
          <w:color w:val="231F20"/>
          <w:spacing w:val="1"/>
        </w:rPr>
        <w:t> </w:t>
      </w:r>
      <w:r>
        <w:rPr>
          <w:color w:val="231F20"/>
        </w:rPr>
        <w:t>нация движений, гибкость, плавность, грациозность, красота дви-</w:t>
      </w:r>
      <w:r>
        <w:rPr>
          <w:color w:val="231F20"/>
          <w:spacing w:val="-52"/>
        </w:rPr>
        <w:t> </w:t>
      </w:r>
      <w:r>
        <w:rPr>
          <w:color w:val="231F20"/>
        </w:rPr>
        <w:t>жений, формируется правильная и красивая осанка, укрепляется</w:t>
      </w:r>
      <w:r>
        <w:rPr>
          <w:color w:val="231F20"/>
          <w:spacing w:val="1"/>
        </w:rPr>
        <w:t> </w:t>
      </w:r>
      <w:r>
        <w:rPr>
          <w:color w:val="231F20"/>
        </w:rPr>
        <w:t>здоровье,</w:t>
      </w:r>
      <w:r>
        <w:rPr>
          <w:color w:val="231F20"/>
          <w:spacing w:val="1"/>
        </w:rPr>
        <w:t> </w:t>
      </w:r>
      <w:r>
        <w:rPr>
          <w:color w:val="231F20"/>
        </w:rPr>
        <w:t>повышается</w:t>
      </w:r>
      <w:r>
        <w:rPr>
          <w:color w:val="231F20"/>
          <w:spacing w:val="1"/>
        </w:rPr>
        <w:t> </w:t>
      </w:r>
      <w:r>
        <w:rPr>
          <w:color w:val="231F20"/>
        </w:rPr>
        <w:t>физическая</w:t>
      </w:r>
      <w:r>
        <w:rPr>
          <w:color w:val="231F20"/>
          <w:spacing w:val="1"/>
        </w:rPr>
        <w:t> </w:t>
      </w:r>
      <w:r>
        <w:rPr>
          <w:color w:val="231F20"/>
        </w:rPr>
        <w:t>и</w:t>
      </w:r>
      <w:r>
        <w:rPr>
          <w:color w:val="231F20"/>
          <w:spacing w:val="1"/>
        </w:rPr>
        <w:t> </w:t>
      </w:r>
      <w:r>
        <w:rPr>
          <w:color w:val="231F20"/>
        </w:rPr>
        <w:t>умственная</w:t>
      </w:r>
      <w:r>
        <w:rPr>
          <w:color w:val="231F20"/>
          <w:spacing w:val="1"/>
        </w:rPr>
        <w:t> </w:t>
      </w:r>
      <w:r>
        <w:rPr>
          <w:color w:val="231F20"/>
        </w:rPr>
        <w:t>работоспособ-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ность.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Занятия</w:t>
      </w:r>
      <w:r>
        <w:rPr>
          <w:color w:val="231F20"/>
          <w:spacing w:val="-13"/>
        </w:rPr>
        <w:t> </w:t>
      </w:r>
      <w:r>
        <w:rPr>
          <w:color w:val="231F20"/>
        </w:rPr>
        <w:t>женской</w:t>
      </w:r>
      <w:r>
        <w:rPr>
          <w:color w:val="231F20"/>
          <w:spacing w:val="-10"/>
        </w:rPr>
        <w:t> </w:t>
      </w:r>
      <w:r>
        <w:rPr>
          <w:color w:val="231F20"/>
        </w:rPr>
        <w:t>гимнастикой</w:t>
      </w:r>
      <w:r>
        <w:rPr>
          <w:color w:val="231F20"/>
          <w:spacing w:val="-6"/>
        </w:rPr>
        <w:t> </w:t>
      </w:r>
      <w:r>
        <w:rPr>
          <w:color w:val="231F20"/>
        </w:rPr>
        <w:t>способствуют</w:t>
      </w:r>
      <w:r>
        <w:rPr>
          <w:color w:val="231F20"/>
          <w:spacing w:val="-13"/>
        </w:rPr>
        <w:t> </w:t>
      </w:r>
      <w:r>
        <w:rPr>
          <w:color w:val="231F20"/>
        </w:rPr>
        <w:t>снятию</w:t>
      </w:r>
      <w:r>
        <w:rPr>
          <w:color w:val="231F20"/>
          <w:spacing w:val="-13"/>
        </w:rPr>
        <w:t> </w:t>
      </w:r>
      <w:r>
        <w:rPr>
          <w:color w:val="231F20"/>
        </w:rPr>
        <w:t>психо-</w:t>
      </w:r>
      <w:r>
        <w:rPr>
          <w:color w:val="231F20"/>
          <w:spacing w:val="-53"/>
        </w:rPr>
        <w:t> </w:t>
      </w:r>
      <w:r>
        <w:rPr>
          <w:color w:val="231F20"/>
        </w:rPr>
        <w:t>логического напряжения и повышают устойчивость к стрессовым</w:t>
      </w:r>
      <w:r>
        <w:rPr>
          <w:color w:val="231F20"/>
          <w:spacing w:val="-52"/>
        </w:rPr>
        <w:t> </w:t>
      </w:r>
      <w:r>
        <w:rPr>
          <w:color w:val="231F20"/>
        </w:rPr>
        <w:t>ситуациям.</w:t>
      </w:r>
    </w:p>
    <w:p>
      <w:pPr>
        <w:pStyle w:val="BodyText"/>
        <w:spacing w:line="256" w:lineRule="auto" w:before="14"/>
        <w:ind w:left="242" w:right="216" w:firstLine="393"/>
        <w:jc w:val="both"/>
      </w:pPr>
      <w:r>
        <w:rPr>
          <w:color w:val="231F20"/>
        </w:rPr>
        <w:t>А т л е т и ч е с к а я</w:t>
      </w:r>
      <w:r>
        <w:rPr>
          <w:color w:val="231F20"/>
          <w:spacing w:val="1"/>
        </w:rPr>
        <w:t> </w:t>
      </w:r>
      <w:r>
        <w:rPr>
          <w:color w:val="231F20"/>
        </w:rPr>
        <w:t>г и м н а с т и к а, или атлетизм, пред-</w:t>
      </w:r>
      <w:r>
        <w:rPr>
          <w:color w:val="231F20"/>
          <w:spacing w:val="1"/>
        </w:rPr>
        <w:t> </w:t>
      </w:r>
      <w:r>
        <w:rPr>
          <w:color w:val="231F20"/>
        </w:rPr>
        <w:t>ставляет собой систему упражнений, направленную на укрепле-</w:t>
      </w:r>
      <w:r>
        <w:rPr>
          <w:color w:val="231F20"/>
          <w:spacing w:val="1"/>
        </w:rPr>
        <w:t> </w:t>
      </w:r>
      <w:r>
        <w:rPr>
          <w:color w:val="231F20"/>
        </w:rPr>
        <w:t>ние здоровья, развития силы и выносливости мышц, формирова-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ния красивого </w:t>
      </w:r>
      <w:r>
        <w:rPr>
          <w:color w:val="231F20"/>
          <w:spacing w:val="-2"/>
        </w:rPr>
        <w:t>телосложения. В качестве отягощений используются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амортизаторы,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гантели,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гири,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штанга,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блочные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устройства,</w:t>
      </w:r>
      <w:r>
        <w:rPr>
          <w:color w:val="231F20"/>
          <w:spacing w:val="-10"/>
        </w:rPr>
        <w:t> </w:t>
      </w:r>
      <w:r>
        <w:rPr>
          <w:color w:val="231F20"/>
        </w:rPr>
        <w:t>вес</w:t>
      </w:r>
      <w:r>
        <w:rPr>
          <w:color w:val="231F20"/>
          <w:spacing w:val="-13"/>
        </w:rPr>
        <w:t> </w:t>
      </w:r>
      <w:r>
        <w:rPr>
          <w:color w:val="231F20"/>
        </w:rPr>
        <w:t>соб-</w:t>
      </w:r>
      <w:r>
        <w:rPr>
          <w:color w:val="231F20"/>
          <w:spacing w:val="-53"/>
        </w:rPr>
        <w:t> </w:t>
      </w:r>
      <w:r>
        <w:rPr>
          <w:color w:val="231F20"/>
        </w:rPr>
        <w:t>ственного тела, различные тренажеры и так далее. Обилие упраж-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нений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и</w:t>
      </w:r>
      <w:r>
        <w:rPr>
          <w:color w:val="231F20"/>
        </w:rPr>
        <w:t> </w:t>
      </w:r>
      <w:r>
        <w:rPr>
          <w:color w:val="231F20"/>
          <w:spacing w:val="-1"/>
        </w:rPr>
        <w:t>возможность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дозировать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нагрузку</w:t>
      </w:r>
      <w:r>
        <w:rPr>
          <w:color w:val="231F20"/>
          <w:spacing w:val="-6"/>
        </w:rPr>
        <w:t> </w:t>
      </w:r>
      <w:r>
        <w:rPr>
          <w:color w:val="231F20"/>
        </w:rPr>
        <w:t>делает</w:t>
      </w:r>
      <w:r>
        <w:rPr>
          <w:color w:val="231F20"/>
          <w:spacing w:val="-8"/>
        </w:rPr>
        <w:t> </w:t>
      </w:r>
      <w:r>
        <w:rPr>
          <w:color w:val="231F20"/>
        </w:rPr>
        <w:t>это</w:t>
      </w:r>
      <w:r>
        <w:rPr>
          <w:color w:val="231F20"/>
          <w:spacing w:val="-6"/>
        </w:rPr>
        <w:t> </w:t>
      </w:r>
      <w:r>
        <w:rPr>
          <w:color w:val="231F20"/>
        </w:rPr>
        <w:t>важное</w:t>
      </w:r>
      <w:r>
        <w:rPr>
          <w:color w:val="231F20"/>
          <w:spacing w:val="-14"/>
        </w:rPr>
        <w:t> </w:t>
      </w:r>
      <w:r>
        <w:rPr>
          <w:color w:val="231F20"/>
        </w:rPr>
        <w:t>сред-</w:t>
      </w:r>
      <w:r>
        <w:rPr>
          <w:color w:val="231F20"/>
          <w:spacing w:val="-52"/>
        </w:rPr>
        <w:t> </w:t>
      </w:r>
      <w:r>
        <w:rPr>
          <w:color w:val="231F20"/>
        </w:rPr>
        <w:t>ство оздоровления</w:t>
      </w:r>
      <w:r>
        <w:rPr>
          <w:color w:val="231F20"/>
          <w:spacing w:val="10"/>
        </w:rPr>
        <w:t> </w:t>
      </w:r>
      <w:r>
        <w:rPr>
          <w:color w:val="231F20"/>
        </w:rPr>
        <w:t>доступным</w:t>
      </w:r>
      <w:r>
        <w:rPr>
          <w:color w:val="231F20"/>
          <w:spacing w:val="5"/>
        </w:rPr>
        <w:t> </w:t>
      </w:r>
      <w:r>
        <w:rPr>
          <w:color w:val="231F20"/>
        </w:rPr>
        <w:t>для</w:t>
      </w:r>
      <w:r>
        <w:rPr>
          <w:color w:val="231F20"/>
          <w:spacing w:val="4"/>
        </w:rPr>
        <w:t> </w:t>
      </w:r>
      <w:r>
        <w:rPr>
          <w:color w:val="231F20"/>
        </w:rPr>
        <w:t>всех</w:t>
      </w:r>
      <w:r>
        <w:rPr>
          <w:color w:val="231F20"/>
          <w:spacing w:val="11"/>
        </w:rPr>
        <w:t> </w:t>
      </w:r>
      <w:r>
        <w:rPr>
          <w:color w:val="231F20"/>
        </w:rPr>
        <w:t>возрастов.</w:t>
      </w:r>
    </w:p>
    <w:p>
      <w:pPr>
        <w:pStyle w:val="BodyText"/>
        <w:spacing w:line="254" w:lineRule="auto"/>
        <w:ind w:left="242" w:right="219" w:firstLine="393"/>
        <w:jc w:val="both"/>
      </w:pPr>
      <w:r>
        <w:rPr>
          <w:color w:val="231F20"/>
        </w:rPr>
        <w:t>Помимо широко известного названия «культуризм», спортив-</w:t>
      </w:r>
      <w:r>
        <w:rPr>
          <w:color w:val="231F20"/>
          <w:spacing w:val="-52"/>
        </w:rPr>
        <w:t> </w:t>
      </w:r>
      <w:r>
        <w:rPr>
          <w:color w:val="231F20"/>
        </w:rPr>
        <w:t>ный атлетизм все чаще называют термином, привычным на Запа-</w:t>
      </w:r>
      <w:r>
        <w:rPr>
          <w:color w:val="231F20"/>
          <w:spacing w:val="1"/>
        </w:rPr>
        <w:t> </w:t>
      </w:r>
      <w:r>
        <w:rPr>
          <w:color w:val="231F20"/>
        </w:rPr>
        <w:t>де,</w:t>
      </w:r>
      <w:r>
        <w:rPr>
          <w:color w:val="231F20"/>
          <w:spacing w:val="8"/>
        </w:rPr>
        <w:t> </w:t>
      </w:r>
      <w:r>
        <w:rPr>
          <w:color w:val="231F20"/>
        </w:rPr>
        <w:t>–</w:t>
      </w:r>
      <w:r>
        <w:rPr>
          <w:color w:val="231F20"/>
          <w:spacing w:val="7"/>
        </w:rPr>
        <w:t> </w:t>
      </w:r>
      <w:r>
        <w:rPr>
          <w:color w:val="231F20"/>
        </w:rPr>
        <w:t>«бодибилдинг».</w:t>
      </w:r>
    </w:p>
    <w:p>
      <w:pPr>
        <w:pStyle w:val="BodyText"/>
        <w:spacing w:line="254" w:lineRule="auto"/>
        <w:ind w:left="242" w:right="219" w:firstLine="393"/>
        <w:jc w:val="both"/>
      </w:pPr>
      <w:r>
        <w:rPr>
          <w:color w:val="231F20"/>
          <w:spacing w:val="-4"/>
        </w:rPr>
        <w:t>Атлетизм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–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прекрасное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средство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приобщение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подростков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и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юно-</w:t>
      </w:r>
      <w:r>
        <w:rPr>
          <w:color w:val="231F20"/>
          <w:spacing w:val="-53"/>
        </w:rPr>
        <w:t> </w:t>
      </w:r>
      <w:r>
        <w:rPr>
          <w:color w:val="231F20"/>
        </w:rPr>
        <w:t>шей</w:t>
      </w:r>
      <w:r>
        <w:rPr>
          <w:color w:val="231F20"/>
          <w:spacing w:val="52"/>
        </w:rPr>
        <w:t> </w:t>
      </w:r>
      <w:r>
        <w:rPr>
          <w:color w:val="231F20"/>
        </w:rPr>
        <w:t>к</w:t>
      </w:r>
      <w:r>
        <w:rPr>
          <w:color w:val="231F20"/>
          <w:spacing w:val="48"/>
        </w:rPr>
        <w:t> </w:t>
      </w:r>
      <w:r>
        <w:rPr>
          <w:color w:val="231F20"/>
        </w:rPr>
        <w:t>систематическим</w:t>
      </w:r>
      <w:r>
        <w:rPr>
          <w:color w:val="231F20"/>
          <w:spacing w:val="50"/>
        </w:rPr>
        <w:t> </w:t>
      </w:r>
      <w:r>
        <w:rPr>
          <w:color w:val="231F20"/>
        </w:rPr>
        <w:t>занятиям</w:t>
      </w:r>
      <w:r>
        <w:rPr>
          <w:color w:val="231F20"/>
          <w:spacing w:val="50"/>
        </w:rPr>
        <w:t> </w:t>
      </w:r>
      <w:r>
        <w:rPr>
          <w:color w:val="231F20"/>
        </w:rPr>
        <w:t>физическими</w:t>
      </w:r>
      <w:r>
        <w:rPr>
          <w:color w:val="231F20"/>
          <w:spacing w:val="48"/>
        </w:rPr>
        <w:t> </w:t>
      </w:r>
      <w:r>
        <w:rPr>
          <w:color w:val="231F20"/>
        </w:rPr>
        <w:t>упражнениями,</w:t>
      </w:r>
    </w:p>
    <w:p>
      <w:pPr>
        <w:spacing w:after="0" w:line="254" w:lineRule="auto"/>
        <w:jc w:val="both"/>
        <w:sectPr>
          <w:pgSz w:w="8220" w:h="11340"/>
          <w:pgMar w:header="0" w:footer="627" w:top="860" w:bottom="900" w:left="780" w:right="740"/>
        </w:sectPr>
      </w:pPr>
    </w:p>
    <w:p>
      <w:pPr>
        <w:pStyle w:val="BodyText"/>
        <w:spacing w:line="249" w:lineRule="auto" w:before="79"/>
        <w:ind w:left="180" w:right="283"/>
        <w:jc w:val="both"/>
      </w:pPr>
      <w:r>
        <w:rPr>
          <w:color w:val="231F20"/>
        </w:rPr>
        <w:t>формирования здорового образа жизни, отвлечения от вредных</w:t>
      </w:r>
      <w:r>
        <w:rPr>
          <w:color w:val="231F20"/>
          <w:spacing w:val="1"/>
        </w:rPr>
        <w:t> </w:t>
      </w:r>
      <w:r>
        <w:rPr>
          <w:color w:val="231F20"/>
        </w:rPr>
        <w:t>привычек.</w:t>
      </w:r>
    </w:p>
    <w:p>
      <w:pPr>
        <w:pStyle w:val="BodyText"/>
        <w:spacing w:line="254" w:lineRule="auto" w:before="7"/>
        <w:ind w:left="180" w:right="277" w:firstLine="398"/>
        <w:jc w:val="both"/>
      </w:pPr>
      <w:r>
        <w:rPr>
          <w:color w:val="231F20"/>
        </w:rPr>
        <w:t>В</w:t>
      </w:r>
      <w:r>
        <w:rPr>
          <w:color w:val="231F20"/>
          <w:spacing w:val="-10"/>
        </w:rPr>
        <w:t> </w:t>
      </w:r>
      <w:r>
        <w:rPr>
          <w:color w:val="231F20"/>
        </w:rPr>
        <w:t>настоящее</w:t>
      </w:r>
      <w:r>
        <w:rPr>
          <w:color w:val="231F20"/>
          <w:spacing w:val="-5"/>
        </w:rPr>
        <w:t> </w:t>
      </w:r>
      <w:r>
        <w:rPr>
          <w:color w:val="231F20"/>
        </w:rPr>
        <w:t>время</w:t>
      </w:r>
      <w:r>
        <w:rPr>
          <w:color w:val="231F20"/>
          <w:spacing w:val="-3"/>
        </w:rPr>
        <w:t> </w:t>
      </w:r>
      <w:r>
        <w:rPr>
          <w:color w:val="231F20"/>
        </w:rPr>
        <w:t>в</w:t>
      </w:r>
      <w:r>
        <w:rPr>
          <w:color w:val="231F20"/>
          <w:spacing w:val="-5"/>
        </w:rPr>
        <w:t> </w:t>
      </w:r>
      <w:r>
        <w:rPr>
          <w:color w:val="231F20"/>
        </w:rPr>
        <w:t>развитии</w:t>
      </w:r>
      <w:r>
        <w:rPr>
          <w:color w:val="231F20"/>
          <w:spacing w:val="-6"/>
        </w:rPr>
        <w:t> </w:t>
      </w:r>
      <w:r>
        <w:rPr>
          <w:color w:val="231F20"/>
        </w:rPr>
        <w:t>атлетической гимнастики</w:t>
      </w:r>
      <w:r>
        <w:rPr>
          <w:color w:val="231F20"/>
          <w:spacing w:val="-1"/>
        </w:rPr>
        <w:t> </w:t>
      </w:r>
      <w:r>
        <w:rPr>
          <w:color w:val="231F20"/>
        </w:rPr>
        <w:t>мож-</w:t>
      </w:r>
      <w:r>
        <w:rPr>
          <w:color w:val="231F20"/>
          <w:spacing w:val="-52"/>
        </w:rPr>
        <w:t> </w:t>
      </w:r>
      <w:r>
        <w:rPr>
          <w:color w:val="231F20"/>
        </w:rPr>
        <w:t>но выделить два направления – массово-оздоровительное и спор-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тивное.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Несмотря</w:t>
      </w:r>
      <w:r>
        <w:rPr>
          <w:color w:val="231F20"/>
          <w:spacing w:val="-18"/>
        </w:rPr>
        <w:t> </w:t>
      </w:r>
      <w:r>
        <w:rPr>
          <w:color w:val="231F20"/>
          <w:spacing w:val="-3"/>
        </w:rPr>
        <w:t>на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то,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что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атлетическая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гимнастика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всегда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привле-</w:t>
      </w:r>
      <w:r>
        <w:rPr>
          <w:color w:val="231F20"/>
          <w:spacing w:val="-52"/>
        </w:rPr>
        <w:t> </w:t>
      </w:r>
      <w:r>
        <w:rPr>
          <w:color w:val="231F20"/>
        </w:rPr>
        <w:t>кала молодежь, до определенного времени она не могла получить</w:t>
      </w:r>
      <w:r>
        <w:rPr>
          <w:color w:val="231F20"/>
          <w:spacing w:val="-52"/>
        </w:rPr>
        <w:t> </w:t>
      </w:r>
      <w:r>
        <w:rPr>
          <w:color w:val="231F20"/>
        </w:rPr>
        <w:t>официального признания в нашей стране, особенно это касается</w:t>
      </w:r>
      <w:r>
        <w:rPr>
          <w:color w:val="231F20"/>
          <w:spacing w:val="1"/>
        </w:rPr>
        <w:t> </w:t>
      </w:r>
      <w:r>
        <w:rPr>
          <w:color w:val="231F20"/>
        </w:rPr>
        <w:t>ее спортивного направления. Сегодня оно переживает новое рож-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дение.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Прежде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всего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это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связано</w:t>
      </w:r>
      <w:r>
        <w:rPr>
          <w:color w:val="231F20"/>
          <w:spacing w:val="-16"/>
        </w:rPr>
        <w:t> </w:t>
      </w:r>
      <w:r>
        <w:rPr>
          <w:color w:val="231F20"/>
        </w:rPr>
        <w:t>с</w:t>
      </w:r>
      <w:r>
        <w:rPr>
          <w:color w:val="231F20"/>
          <w:spacing w:val="-5"/>
        </w:rPr>
        <w:t> </w:t>
      </w:r>
      <w:r>
        <w:rPr>
          <w:color w:val="231F20"/>
        </w:rPr>
        <w:t>признанием</w:t>
      </w:r>
      <w:r>
        <w:rPr>
          <w:color w:val="231F20"/>
          <w:spacing w:val="-12"/>
        </w:rPr>
        <w:t> </w:t>
      </w:r>
      <w:r>
        <w:rPr>
          <w:color w:val="231F20"/>
        </w:rPr>
        <w:t>в 1987</w:t>
      </w:r>
      <w:r>
        <w:rPr>
          <w:color w:val="231F20"/>
          <w:spacing w:val="-12"/>
        </w:rPr>
        <w:t> </w:t>
      </w:r>
      <w:r>
        <w:rPr>
          <w:color w:val="231F20"/>
        </w:rPr>
        <w:t>году</w:t>
      </w:r>
      <w:r>
        <w:rPr>
          <w:color w:val="231F20"/>
          <w:spacing w:val="-11"/>
        </w:rPr>
        <w:t> </w:t>
      </w:r>
      <w:r>
        <w:rPr>
          <w:color w:val="231F20"/>
        </w:rPr>
        <w:t>атлетиз-</w:t>
      </w:r>
      <w:r>
        <w:rPr>
          <w:color w:val="231F20"/>
          <w:spacing w:val="-53"/>
        </w:rPr>
        <w:t> </w:t>
      </w:r>
      <w:r>
        <w:rPr>
          <w:color w:val="231F20"/>
        </w:rPr>
        <w:t>ма видом спорта и созданием самостоятельной федерации атле-</w:t>
      </w:r>
      <w:r>
        <w:rPr>
          <w:color w:val="231F20"/>
          <w:spacing w:val="1"/>
        </w:rPr>
        <w:t> </w:t>
      </w:r>
      <w:r>
        <w:rPr>
          <w:color w:val="231F20"/>
        </w:rPr>
        <w:t>тической гимнастики. Соревнования проводятся по двум видам:</w:t>
      </w:r>
      <w:r>
        <w:rPr>
          <w:color w:val="231F20"/>
          <w:spacing w:val="1"/>
        </w:rPr>
        <w:t> </w:t>
      </w:r>
      <w:r>
        <w:rPr>
          <w:color w:val="231F20"/>
        </w:rPr>
        <w:t>силовому</w:t>
      </w:r>
      <w:r>
        <w:rPr>
          <w:color w:val="231F20"/>
          <w:spacing w:val="-7"/>
        </w:rPr>
        <w:t> </w:t>
      </w:r>
      <w:r>
        <w:rPr>
          <w:color w:val="231F20"/>
        </w:rPr>
        <w:t>троеборью</w:t>
      </w:r>
      <w:r>
        <w:rPr>
          <w:color w:val="231F20"/>
          <w:spacing w:val="-5"/>
        </w:rPr>
        <w:t> </w:t>
      </w:r>
      <w:r>
        <w:rPr>
          <w:color w:val="231F20"/>
        </w:rPr>
        <w:t>и</w:t>
      </w:r>
      <w:r>
        <w:rPr>
          <w:color w:val="231F20"/>
          <w:spacing w:val="-1"/>
        </w:rPr>
        <w:t> </w:t>
      </w:r>
      <w:r>
        <w:rPr>
          <w:color w:val="231F20"/>
        </w:rPr>
        <w:t>атлетическому</w:t>
      </w:r>
      <w:r>
        <w:rPr>
          <w:color w:val="231F20"/>
          <w:spacing w:val="-7"/>
        </w:rPr>
        <w:t> </w:t>
      </w:r>
      <w:r>
        <w:rPr>
          <w:color w:val="231F20"/>
        </w:rPr>
        <w:t>позированию</w:t>
      </w:r>
      <w:r>
        <w:rPr>
          <w:color w:val="231F20"/>
          <w:spacing w:val="-4"/>
        </w:rPr>
        <w:t> </w:t>
      </w:r>
      <w:r>
        <w:rPr>
          <w:color w:val="231F20"/>
        </w:rPr>
        <w:t>(обязательная</w:t>
      </w:r>
      <w:r>
        <w:rPr>
          <w:color w:val="231F20"/>
          <w:spacing w:val="-52"/>
        </w:rPr>
        <w:t> </w:t>
      </w:r>
      <w:r>
        <w:rPr>
          <w:color w:val="231F20"/>
        </w:rPr>
        <w:t>и</w:t>
      </w:r>
      <w:r>
        <w:rPr>
          <w:color w:val="231F20"/>
          <w:spacing w:val="-1"/>
        </w:rPr>
        <w:t> </w:t>
      </w:r>
      <w:r>
        <w:rPr>
          <w:color w:val="231F20"/>
        </w:rPr>
        <w:t>произвольная</w:t>
      </w:r>
      <w:r>
        <w:rPr>
          <w:color w:val="231F20"/>
          <w:spacing w:val="-3"/>
        </w:rPr>
        <w:t> </w:t>
      </w:r>
      <w:r>
        <w:rPr>
          <w:color w:val="231F20"/>
        </w:rPr>
        <w:t>программы).</w:t>
      </w:r>
    </w:p>
    <w:p>
      <w:pPr>
        <w:pStyle w:val="BodyText"/>
        <w:spacing w:line="254" w:lineRule="auto"/>
        <w:ind w:left="180" w:right="278" w:firstLine="398"/>
        <w:jc w:val="both"/>
      </w:pPr>
      <w:r>
        <w:rPr>
          <w:color w:val="231F20"/>
        </w:rPr>
        <w:t>Для занятий атлетической гимнастикой в школе наиболее до-</w:t>
      </w:r>
      <w:r>
        <w:rPr>
          <w:color w:val="231F20"/>
          <w:spacing w:val="-52"/>
        </w:rPr>
        <w:t> </w:t>
      </w:r>
      <w:r>
        <w:rPr>
          <w:color w:val="231F20"/>
          <w:spacing w:val="-3"/>
        </w:rPr>
        <w:t>ступным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является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массово-оздоровительное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направление.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Упражне-</w:t>
      </w:r>
      <w:r>
        <w:rPr>
          <w:color w:val="231F20"/>
          <w:spacing w:val="-53"/>
        </w:rPr>
        <w:t> </w:t>
      </w:r>
      <w:r>
        <w:rPr>
          <w:color w:val="231F20"/>
        </w:rPr>
        <w:t>ния</w:t>
      </w:r>
      <w:r>
        <w:rPr>
          <w:color w:val="231F20"/>
          <w:spacing w:val="-4"/>
        </w:rPr>
        <w:t> </w:t>
      </w:r>
      <w:r>
        <w:rPr>
          <w:color w:val="231F20"/>
        </w:rPr>
        <w:t>атлетической</w:t>
      </w:r>
      <w:r>
        <w:rPr>
          <w:color w:val="231F20"/>
          <w:spacing w:val="-5"/>
        </w:rPr>
        <w:t> </w:t>
      </w:r>
      <w:r>
        <w:rPr>
          <w:color w:val="231F20"/>
        </w:rPr>
        <w:t>гимнастики</w:t>
      </w:r>
      <w:r>
        <w:rPr>
          <w:color w:val="231F20"/>
          <w:spacing w:val="-1"/>
        </w:rPr>
        <w:t> </w:t>
      </w:r>
      <w:r>
        <w:rPr>
          <w:color w:val="231F20"/>
        </w:rPr>
        <w:t>могут</w:t>
      </w:r>
      <w:r>
        <w:rPr>
          <w:color w:val="231F20"/>
          <w:spacing w:val="-3"/>
        </w:rPr>
        <w:t> </w:t>
      </w:r>
      <w:r>
        <w:rPr>
          <w:color w:val="231F20"/>
        </w:rPr>
        <w:t>включаться</w:t>
      </w:r>
      <w:r>
        <w:rPr>
          <w:color w:val="231F20"/>
          <w:spacing w:val="-7"/>
        </w:rPr>
        <w:t> </w:t>
      </w:r>
      <w:r>
        <w:rPr>
          <w:color w:val="231F20"/>
        </w:rPr>
        <w:t>в</w:t>
      </w:r>
      <w:r>
        <w:rPr>
          <w:color w:val="231F20"/>
          <w:spacing w:val="-5"/>
        </w:rPr>
        <w:t> </w:t>
      </w:r>
      <w:r>
        <w:rPr>
          <w:color w:val="231F20"/>
        </w:rPr>
        <w:t>основную</w:t>
      </w:r>
      <w:r>
        <w:rPr>
          <w:color w:val="231F20"/>
          <w:spacing w:val="-8"/>
        </w:rPr>
        <w:t> </w:t>
      </w:r>
      <w:r>
        <w:rPr>
          <w:color w:val="231F20"/>
        </w:rPr>
        <w:t>часть</w:t>
      </w:r>
      <w:r>
        <w:rPr>
          <w:color w:val="231F20"/>
          <w:spacing w:val="-53"/>
        </w:rPr>
        <w:t> </w:t>
      </w:r>
      <w:r>
        <w:rPr>
          <w:color w:val="231F20"/>
        </w:rPr>
        <w:t>урока гимнастики со школьниками среднего и старшего возраста</w:t>
      </w:r>
      <w:r>
        <w:rPr>
          <w:color w:val="231F20"/>
          <w:spacing w:val="1"/>
        </w:rPr>
        <w:t> </w:t>
      </w:r>
      <w:r>
        <w:rPr>
          <w:color w:val="231F20"/>
        </w:rPr>
        <w:t>любого</w:t>
      </w:r>
      <w:r>
        <w:rPr>
          <w:color w:val="231F20"/>
          <w:spacing w:val="11"/>
        </w:rPr>
        <w:t> </w:t>
      </w:r>
      <w:r>
        <w:rPr>
          <w:color w:val="231F20"/>
        </w:rPr>
        <w:t>уровня</w:t>
      </w:r>
      <w:r>
        <w:rPr>
          <w:color w:val="231F20"/>
          <w:spacing w:val="15"/>
        </w:rPr>
        <w:t> </w:t>
      </w:r>
      <w:r>
        <w:rPr>
          <w:color w:val="231F20"/>
        </w:rPr>
        <w:t>подготовленности.</w:t>
      </w:r>
    </w:p>
    <w:p>
      <w:pPr>
        <w:pStyle w:val="BodyText"/>
        <w:spacing w:line="256" w:lineRule="auto" w:before="5"/>
        <w:ind w:left="180" w:right="280" w:firstLine="398"/>
        <w:jc w:val="both"/>
      </w:pPr>
      <w:r>
        <w:rPr>
          <w:color w:val="231F20"/>
        </w:rPr>
        <w:t>Одним из массово-оздоровительных направлений атлетичес-</w:t>
      </w:r>
      <w:r>
        <w:rPr>
          <w:color w:val="231F20"/>
          <w:spacing w:val="1"/>
        </w:rPr>
        <w:t> </w:t>
      </w:r>
      <w:r>
        <w:rPr>
          <w:color w:val="231F20"/>
        </w:rPr>
        <w:t>кой гимнастики является фитнес. Фитнес-тренинг – это новейшая</w:t>
      </w:r>
      <w:r>
        <w:rPr>
          <w:color w:val="231F20"/>
          <w:spacing w:val="-52"/>
        </w:rPr>
        <w:t> </w:t>
      </w:r>
      <w:r>
        <w:rPr>
          <w:color w:val="231F20"/>
        </w:rPr>
        <w:t>суперсистема, которая объединяет в единую тренировочную про-</w:t>
      </w:r>
      <w:r>
        <w:rPr>
          <w:color w:val="231F20"/>
          <w:spacing w:val="1"/>
        </w:rPr>
        <w:t> </w:t>
      </w:r>
      <w:r>
        <w:rPr>
          <w:color w:val="231F20"/>
        </w:rPr>
        <w:t>грамму</w:t>
      </w:r>
      <w:r>
        <w:rPr>
          <w:color w:val="231F20"/>
          <w:spacing w:val="-9"/>
        </w:rPr>
        <w:t> </w:t>
      </w:r>
      <w:r>
        <w:rPr>
          <w:color w:val="231F20"/>
        </w:rPr>
        <w:t>аэробику</w:t>
      </w:r>
      <w:r>
        <w:rPr>
          <w:color w:val="231F20"/>
          <w:spacing w:val="-13"/>
        </w:rPr>
        <w:t> </w:t>
      </w:r>
      <w:r>
        <w:rPr>
          <w:color w:val="231F20"/>
        </w:rPr>
        <w:t>и</w:t>
      </w:r>
      <w:r>
        <w:rPr>
          <w:color w:val="231F20"/>
          <w:spacing w:val="-2"/>
        </w:rPr>
        <w:t> </w:t>
      </w:r>
      <w:r>
        <w:rPr>
          <w:color w:val="231F20"/>
        </w:rPr>
        <w:t>упражнения</w:t>
      </w:r>
      <w:r>
        <w:rPr>
          <w:color w:val="231F20"/>
          <w:spacing w:val="-5"/>
        </w:rPr>
        <w:t> </w:t>
      </w:r>
      <w:r>
        <w:rPr>
          <w:color w:val="231F20"/>
        </w:rPr>
        <w:t>с</w:t>
      </w:r>
      <w:r>
        <w:rPr>
          <w:color w:val="231F20"/>
          <w:spacing w:val="-5"/>
        </w:rPr>
        <w:t> </w:t>
      </w:r>
      <w:r>
        <w:rPr>
          <w:color w:val="231F20"/>
        </w:rPr>
        <w:t>отягощениями:</w:t>
      </w:r>
      <w:r>
        <w:rPr>
          <w:color w:val="231F20"/>
          <w:spacing w:val="-12"/>
        </w:rPr>
        <w:t> </w:t>
      </w:r>
      <w:r>
        <w:rPr>
          <w:color w:val="231F20"/>
        </w:rPr>
        <w:t>гантелями,</w:t>
      </w:r>
      <w:r>
        <w:rPr>
          <w:color w:val="231F20"/>
          <w:spacing w:val="-2"/>
        </w:rPr>
        <w:t> </w:t>
      </w:r>
      <w:r>
        <w:rPr>
          <w:color w:val="231F20"/>
        </w:rPr>
        <w:t>боди-</w:t>
      </w:r>
      <w:r>
        <w:rPr>
          <w:color w:val="231F20"/>
          <w:spacing w:val="-52"/>
        </w:rPr>
        <w:t> </w:t>
      </w:r>
      <w:r>
        <w:rPr>
          <w:color w:val="231F20"/>
        </w:rPr>
        <w:t>барами,</w:t>
      </w:r>
      <w:r>
        <w:rPr>
          <w:color w:val="231F20"/>
          <w:spacing w:val="-10"/>
        </w:rPr>
        <w:t> </w:t>
      </w:r>
      <w:r>
        <w:rPr>
          <w:color w:val="231F20"/>
        </w:rPr>
        <w:t>штангами</w:t>
      </w:r>
      <w:r>
        <w:rPr>
          <w:color w:val="231F20"/>
          <w:spacing w:val="-6"/>
        </w:rPr>
        <w:t> </w:t>
      </w:r>
      <w:r>
        <w:rPr>
          <w:color w:val="231F20"/>
        </w:rPr>
        <w:t>и</w:t>
      </w:r>
      <w:r>
        <w:rPr>
          <w:color w:val="231F20"/>
          <w:spacing w:val="-5"/>
        </w:rPr>
        <w:t> </w:t>
      </w:r>
      <w:r>
        <w:rPr>
          <w:color w:val="231F20"/>
        </w:rPr>
        <w:t>на</w:t>
      </w:r>
      <w:r>
        <w:rPr>
          <w:color w:val="231F20"/>
          <w:spacing w:val="-5"/>
        </w:rPr>
        <w:t> </w:t>
      </w:r>
      <w:r>
        <w:rPr>
          <w:color w:val="231F20"/>
        </w:rPr>
        <w:t>тренажерах,</w:t>
      </w:r>
      <w:r>
        <w:rPr>
          <w:color w:val="231F20"/>
          <w:spacing w:val="-9"/>
        </w:rPr>
        <w:t> </w:t>
      </w:r>
      <w:r>
        <w:rPr>
          <w:color w:val="231F20"/>
        </w:rPr>
        <w:t>то</w:t>
      </w:r>
      <w:r>
        <w:rPr>
          <w:color w:val="231F20"/>
          <w:spacing w:val="-12"/>
        </w:rPr>
        <w:t> </w:t>
      </w:r>
      <w:r>
        <w:rPr>
          <w:color w:val="231F20"/>
        </w:rPr>
        <w:t>есть</w:t>
      </w:r>
      <w:r>
        <w:rPr>
          <w:color w:val="231F20"/>
          <w:spacing w:val="-12"/>
        </w:rPr>
        <w:t> </w:t>
      </w:r>
      <w:r>
        <w:rPr>
          <w:color w:val="231F20"/>
        </w:rPr>
        <w:t>соединение</w:t>
      </w:r>
      <w:r>
        <w:rPr>
          <w:color w:val="231F20"/>
          <w:spacing w:val="-8"/>
        </w:rPr>
        <w:t> </w:t>
      </w:r>
      <w:r>
        <w:rPr>
          <w:color w:val="231F20"/>
        </w:rPr>
        <w:t>двух</w:t>
      </w:r>
      <w:r>
        <w:rPr>
          <w:color w:val="231F20"/>
          <w:spacing w:val="-12"/>
        </w:rPr>
        <w:t> </w:t>
      </w:r>
      <w:r>
        <w:rPr>
          <w:color w:val="231F20"/>
        </w:rPr>
        <w:t>видов</w:t>
      </w:r>
      <w:r>
        <w:rPr>
          <w:color w:val="231F20"/>
          <w:spacing w:val="-53"/>
        </w:rPr>
        <w:t> </w:t>
      </w:r>
      <w:r>
        <w:rPr>
          <w:color w:val="231F20"/>
        </w:rPr>
        <w:t>принципиально разных физических нагрузок. Комбинация сило-</w:t>
      </w:r>
      <w:r>
        <w:rPr>
          <w:color w:val="231F20"/>
          <w:spacing w:val="1"/>
        </w:rPr>
        <w:t> </w:t>
      </w:r>
      <w:r>
        <w:rPr>
          <w:color w:val="231F20"/>
        </w:rPr>
        <w:t>вой</w:t>
      </w:r>
      <w:r>
        <w:rPr>
          <w:color w:val="231F20"/>
          <w:spacing w:val="-2"/>
        </w:rPr>
        <w:t> </w:t>
      </w:r>
      <w:r>
        <w:rPr>
          <w:color w:val="231F20"/>
        </w:rPr>
        <w:t>работы</w:t>
      </w:r>
      <w:r>
        <w:rPr>
          <w:color w:val="231F20"/>
          <w:spacing w:val="-4"/>
        </w:rPr>
        <w:t> </w:t>
      </w:r>
      <w:r>
        <w:rPr>
          <w:color w:val="231F20"/>
        </w:rPr>
        <w:t>с</w:t>
      </w:r>
      <w:r>
        <w:rPr>
          <w:color w:val="231F20"/>
          <w:spacing w:val="-6"/>
        </w:rPr>
        <w:t> </w:t>
      </w:r>
      <w:r>
        <w:rPr>
          <w:color w:val="231F20"/>
        </w:rPr>
        <w:t>аэробной</w:t>
      </w:r>
      <w:r>
        <w:rPr>
          <w:color w:val="231F20"/>
          <w:spacing w:val="-6"/>
        </w:rPr>
        <w:t> </w:t>
      </w:r>
      <w:r>
        <w:rPr>
          <w:color w:val="231F20"/>
        </w:rPr>
        <w:t>оказывает</w:t>
      </w:r>
      <w:r>
        <w:rPr>
          <w:color w:val="231F20"/>
          <w:spacing w:val="-5"/>
        </w:rPr>
        <w:t> </w:t>
      </w:r>
      <w:r>
        <w:rPr>
          <w:color w:val="231F20"/>
        </w:rPr>
        <w:t>всестороннее</w:t>
      </w:r>
      <w:r>
        <w:rPr>
          <w:color w:val="231F20"/>
          <w:spacing w:val="-10"/>
        </w:rPr>
        <w:t> </w:t>
      </w:r>
      <w:r>
        <w:rPr>
          <w:color w:val="231F20"/>
        </w:rPr>
        <w:t>воздействие</w:t>
      </w:r>
      <w:r>
        <w:rPr>
          <w:color w:val="231F20"/>
          <w:spacing w:val="-10"/>
        </w:rPr>
        <w:t> </w:t>
      </w:r>
      <w:r>
        <w:rPr>
          <w:color w:val="231F20"/>
        </w:rPr>
        <w:t>на</w:t>
      </w:r>
      <w:r>
        <w:rPr>
          <w:color w:val="231F20"/>
          <w:spacing w:val="-1"/>
        </w:rPr>
        <w:t> </w:t>
      </w:r>
      <w:r>
        <w:rPr>
          <w:color w:val="231F20"/>
        </w:rPr>
        <w:t>ор-</w:t>
      </w:r>
      <w:r>
        <w:rPr>
          <w:color w:val="231F20"/>
          <w:spacing w:val="-53"/>
        </w:rPr>
        <w:t> </w:t>
      </w:r>
      <w:r>
        <w:rPr>
          <w:color w:val="231F20"/>
        </w:rPr>
        <w:t>ганизм человека и поэтому является одной из эффективных форм</w:t>
      </w:r>
      <w:r>
        <w:rPr>
          <w:color w:val="231F20"/>
          <w:spacing w:val="1"/>
        </w:rPr>
        <w:t> </w:t>
      </w:r>
      <w:r>
        <w:rPr>
          <w:color w:val="231F20"/>
        </w:rPr>
        <w:t>двигательной</w:t>
      </w:r>
      <w:r>
        <w:rPr>
          <w:color w:val="231F20"/>
          <w:spacing w:val="4"/>
        </w:rPr>
        <w:t> </w:t>
      </w:r>
      <w:r>
        <w:rPr>
          <w:color w:val="231F20"/>
        </w:rPr>
        <w:t>активности.</w:t>
      </w:r>
    </w:p>
    <w:p>
      <w:pPr>
        <w:pStyle w:val="BodyText"/>
        <w:spacing w:line="254" w:lineRule="auto"/>
        <w:ind w:left="180" w:right="276" w:firstLine="398"/>
        <w:jc w:val="both"/>
      </w:pPr>
      <w:r>
        <w:rPr>
          <w:color w:val="231F20"/>
          <w:spacing w:val="-1"/>
        </w:rPr>
        <w:t>Фитнес-тренинг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нацелен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на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конструирование</w:t>
      </w:r>
      <w:r>
        <w:rPr>
          <w:color w:val="231F20"/>
          <w:spacing w:val="-18"/>
        </w:rPr>
        <w:t> </w:t>
      </w:r>
      <w:r>
        <w:rPr>
          <w:color w:val="231F20"/>
        </w:rPr>
        <w:t>идеального</w:t>
      </w:r>
      <w:r>
        <w:rPr>
          <w:color w:val="231F20"/>
          <w:spacing w:val="-16"/>
        </w:rPr>
        <w:t> </w:t>
      </w:r>
      <w:r>
        <w:rPr>
          <w:color w:val="231F20"/>
        </w:rPr>
        <w:t>тела,</w:t>
      </w:r>
      <w:r>
        <w:rPr>
          <w:color w:val="231F20"/>
          <w:spacing w:val="-53"/>
        </w:rPr>
        <w:t> </w:t>
      </w:r>
      <w:r>
        <w:rPr>
          <w:color w:val="231F20"/>
        </w:rPr>
        <w:t>основными критериями которого являются узкая талия, стройные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бедра,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изящные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ноги,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упругая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грудь.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Невозможно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изменить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унасле-</w:t>
      </w:r>
      <w:r>
        <w:rPr>
          <w:color w:val="231F20"/>
          <w:spacing w:val="-53"/>
        </w:rPr>
        <w:t> </w:t>
      </w:r>
      <w:r>
        <w:rPr>
          <w:color w:val="231F20"/>
        </w:rPr>
        <w:t>дованные «конструкцию» тела и структуру скелета, но любой де-</w:t>
      </w:r>
      <w:r>
        <w:rPr>
          <w:color w:val="231F20"/>
          <w:spacing w:val="1"/>
        </w:rPr>
        <w:t> </w:t>
      </w:r>
      <w:r>
        <w:rPr>
          <w:color w:val="231F20"/>
        </w:rPr>
        <w:t>вушке, женщине по силам создать красивую фигуру и превратить</w:t>
      </w:r>
      <w:r>
        <w:rPr>
          <w:color w:val="231F20"/>
          <w:spacing w:val="-52"/>
        </w:rPr>
        <w:t> </w:t>
      </w:r>
      <w:r>
        <w:rPr>
          <w:color w:val="231F20"/>
        </w:rPr>
        <w:t>себя в идеал физической формы. Фитнес-тренинг предлагает ре-</w:t>
      </w:r>
      <w:r>
        <w:rPr>
          <w:color w:val="231F20"/>
          <w:spacing w:val="1"/>
        </w:rPr>
        <w:t> </w:t>
      </w:r>
      <w:r>
        <w:rPr>
          <w:color w:val="231F20"/>
        </w:rPr>
        <w:t>шать данные задачи двумя путями: сжигать лишний жир и разви-</w:t>
      </w:r>
      <w:r>
        <w:rPr>
          <w:color w:val="231F20"/>
          <w:spacing w:val="1"/>
        </w:rPr>
        <w:t> </w:t>
      </w:r>
      <w:r>
        <w:rPr>
          <w:color w:val="231F20"/>
        </w:rPr>
        <w:t>вать</w:t>
      </w:r>
      <w:r>
        <w:rPr>
          <w:color w:val="231F20"/>
          <w:spacing w:val="-4"/>
        </w:rPr>
        <w:t> </w:t>
      </w:r>
      <w:r>
        <w:rPr>
          <w:color w:val="231F20"/>
        </w:rPr>
        <w:t>мышцы.</w:t>
      </w:r>
    </w:p>
    <w:p>
      <w:pPr>
        <w:spacing w:after="0" w:line="254" w:lineRule="auto"/>
        <w:jc w:val="both"/>
        <w:sectPr>
          <w:pgSz w:w="8220" w:h="11340"/>
          <w:pgMar w:header="0" w:footer="627" w:top="860" w:bottom="900" w:left="780" w:right="740"/>
        </w:sectPr>
      </w:pPr>
    </w:p>
    <w:p>
      <w:pPr>
        <w:pStyle w:val="BodyText"/>
        <w:spacing w:line="254" w:lineRule="auto" w:before="79"/>
        <w:ind w:left="242" w:right="217" w:firstLine="393"/>
        <w:jc w:val="both"/>
      </w:pPr>
      <w:r>
        <w:rPr>
          <w:color w:val="231F20"/>
        </w:rPr>
        <w:t>Для занятий фитнес-тренингом практически нет противопо-</w:t>
      </w:r>
      <w:r>
        <w:rPr>
          <w:color w:val="231F20"/>
          <w:spacing w:val="1"/>
        </w:rPr>
        <w:t> </w:t>
      </w:r>
      <w:r>
        <w:rPr>
          <w:color w:val="231F20"/>
          <w:spacing w:val="-4"/>
        </w:rPr>
        <w:t>казаний.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Варьируя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содержание,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длительность,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интенсивность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упраж-</w:t>
      </w:r>
      <w:r>
        <w:rPr>
          <w:color w:val="231F20"/>
          <w:spacing w:val="-53"/>
        </w:rPr>
        <w:t> </w:t>
      </w:r>
      <w:r>
        <w:rPr>
          <w:color w:val="231F20"/>
        </w:rPr>
        <w:t>нений, можно добиваться различного эффекта от занятий: оздо-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ровительного, лечебно-оздоровительного, </w:t>
      </w:r>
      <w:r>
        <w:rPr>
          <w:color w:val="231F20"/>
          <w:spacing w:val="-1"/>
        </w:rPr>
        <w:t>специально-тренировоч-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ного,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поэтому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фитнес-тренинг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может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быть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рекомендован</w:t>
      </w:r>
      <w:r>
        <w:rPr>
          <w:color w:val="231F20"/>
          <w:spacing w:val="-10"/>
        </w:rPr>
        <w:t> </w:t>
      </w:r>
      <w:r>
        <w:rPr>
          <w:color w:val="231F20"/>
        </w:rPr>
        <w:t>для</w:t>
      </w:r>
      <w:r>
        <w:rPr>
          <w:color w:val="231F20"/>
          <w:spacing w:val="-8"/>
        </w:rPr>
        <w:t> </w:t>
      </w:r>
      <w:r>
        <w:rPr>
          <w:color w:val="231F20"/>
        </w:rPr>
        <w:t>зани-</w:t>
      </w:r>
      <w:r>
        <w:rPr>
          <w:color w:val="231F20"/>
          <w:spacing w:val="-53"/>
        </w:rPr>
        <w:t> </w:t>
      </w:r>
      <w:r>
        <w:rPr>
          <w:color w:val="231F20"/>
        </w:rPr>
        <w:t>мающихся</w:t>
      </w:r>
      <w:r>
        <w:rPr>
          <w:color w:val="231F20"/>
          <w:spacing w:val="9"/>
        </w:rPr>
        <w:t> </w:t>
      </w:r>
      <w:r>
        <w:rPr>
          <w:color w:val="231F20"/>
        </w:rPr>
        <w:t>любого</w:t>
      </w:r>
      <w:r>
        <w:rPr>
          <w:color w:val="231F20"/>
          <w:spacing w:val="6"/>
        </w:rPr>
        <w:t> </w:t>
      </w:r>
      <w:r>
        <w:rPr>
          <w:color w:val="231F20"/>
        </w:rPr>
        <w:t>уровня</w:t>
      </w:r>
      <w:r>
        <w:rPr>
          <w:color w:val="231F20"/>
          <w:spacing w:val="10"/>
        </w:rPr>
        <w:t> </w:t>
      </w:r>
      <w:r>
        <w:rPr>
          <w:color w:val="231F20"/>
        </w:rPr>
        <w:t>подготовленности.</w:t>
      </w:r>
    </w:p>
    <w:p>
      <w:pPr>
        <w:pStyle w:val="BodyText"/>
        <w:spacing w:line="254" w:lineRule="auto"/>
        <w:ind w:left="242" w:right="216" w:firstLine="393"/>
        <w:jc w:val="both"/>
      </w:pPr>
      <w:r>
        <w:rPr>
          <w:i/>
          <w:color w:val="231F20"/>
        </w:rPr>
        <w:t>Профессионально-прикладная гимнастика </w:t>
      </w:r>
      <w:r>
        <w:rPr>
          <w:color w:val="231F20"/>
        </w:rPr>
        <w:t>– составная часть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профессионально-прикладной </w:t>
      </w:r>
      <w:r>
        <w:rPr>
          <w:color w:val="231F20"/>
          <w:spacing w:val="-2"/>
        </w:rPr>
        <w:t>физической подготовки (ППФП), на-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правленной</w:t>
      </w:r>
      <w:r>
        <w:rPr>
          <w:color w:val="231F20"/>
          <w:spacing w:val="-5"/>
        </w:rPr>
        <w:t> </w:t>
      </w:r>
      <w:r>
        <w:rPr>
          <w:color w:val="231F20"/>
        </w:rPr>
        <w:t>на</w:t>
      </w:r>
      <w:r>
        <w:rPr>
          <w:color w:val="231F20"/>
          <w:spacing w:val="-9"/>
        </w:rPr>
        <w:t> </w:t>
      </w:r>
      <w:r>
        <w:rPr>
          <w:color w:val="231F20"/>
        </w:rPr>
        <w:t>общее</w:t>
      </w:r>
      <w:r>
        <w:rPr>
          <w:color w:val="231F20"/>
          <w:spacing w:val="-8"/>
        </w:rPr>
        <w:t> </w:t>
      </w:r>
      <w:r>
        <w:rPr>
          <w:color w:val="231F20"/>
        </w:rPr>
        <w:t>физическое</w:t>
      </w:r>
      <w:r>
        <w:rPr>
          <w:color w:val="231F20"/>
          <w:spacing w:val="-13"/>
        </w:rPr>
        <w:t> </w:t>
      </w:r>
      <w:r>
        <w:rPr>
          <w:color w:val="231F20"/>
        </w:rPr>
        <w:t>развитие</w:t>
      </w:r>
      <w:r>
        <w:rPr>
          <w:color w:val="231F20"/>
          <w:spacing w:val="-13"/>
        </w:rPr>
        <w:t> </w:t>
      </w:r>
      <w:r>
        <w:rPr>
          <w:color w:val="231F20"/>
        </w:rPr>
        <w:t>занимающихся</w:t>
      </w:r>
      <w:r>
        <w:rPr>
          <w:color w:val="231F20"/>
          <w:spacing w:val="-12"/>
        </w:rPr>
        <w:t> </w:t>
      </w:r>
      <w:r>
        <w:rPr>
          <w:color w:val="231F20"/>
        </w:rPr>
        <w:t>и</w:t>
      </w:r>
      <w:r>
        <w:rPr>
          <w:color w:val="231F20"/>
          <w:spacing w:val="-5"/>
        </w:rPr>
        <w:t> </w:t>
      </w:r>
      <w:r>
        <w:rPr>
          <w:color w:val="231F20"/>
        </w:rPr>
        <w:t>на</w:t>
      </w:r>
      <w:r>
        <w:rPr>
          <w:color w:val="231F20"/>
          <w:spacing w:val="2"/>
        </w:rPr>
        <w:t> </w:t>
      </w:r>
      <w:r>
        <w:rPr>
          <w:color w:val="231F20"/>
        </w:rPr>
        <w:t>со-</w:t>
      </w:r>
      <w:r>
        <w:rPr>
          <w:color w:val="231F20"/>
          <w:spacing w:val="-53"/>
        </w:rPr>
        <w:t> </w:t>
      </w:r>
      <w:r>
        <w:rPr>
          <w:color w:val="231F20"/>
        </w:rPr>
        <w:t>вершенствование двигательных способностей человека, от кото-</w:t>
      </w:r>
      <w:r>
        <w:rPr>
          <w:color w:val="231F20"/>
          <w:spacing w:val="1"/>
        </w:rPr>
        <w:t> </w:t>
      </w:r>
      <w:r>
        <w:rPr>
          <w:color w:val="231F20"/>
        </w:rPr>
        <w:t>рых</w:t>
      </w:r>
      <w:r>
        <w:rPr>
          <w:color w:val="231F20"/>
          <w:spacing w:val="-5"/>
        </w:rPr>
        <w:t> </w:t>
      </w:r>
      <w:r>
        <w:rPr>
          <w:color w:val="231F20"/>
        </w:rPr>
        <w:t>в</w:t>
      </w:r>
      <w:r>
        <w:rPr>
          <w:color w:val="231F20"/>
          <w:spacing w:val="-9"/>
        </w:rPr>
        <w:t> </w:t>
      </w:r>
      <w:r>
        <w:rPr>
          <w:color w:val="231F20"/>
        </w:rPr>
        <w:t>значительной</w:t>
      </w:r>
      <w:r>
        <w:rPr>
          <w:color w:val="231F20"/>
          <w:spacing w:val="-4"/>
        </w:rPr>
        <w:t> </w:t>
      </w:r>
      <w:r>
        <w:rPr>
          <w:color w:val="231F20"/>
        </w:rPr>
        <w:t>степени</w:t>
      </w:r>
      <w:r>
        <w:rPr>
          <w:color w:val="231F20"/>
          <w:spacing w:val="-4"/>
        </w:rPr>
        <w:t> </w:t>
      </w:r>
      <w:r>
        <w:rPr>
          <w:color w:val="231F20"/>
        </w:rPr>
        <w:t>зависит</w:t>
      </w:r>
      <w:r>
        <w:rPr>
          <w:color w:val="231F20"/>
          <w:spacing w:val="-6"/>
        </w:rPr>
        <w:t> </w:t>
      </w:r>
      <w:r>
        <w:rPr>
          <w:color w:val="231F20"/>
        </w:rPr>
        <w:t>успех</w:t>
      </w:r>
      <w:r>
        <w:rPr>
          <w:color w:val="231F20"/>
          <w:spacing w:val="-10"/>
        </w:rPr>
        <w:t> </w:t>
      </w:r>
      <w:r>
        <w:rPr>
          <w:color w:val="231F20"/>
        </w:rPr>
        <w:t>в овладении</w:t>
      </w:r>
      <w:r>
        <w:rPr>
          <w:color w:val="231F20"/>
          <w:spacing w:val="-9"/>
        </w:rPr>
        <w:t> </w:t>
      </w:r>
      <w:r>
        <w:rPr>
          <w:color w:val="231F20"/>
        </w:rPr>
        <w:t>избранной</w:t>
      </w:r>
      <w:r>
        <w:rPr>
          <w:color w:val="231F20"/>
          <w:spacing w:val="-53"/>
        </w:rPr>
        <w:t> </w:t>
      </w:r>
      <w:r>
        <w:rPr>
          <w:color w:val="231F20"/>
        </w:rPr>
        <w:t>профессией.</w:t>
      </w:r>
    </w:p>
    <w:p>
      <w:pPr>
        <w:pStyle w:val="BodyText"/>
        <w:spacing w:line="254" w:lineRule="auto"/>
        <w:ind w:left="242" w:right="218" w:firstLine="393"/>
        <w:jc w:val="both"/>
      </w:pPr>
      <w:r>
        <w:rPr>
          <w:color w:val="231F20"/>
          <w:spacing w:val="-3"/>
        </w:rPr>
        <w:t>Профессионально-прикладная</w:t>
      </w:r>
      <w:r>
        <w:rPr>
          <w:color w:val="231F20"/>
          <w:spacing w:val="-18"/>
        </w:rPr>
        <w:t> </w:t>
      </w:r>
      <w:r>
        <w:rPr>
          <w:color w:val="231F20"/>
          <w:spacing w:val="-3"/>
        </w:rPr>
        <w:t>физическая</w:t>
      </w:r>
      <w:r>
        <w:rPr>
          <w:color w:val="231F20"/>
          <w:spacing w:val="-12"/>
        </w:rPr>
        <w:t> </w:t>
      </w:r>
      <w:r>
        <w:rPr>
          <w:color w:val="231F20"/>
          <w:spacing w:val="-3"/>
        </w:rPr>
        <w:t>подготовка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–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это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спе-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циально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направленное</w:t>
      </w:r>
      <w:r>
        <w:rPr>
          <w:color w:val="231F20"/>
          <w:spacing w:val="-18"/>
        </w:rPr>
        <w:t> </w:t>
      </w:r>
      <w:r>
        <w:rPr>
          <w:color w:val="231F20"/>
        </w:rPr>
        <w:t>и</w:t>
      </w:r>
      <w:r>
        <w:rPr>
          <w:color w:val="231F20"/>
          <w:spacing w:val="-9"/>
        </w:rPr>
        <w:t> </w:t>
      </w:r>
      <w:r>
        <w:rPr>
          <w:color w:val="231F20"/>
        </w:rPr>
        <w:t>избирательное</w:t>
      </w:r>
      <w:r>
        <w:rPr>
          <w:color w:val="231F20"/>
          <w:spacing w:val="-18"/>
        </w:rPr>
        <w:t> </w:t>
      </w:r>
      <w:r>
        <w:rPr>
          <w:color w:val="231F20"/>
        </w:rPr>
        <w:t>использование</w:t>
      </w:r>
      <w:r>
        <w:rPr>
          <w:color w:val="231F20"/>
          <w:spacing w:val="-13"/>
        </w:rPr>
        <w:t> </w:t>
      </w:r>
      <w:r>
        <w:rPr>
          <w:color w:val="231F20"/>
        </w:rPr>
        <w:t>средств</w:t>
      </w:r>
      <w:r>
        <w:rPr>
          <w:color w:val="231F20"/>
          <w:spacing w:val="-10"/>
        </w:rPr>
        <w:t> </w:t>
      </w:r>
      <w:r>
        <w:rPr>
          <w:color w:val="231F20"/>
        </w:rPr>
        <w:t>фи-</w:t>
      </w:r>
      <w:r>
        <w:rPr>
          <w:color w:val="231F20"/>
          <w:spacing w:val="-52"/>
        </w:rPr>
        <w:t> </w:t>
      </w:r>
      <w:r>
        <w:rPr>
          <w:color w:val="231F20"/>
        </w:rPr>
        <w:t>зической</w:t>
      </w:r>
      <w:r>
        <w:rPr>
          <w:color w:val="231F20"/>
          <w:spacing w:val="-10"/>
        </w:rPr>
        <w:t> </w:t>
      </w:r>
      <w:r>
        <w:rPr>
          <w:color w:val="231F20"/>
        </w:rPr>
        <w:t>культуры</w:t>
      </w:r>
      <w:r>
        <w:rPr>
          <w:color w:val="231F20"/>
          <w:spacing w:val="-11"/>
        </w:rPr>
        <w:t> </w:t>
      </w:r>
      <w:r>
        <w:rPr>
          <w:color w:val="231F20"/>
        </w:rPr>
        <w:t>и</w:t>
      </w:r>
      <w:r>
        <w:rPr>
          <w:color w:val="231F20"/>
          <w:spacing w:val="-10"/>
        </w:rPr>
        <w:t> </w:t>
      </w:r>
      <w:r>
        <w:rPr>
          <w:color w:val="231F20"/>
        </w:rPr>
        <w:t>спорта</w:t>
      </w:r>
      <w:r>
        <w:rPr>
          <w:color w:val="231F20"/>
          <w:spacing w:val="-9"/>
        </w:rPr>
        <w:t> </w:t>
      </w:r>
      <w:r>
        <w:rPr>
          <w:color w:val="231F20"/>
        </w:rPr>
        <w:t>для</w:t>
      </w:r>
      <w:r>
        <w:rPr>
          <w:color w:val="231F20"/>
          <w:spacing w:val="-12"/>
        </w:rPr>
        <w:t> </w:t>
      </w:r>
      <w:r>
        <w:rPr>
          <w:color w:val="231F20"/>
        </w:rPr>
        <w:t>подготовки</w:t>
      </w:r>
      <w:r>
        <w:rPr>
          <w:color w:val="231F20"/>
          <w:spacing w:val="-13"/>
        </w:rPr>
        <w:t> </w:t>
      </w:r>
      <w:r>
        <w:rPr>
          <w:color w:val="231F20"/>
        </w:rPr>
        <w:t>человека</w:t>
      </w:r>
      <w:r>
        <w:rPr>
          <w:color w:val="231F20"/>
          <w:spacing w:val="-9"/>
        </w:rPr>
        <w:t> </w:t>
      </w:r>
      <w:r>
        <w:rPr>
          <w:color w:val="231F20"/>
        </w:rPr>
        <w:t>к</w:t>
      </w:r>
      <w:r>
        <w:rPr>
          <w:color w:val="231F20"/>
          <w:spacing w:val="-9"/>
        </w:rPr>
        <w:t> </w:t>
      </w:r>
      <w:r>
        <w:rPr>
          <w:color w:val="231F20"/>
        </w:rPr>
        <w:t>определен-</w:t>
      </w:r>
      <w:r>
        <w:rPr>
          <w:color w:val="231F20"/>
          <w:spacing w:val="-53"/>
        </w:rPr>
        <w:t> </w:t>
      </w:r>
      <w:r>
        <w:rPr>
          <w:color w:val="231F20"/>
        </w:rPr>
        <w:t>ной</w:t>
      </w:r>
      <w:r>
        <w:rPr>
          <w:color w:val="231F20"/>
          <w:spacing w:val="17"/>
        </w:rPr>
        <w:t> </w:t>
      </w:r>
      <w:r>
        <w:rPr>
          <w:color w:val="231F20"/>
        </w:rPr>
        <w:t>профессиональной</w:t>
      </w:r>
      <w:r>
        <w:rPr>
          <w:color w:val="231F20"/>
          <w:spacing w:val="18"/>
        </w:rPr>
        <w:t> </w:t>
      </w:r>
      <w:r>
        <w:rPr>
          <w:color w:val="231F20"/>
        </w:rPr>
        <w:t>деятельности.</w:t>
      </w:r>
    </w:p>
    <w:p>
      <w:pPr>
        <w:pStyle w:val="BodyText"/>
        <w:spacing w:line="254" w:lineRule="auto"/>
        <w:ind w:left="242" w:right="218" w:firstLine="393"/>
        <w:jc w:val="both"/>
      </w:pPr>
      <w:r>
        <w:rPr>
          <w:color w:val="231F20"/>
        </w:rPr>
        <w:t>Цель ППФП – психофизическая готовность к успешной про-</w:t>
      </w:r>
      <w:r>
        <w:rPr>
          <w:color w:val="231F20"/>
          <w:spacing w:val="1"/>
        </w:rPr>
        <w:t> </w:t>
      </w:r>
      <w:r>
        <w:rPr>
          <w:color w:val="231F20"/>
        </w:rPr>
        <w:t>фессиональной деятельности. Чтобы достичь этой цели, необхо-</w:t>
      </w:r>
      <w:r>
        <w:rPr>
          <w:color w:val="231F20"/>
          <w:spacing w:val="1"/>
        </w:rPr>
        <w:t> </w:t>
      </w:r>
      <w:r>
        <w:rPr>
          <w:color w:val="231F20"/>
        </w:rPr>
        <w:t>димо создать у будущих специалистов психофизические предпо-</w:t>
      </w:r>
      <w:r>
        <w:rPr>
          <w:color w:val="231F20"/>
          <w:spacing w:val="1"/>
        </w:rPr>
        <w:t> </w:t>
      </w:r>
      <w:r>
        <w:rPr>
          <w:color w:val="231F20"/>
        </w:rPr>
        <w:t>сылки</w:t>
      </w:r>
      <w:r>
        <w:rPr>
          <w:color w:val="231F20"/>
          <w:spacing w:val="12"/>
        </w:rPr>
        <w:t> </w:t>
      </w:r>
      <w:r>
        <w:rPr>
          <w:color w:val="231F20"/>
        </w:rPr>
        <w:t>и</w:t>
      </w:r>
      <w:r>
        <w:rPr>
          <w:color w:val="231F20"/>
          <w:spacing w:val="13"/>
        </w:rPr>
        <w:t> </w:t>
      </w:r>
      <w:r>
        <w:rPr>
          <w:color w:val="231F20"/>
        </w:rPr>
        <w:t>готовность:</w:t>
      </w:r>
    </w:p>
    <w:p>
      <w:pPr>
        <w:pStyle w:val="ListParagraph"/>
        <w:numPr>
          <w:ilvl w:val="0"/>
          <w:numId w:val="5"/>
        </w:numPr>
        <w:tabs>
          <w:tab w:pos="814" w:val="left" w:leader="none"/>
        </w:tabs>
        <w:spacing w:line="240" w:lineRule="auto" w:before="0" w:after="0"/>
        <w:ind w:left="813" w:right="0" w:hanging="179"/>
        <w:jc w:val="both"/>
        <w:rPr>
          <w:sz w:val="22"/>
        </w:rPr>
      </w:pPr>
      <w:r>
        <w:rPr>
          <w:color w:val="231F20"/>
          <w:sz w:val="22"/>
        </w:rPr>
        <w:t>к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ускорению профессионального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обучения;</w:t>
      </w:r>
    </w:p>
    <w:p>
      <w:pPr>
        <w:pStyle w:val="ListParagraph"/>
        <w:numPr>
          <w:ilvl w:val="0"/>
          <w:numId w:val="5"/>
        </w:numPr>
        <w:tabs>
          <w:tab w:pos="833" w:val="left" w:leader="none"/>
        </w:tabs>
        <w:spacing w:line="254" w:lineRule="auto" w:before="19" w:after="0"/>
        <w:ind w:left="242" w:right="226" w:firstLine="393"/>
        <w:jc w:val="both"/>
        <w:rPr>
          <w:sz w:val="22"/>
        </w:rPr>
      </w:pPr>
      <w:r>
        <w:rPr>
          <w:color w:val="231F20"/>
          <w:sz w:val="22"/>
        </w:rPr>
        <w:t>достижению высокопроизводительного труда в избранной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профессии;</w:t>
      </w:r>
    </w:p>
    <w:p>
      <w:pPr>
        <w:pStyle w:val="ListParagraph"/>
        <w:numPr>
          <w:ilvl w:val="0"/>
          <w:numId w:val="5"/>
        </w:numPr>
        <w:tabs>
          <w:tab w:pos="800" w:val="left" w:leader="none"/>
        </w:tabs>
        <w:spacing w:line="254" w:lineRule="auto" w:before="1" w:after="0"/>
        <w:ind w:left="242" w:right="223" w:firstLine="393"/>
        <w:jc w:val="both"/>
        <w:rPr>
          <w:sz w:val="22"/>
        </w:rPr>
      </w:pPr>
      <w:r>
        <w:rPr>
          <w:color w:val="231F20"/>
          <w:sz w:val="22"/>
        </w:rPr>
        <w:t>предупреждению профессиональных заболеваний и травма-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тизма,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обеспечению</w:t>
      </w:r>
      <w:r>
        <w:rPr>
          <w:color w:val="231F20"/>
          <w:spacing w:val="13"/>
          <w:sz w:val="22"/>
        </w:rPr>
        <w:t> </w:t>
      </w:r>
      <w:r>
        <w:rPr>
          <w:color w:val="231F20"/>
          <w:sz w:val="22"/>
        </w:rPr>
        <w:t>профессионального</w:t>
      </w:r>
      <w:r>
        <w:rPr>
          <w:color w:val="231F20"/>
          <w:spacing w:val="18"/>
          <w:sz w:val="22"/>
        </w:rPr>
        <w:t> </w:t>
      </w:r>
      <w:r>
        <w:rPr>
          <w:color w:val="231F20"/>
          <w:sz w:val="22"/>
        </w:rPr>
        <w:t>долголетия;</w:t>
      </w:r>
    </w:p>
    <w:p>
      <w:pPr>
        <w:pStyle w:val="ListParagraph"/>
        <w:numPr>
          <w:ilvl w:val="0"/>
          <w:numId w:val="5"/>
        </w:numPr>
        <w:tabs>
          <w:tab w:pos="790" w:val="left" w:leader="none"/>
        </w:tabs>
        <w:spacing w:line="254" w:lineRule="auto" w:before="7" w:after="0"/>
        <w:ind w:left="242" w:right="219" w:firstLine="393"/>
        <w:jc w:val="both"/>
        <w:rPr>
          <w:sz w:val="22"/>
        </w:rPr>
      </w:pPr>
      <w:r>
        <w:rPr>
          <w:color w:val="231F20"/>
          <w:spacing w:val="-4"/>
          <w:sz w:val="22"/>
        </w:rPr>
        <w:t>использованию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3"/>
          <w:sz w:val="22"/>
        </w:rPr>
        <w:t>средств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3"/>
          <w:sz w:val="22"/>
        </w:rPr>
        <w:t>физической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3"/>
          <w:sz w:val="22"/>
        </w:rPr>
        <w:t>культуры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3"/>
          <w:sz w:val="22"/>
        </w:rPr>
        <w:t>и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3"/>
          <w:sz w:val="22"/>
        </w:rPr>
        <w:t>спорта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3"/>
          <w:sz w:val="22"/>
        </w:rPr>
        <w:t>для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3"/>
          <w:sz w:val="22"/>
        </w:rPr>
        <w:t>ак-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тивного отдыха и восстановления общей и профессиональной ра-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ботоспособности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рабочее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свободное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время;</w:t>
      </w:r>
    </w:p>
    <w:p>
      <w:pPr>
        <w:pStyle w:val="ListParagraph"/>
        <w:numPr>
          <w:ilvl w:val="0"/>
          <w:numId w:val="5"/>
        </w:numPr>
        <w:tabs>
          <w:tab w:pos="804" w:val="left" w:leader="none"/>
        </w:tabs>
        <w:spacing w:line="256" w:lineRule="auto" w:before="1" w:after="0"/>
        <w:ind w:left="242" w:right="219" w:firstLine="393"/>
        <w:jc w:val="both"/>
        <w:rPr>
          <w:sz w:val="22"/>
        </w:rPr>
      </w:pPr>
      <w:r>
        <w:rPr>
          <w:color w:val="231F20"/>
          <w:sz w:val="22"/>
        </w:rPr>
        <w:t>выполнению служебных и общественных функций по внед-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рению физической культуры и спорта в профессиональном кол-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лективе.</w:t>
      </w:r>
    </w:p>
    <w:p>
      <w:pPr>
        <w:pStyle w:val="BodyText"/>
        <w:spacing w:line="249" w:lineRule="auto"/>
        <w:ind w:left="242" w:right="219" w:firstLine="393"/>
        <w:jc w:val="both"/>
      </w:pPr>
      <w:r>
        <w:rPr>
          <w:color w:val="231F20"/>
        </w:rPr>
        <w:t>Основные факторы,</w:t>
      </w:r>
      <w:r>
        <w:rPr>
          <w:color w:val="231F20"/>
          <w:spacing w:val="1"/>
        </w:rPr>
        <w:t> </w:t>
      </w:r>
      <w:r>
        <w:rPr>
          <w:color w:val="231F20"/>
        </w:rPr>
        <w:t>определяющие конкретное содержание</w:t>
      </w:r>
      <w:r>
        <w:rPr>
          <w:color w:val="231F20"/>
          <w:spacing w:val="1"/>
        </w:rPr>
        <w:t> </w:t>
      </w:r>
      <w:r>
        <w:rPr>
          <w:color w:val="231F20"/>
        </w:rPr>
        <w:t>ППФП:</w:t>
      </w:r>
    </w:p>
    <w:p>
      <w:pPr>
        <w:pStyle w:val="ListParagraph"/>
        <w:numPr>
          <w:ilvl w:val="0"/>
          <w:numId w:val="5"/>
        </w:numPr>
        <w:tabs>
          <w:tab w:pos="804" w:val="left" w:leader="none"/>
        </w:tabs>
        <w:spacing w:line="240" w:lineRule="auto" w:before="6" w:after="0"/>
        <w:ind w:left="803" w:right="0" w:hanging="169"/>
        <w:jc w:val="both"/>
        <w:rPr>
          <w:sz w:val="22"/>
        </w:rPr>
      </w:pPr>
      <w:r>
        <w:rPr>
          <w:color w:val="231F20"/>
          <w:sz w:val="22"/>
        </w:rPr>
        <w:t>формы (виды)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труда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специалистов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данного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профиля;</w:t>
      </w:r>
    </w:p>
    <w:p>
      <w:pPr>
        <w:pStyle w:val="ListParagraph"/>
        <w:numPr>
          <w:ilvl w:val="0"/>
          <w:numId w:val="5"/>
        </w:numPr>
        <w:tabs>
          <w:tab w:pos="804" w:val="left" w:leader="none"/>
        </w:tabs>
        <w:spacing w:line="240" w:lineRule="auto" w:before="16" w:after="0"/>
        <w:ind w:left="803" w:right="0" w:hanging="169"/>
        <w:jc w:val="both"/>
        <w:rPr>
          <w:sz w:val="22"/>
        </w:rPr>
      </w:pPr>
      <w:r>
        <w:rPr>
          <w:color w:val="231F20"/>
          <w:sz w:val="22"/>
        </w:rPr>
        <w:t>условия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характер труда;</w:t>
      </w:r>
    </w:p>
    <w:p>
      <w:pPr>
        <w:spacing w:after="0" w:line="240" w:lineRule="auto"/>
        <w:jc w:val="both"/>
        <w:rPr>
          <w:sz w:val="22"/>
        </w:rPr>
        <w:sectPr>
          <w:pgSz w:w="8220" w:h="11340"/>
          <w:pgMar w:header="0" w:footer="627" w:top="860" w:bottom="900" w:left="780" w:right="740"/>
        </w:sectPr>
      </w:pPr>
    </w:p>
    <w:p>
      <w:pPr>
        <w:pStyle w:val="ListParagraph"/>
        <w:numPr>
          <w:ilvl w:val="0"/>
          <w:numId w:val="5"/>
        </w:numPr>
        <w:tabs>
          <w:tab w:pos="747" w:val="left" w:leader="none"/>
        </w:tabs>
        <w:spacing w:line="240" w:lineRule="auto" w:before="79" w:after="0"/>
        <w:ind w:left="746" w:right="0" w:hanging="169"/>
        <w:jc w:val="both"/>
        <w:rPr>
          <w:sz w:val="22"/>
        </w:rPr>
      </w:pPr>
      <w:r>
        <w:rPr>
          <w:color w:val="231F20"/>
          <w:sz w:val="22"/>
        </w:rPr>
        <w:t>режим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труда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отдыха;</w:t>
      </w:r>
    </w:p>
    <w:p>
      <w:pPr>
        <w:pStyle w:val="ListParagraph"/>
        <w:numPr>
          <w:ilvl w:val="0"/>
          <w:numId w:val="5"/>
        </w:numPr>
        <w:tabs>
          <w:tab w:pos="766" w:val="left" w:leader="none"/>
        </w:tabs>
        <w:spacing w:line="249" w:lineRule="auto" w:before="11" w:after="0"/>
        <w:ind w:left="180" w:right="282" w:firstLine="398"/>
        <w:jc w:val="both"/>
        <w:rPr>
          <w:sz w:val="22"/>
        </w:rPr>
      </w:pPr>
      <w:r>
        <w:rPr>
          <w:color w:val="231F20"/>
          <w:sz w:val="22"/>
        </w:rPr>
        <w:t>особенности</w:t>
      </w:r>
      <w:r>
        <w:rPr>
          <w:color w:val="231F20"/>
          <w:spacing w:val="56"/>
          <w:sz w:val="22"/>
        </w:rPr>
        <w:t> </w:t>
      </w:r>
      <w:r>
        <w:rPr>
          <w:color w:val="231F20"/>
          <w:sz w:val="22"/>
        </w:rPr>
        <w:t>динамики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работоспособности   специалистов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в процессе труда и специфика их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профессионального утомления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заболеваемости.</w:t>
      </w:r>
    </w:p>
    <w:p>
      <w:pPr>
        <w:pStyle w:val="BodyText"/>
        <w:spacing w:line="249" w:lineRule="auto" w:before="3"/>
        <w:ind w:left="180" w:right="278" w:firstLine="398"/>
        <w:jc w:val="both"/>
      </w:pPr>
      <w:r>
        <w:rPr>
          <w:color w:val="231F20"/>
          <w:spacing w:val="-4"/>
        </w:rPr>
        <w:t>Современный</w:t>
      </w:r>
      <w:r>
        <w:rPr>
          <w:color w:val="231F20"/>
          <w:spacing w:val="-10"/>
        </w:rPr>
        <w:t> </w:t>
      </w:r>
      <w:r>
        <w:rPr>
          <w:color w:val="231F20"/>
          <w:spacing w:val="-3"/>
        </w:rPr>
        <w:t>труд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требует</w:t>
      </w:r>
      <w:r>
        <w:rPr>
          <w:color w:val="231F20"/>
          <w:spacing w:val="-18"/>
        </w:rPr>
        <w:t> </w:t>
      </w:r>
      <w:r>
        <w:rPr>
          <w:color w:val="231F20"/>
          <w:spacing w:val="-3"/>
        </w:rPr>
        <w:t>значительного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напряжения</w:t>
      </w:r>
      <w:r>
        <w:rPr>
          <w:color w:val="231F20"/>
          <w:spacing w:val="-12"/>
        </w:rPr>
        <w:t> </w:t>
      </w:r>
      <w:r>
        <w:rPr>
          <w:color w:val="231F20"/>
          <w:spacing w:val="-3"/>
        </w:rPr>
        <w:t>умствен-</w:t>
      </w:r>
      <w:r>
        <w:rPr>
          <w:color w:val="231F20"/>
          <w:spacing w:val="-53"/>
        </w:rPr>
        <w:t> </w:t>
      </w:r>
      <w:r>
        <w:rPr>
          <w:color w:val="231F20"/>
        </w:rPr>
        <w:t>ных, психических и физических сил, повышенной координации</w:t>
      </w:r>
      <w:r>
        <w:rPr>
          <w:color w:val="231F20"/>
          <w:spacing w:val="1"/>
        </w:rPr>
        <w:t> </w:t>
      </w:r>
      <w:r>
        <w:rPr>
          <w:color w:val="231F20"/>
        </w:rPr>
        <w:t>движений работников в любой сфере труда. Но каждая профессия</w:t>
      </w:r>
      <w:r>
        <w:rPr>
          <w:color w:val="231F20"/>
          <w:spacing w:val="-52"/>
        </w:rPr>
        <w:t> </w:t>
      </w:r>
      <w:r>
        <w:rPr>
          <w:color w:val="231F20"/>
        </w:rPr>
        <w:t>диктует</w:t>
      </w:r>
      <w:r>
        <w:rPr>
          <w:color w:val="231F20"/>
          <w:spacing w:val="-9"/>
        </w:rPr>
        <w:t> </w:t>
      </w:r>
      <w:r>
        <w:rPr>
          <w:color w:val="231F20"/>
        </w:rPr>
        <w:t>свой</w:t>
      </w:r>
      <w:r>
        <w:rPr>
          <w:color w:val="231F20"/>
          <w:spacing w:val="-12"/>
        </w:rPr>
        <w:t> </w:t>
      </w:r>
      <w:r>
        <w:rPr>
          <w:color w:val="231F20"/>
        </w:rPr>
        <w:t>уровень</w:t>
      </w:r>
      <w:r>
        <w:rPr>
          <w:color w:val="231F20"/>
          <w:spacing w:val="-9"/>
        </w:rPr>
        <w:t> </w:t>
      </w:r>
      <w:r>
        <w:rPr>
          <w:color w:val="231F20"/>
        </w:rPr>
        <w:t>развития</w:t>
      </w:r>
      <w:r>
        <w:rPr>
          <w:color w:val="231F20"/>
          <w:spacing w:val="-9"/>
        </w:rPr>
        <w:t> </w:t>
      </w:r>
      <w:r>
        <w:rPr>
          <w:color w:val="231F20"/>
        </w:rPr>
        <w:t>психофизических</w:t>
      </w:r>
      <w:r>
        <w:rPr>
          <w:color w:val="231F20"/>
          <w:spacing w:val="-4"/>
        </w:rPr>
        <w:t> </w:t>
      </w:r>
      <w:r>
        <w:rPr>
          <w:color w:val="231F20"/>
        </w:rPr>
        <w:t>качеств,</w:t>
      </w:r>
      <w:r>
        <w:rPr>
          <w:color w:val="231F20"/>
          <w:spacing w:val="-11"/>
        </w:rPr>
        <w:t> </w:t>
      </w:r>
      <w:r>
        <w:rPr>
          <w:color w:val="231F20"/>
        </w:rPr>
        <w:t>свой</w:t>
      </w:r>
      <w:r>
        <w:rPr>
          <w:color w:val="231F20"/>
          <w:spacing w:val="-2"/>
        </w:rPr>
        <w:t> </w:t>
      </w:r>
      <w:r>
        <w:rPr>
          <w:color w:val="231F20"/>
        </w:rPr>
        <w:t>пе-</w:t>
      </w:r>
      <w:r>
        <w:rPr>
          <w:color w:val="231F20"/>
          <w:spacing w:val="-53"/>
        </w:rPr>
        <w:t> </w:t>
      </w:r>
      <w:r>
        <w:rPr>
          <w:color w:val="231F20"/>
        </w:rPr>
        <w:t>речень</w:t>
      </w:r>
      <w:r>
        <w:rPr>
          <w:color w:val="231F20"/>
          <w:spacing w:val="1"/>
        </w:rPr>
        <w:t> </w:t>
      </w:r>
      <w:r>
        <w:rPr>
          <w:color w:val="231F20"/>
        </w:rPr>
        <w:t>профессионально-прикладных</w:t>
      </w:r>
      <w:r>
        <w:rPr>
          <w:color w:val="231F20"/>
          <w:spacing w:val="6"/>
        </w:rPr>
        <w:t> </w:t>
      </w:r>
      <w:r>
        <w:rPr>
          <w:color w:val="231F20"/>
        </w:rPr>
        <w:t>умений</w:t>
      </w:r>
      <w:r>
        <w:rPr>
          <w:color w:val="231F20"/>
          <w:spacing w:val="11"/>
        </w:rPr>
        <w:t> </w:t>
      </w:r>
      <w:r>
        <w:rPr>
          <w:color w:val="231F20"/>
        </w:rPr>
        <w:t>и</w:t>
      </w:r>
      <w:r>
        <w:rPr>
          <w:color w:val="231F20"/>
          <w:spacing w:val="4"/>
        </w:rPr>
        <w:t> </w:t>
      </w:r>
      <w:r>
        <w:rPr>
          <w:color w:val="231F20"/>
        </w:rPr>
        <w:t>навыков.</w:t>
      </w:r>
    </w:p>
    <w:p>
      <w:pPr>
        <w:pStyle w:val="BodyText"/>
        <w:spacing w:line="249" w:lineRule="auto" w:before="4"/>
        <w:ind w:left="180" w:right="277" w:firstLine="398"/>
        <w:jc w:val="both"/>
      </w:pPr>
      <w:r>
        <w:rPr>
          <w:color w:val="231F20"/>
        </w:rPr>
        <w:t>Занятия</w:t>
      </w:r>
      <w:r>
        <w:rPr>
          <w:color w:val="231F20"/>
          <w:spacing w:val="-14"/>
        </w:rPr>
        <w:t> </w:t>
      </w:r>
      <w:r>
        <w:rPr>
          <w:color w:val="231F20"/>
        </w:rPr>
        <w:t>профессионально-прикладной</w:t>
      </w:r>
      <w:r>
        <w:rPr>
          <w:color w:val="231F20"/>
          <w:spacing w:val="-10"/>
        </w:rPr>
        <w:t> </w:t>
      </w:r>
      <w:r>
        <w:rPr>
          <w:color w:val="231F20"/>
        </w:rPr>
        <w:t>гимнастикой</w:t>
      </w:r>
      <w:r>
        <w:rPr>
          <w:color w:val="231F20"/>
          <w:spacing w:val="-11"/>
        </w:rPr>
        <w:t> </w:t>
      </w:r>
      <w:r>
        <w:rPr>
          <w:color w:val="231F20"/>
        </w:rPr>
        <w:t>дают</w:t>
      </w:r>
      <w:r>
        <w:rPr>
          <w:color w:val="231F20"/>
          <w:spacing w:val="-8"/>
        </w:rPr>
        <w:t> </w:t>
      </w:r>
      <w:r>
        <w:rPr>
          <w:color w:val="231F20"/>
        </w:rPr>
        <w:t>воз-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можность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избирательно</w:t>
      </w:r>
      <w:r>
        <w:rPr>
          <w:color w:val="231F20"/>
          <w:spacing w:val="-17"/>
        </w:rPr>
        <w:t> </w:t>
      </w:r>
      <w:r>
        <w:rPr>
          <w:color w:val="231F20"/>
        </w:rPr>
        <w:t>влиять</w:t>
      </w:r>
      <w:r>
        <w:rPr>
          <w:color w:val="231F20"/>
          <w:spacing w:val="-12"/>
        </w:rPr>
        <w:t> </w:t>
      </w:r>
      <w:r>
        <w:rPr>
          <w:color w:val="231F20"/>
        </w:rPr>
        <w:t>на</w:t>
      </w:r>
      <w:r>
        <w:rPr>
          <w:color w:val="231F20"/>
          <w:spacing w:val="-10"/>
        </w:rPr>
        <w:t> </w:t>
      </w:r>
      <w:r>
        <w:rPr>
          <w:color w:val="231F20"/>
        </w:rPr>
        <w:t>ведущие</w:t>
      </w:r>
      <w:r>
        <w:rPr>
          <w:color w:val="231F20"/>
          <w:spacing w:val="-14"/>
        </w:rPr>
        <w:t> </w:t>
      </w:r>
      <w:r>
        <w:rPr>
          <w:color w:val="231F20"/>
        </w:rPr>
        <w:t>функции</w:t>
      </w:r>
      <w:r>
        <w:rPr>
          <w:color w:val="231F20"/>
          <w:spacing w:val="-10"/>
        </w:rPr>
        <w:t> </w:t>
      </w:r>
      <w:r>
        <w:rPr>
          <w:color w:val="231F20"/>
        </w:rPr>
        <w:t>и</w:t>
      </w:r>
      <w:r>
        <w:rPr>
          <w:color w:val="231F20"/>
          <w:spacing w:val="-6"/>
        </w:rPr>
        <w:t> </w:t>
      </w:r>
      <w:r>
        <w:rPr>
          <w:color w:val="231F20"/>
        </w:rPr>
        <w:t>системы</w:t>
      </w:r>
      <w:r>
        <w:rPr>
          <w:color w:val="231F20"/>
          <w:spacing w:val="-7"/>
        </w:rPr>
        <w:t> </w:t>
      </w:r>
      <w:r>
        <w:rPr>
          <w:color w:val="231F20"/>
        </w:rPr>
        <w:t>ор-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ганизма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тем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самым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способствовать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быстрейшему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овладению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изу-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чаемой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специальностью.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качестве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средств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профессионально-при-</w:t>
      </w:r>
      <w:r>
        <w:rPr>
          <w:color w:val="231F20"/>
          <w:spacing w:val="-53"/>
        </w:rPr>
        <w:t> </w:t>
      </w:r>
      <w:r>
        <w:rPr>
          <w:color w:val="231F20"/>
        </w:rPr>
        <w:t>кладной</w:t>
      </w:r>
      <w:r>
        <w:rPr>
          <w:color w:val="231F20"/>
          <w:spacing w:val="-8"/>
        </w:rPr>
        <w:t> </w:t>
      </w:r>
      <w:r>
        <w:rPr>
          <w:color w:val="231F20"/>
        </w:rPr>
        <w:t>гимнастики</w:t>
      </w:r>
      <w:r>
        <w:rPr>
          <w:color w:val="231F20"/>
          <w:spacing w:val="-4"/>
        </w:rPr>
        <w:t> </w:t>
      </w:r>
      <w:r>
        <w:rPr>
          <w:color w:val="231F20"/>
        </w:rPr>
        <w:t>применяются</w:t>
      </w:r>
      <w:r>
        <w:rPr>
          <w:color w:val="231F20"/>
          <w:spacing w:val="-11"/>
        </w:rPr>
        <w:t> </w:t>
      </w:r>
      <w:r>
        <w:rPr>
          <w:color w:val="231F20"/>
        </w:rPr>
        <w:t>общеразвивающие</w:t>
      </w:r>
      <w:r>
        <w:rPr>
          <w:color w:val="231F20"/>
          <w:spacing w:val="-12"/>
        </w:rPr>
        <w:t> </w:t>
      </w:r>
      <w:r>
        <w:rPr>
          <w:color w:val="231F20"/>
        </w:rPr>
        <w:t>упражнения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без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предметов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с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предметами,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упражнения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на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гимнастических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сна-</w:t>
      </w:r>
      <w:r>
        <w:rPr>
          <w:color w:val="231F20"/>
          <w:spacing w:val="-52"/>
        </w:rPr>
        <w:t> </w:t>
      </w:r>
      <w:r>
        <w:rPr>
          <w:color w:val="231F20"/>
        </w:rPr>
        <w:t>рядах, а также простейшие акробатические упражнения, неопор-</w:t>
      </w:r>
      <w:r>
        <w:rPr>
          <w:color w:val="231F20"/>
          <w:spacing w:val="1"/>
        </w:rPr>
        <w:t> </w:t>
      </w:r>
      <w:r>
        <w:rPr>
          <w:color w:val="231F20"/>
        </w:rPr>
        <w:t>ные и опорные прыжки, прыжки на батуте и другие. Содержание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профессионально-прикладной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гимнастики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составляют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такие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упраж-</w:t>
      </w:r>
      <w:r>
        <w:rPr>
          <w:color w:val="231F20"/>
          <w:spacing w:val="-52"/>
        </w:rPr>
        <w:t> </w:t>
      </w:r>
      <w:r>
        <w:rPr>
          <w:color w:val="231F20"/>
        </w:rPr>
        <w:t>нения, с помощью которых успешнее осуществляется подготовка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к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конкретным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условиям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трудовой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деятельности.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Упражнения,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при-</w:t>
      </w:r>
      <w:r>
        <w:rPr>
          <w:color w:val="231F20"/>
          <w:spacing w:val="-53"/>
        </w:rPr>
        <w:t> </w:t>
      </w:r>
      <w:r>
        <w:rPr>
          <w:color w:val="231F20"/>
        </w:rPr>
        <w:t>меняемые в занятиях, направлены на развитие в первую очередь</w:t>
      </w:r>
      <w:r>
        <w:rPr>
          <w:color w:val="231F20"/>
          <w:spacing w:val="1"/>
        </w:rPr>
        <w:t> </w:t>
      </w:r>
      <w:r>
        <w:rPr>
          <w:color w:val="231F20"/>
        </w:rPr>
        <w:t>тех</w:t>
      </w:r>
      <w:r>
        <w:rPr>
          <w:color w:val="231F20"/>
          <w:spacing w:val="-4"/>
        </w:rPr>
        <w:t> </w:t>
      </w:r>
      <w:r>
        <w:rPr>
          <w:color w:val="231F20"/>
        </w:rPr>
        <w:t>мышечных</w:t>
      </w:r>
      <w:r>
        <w:rPr>
          <w:color w:val="231F20"/>
          <w:spacing w:val="-7"/>
        </w:rPr>
        <w:t> </w:t>
      </w:r>
      <w:r>
        <w:rPr>
          <w:color w:val="231F20"/>
        </w:rPr>
        <w:t>групп,</w:t>
      </w:r>
      <w:r>
        <w:rPr>
          <w:color w:val="231F20"/>
          <w:spacing w:val="-2"/>
        </w:rPr>
        <w:t> </w:t>
      </w:r>
      <w:r>
        <w:rPr>
          <w:color w:val="231F20"/>
        </w:rPr>
        <w:t>которые</w:t>
      </w:r>
      <w:r>
        <w:rPr>
          <w:color w:val="231F20"/>
          <w:spacing w:val="-9"/>
        </w:rPr>
        <w:t> </w:t>
      </w:r>
      <w:r>
        <w:rPr>
          <w:color w:val="231F20"/>
        </w:rPr>
        <w:t>несут</w:t>
      </w:r>
      <w:r>
        <w:rPr>
          <w:color w:val="231F20"/>
          <w:spacing w:val="-4"/>
        </w:rPr>
        <w:t> </w:t>
      </w:r>
      <w:r>
        <w:rPr>
          <w:color w:val="231F20"/>
        </w:rPr>
        <w:t>основную</w:t>
      </w:r>
      <w:r>
        <w:rPr>
          <w:color w:val="231F20"/>
          <w:spacing w:val="-9"/>
        </w:rPr>
        <w:t> </w:t>
      </w:r>
      <w:r>
        <w:rPr>
          <w:color w:val="231F20"/>
        </w:rPr>
        <w:t>нагрузку</w:t>
      </w:r>
      <w:r>
        <w:rPr>
          <w:color w:val="231F20"/>
          <w:spacing w:val="-11"/>
        </w:rPr>
        <w:t> </w:t>
      </w:r>
      <w:r>
        <w:rPr>
          <w:color w:val="231F20"/>
        </w:rPr>
        <w:t>в</w:t>
      </w:r>
      <w:r>
        <w:rPr>
          <w:color w:val="231F20"/>
          <w:spacing w:val="-7"/>
        </w:rPr>
        <w:t> </w:t>
      </w:r>
      <w:r>
        <w:rPr>
          <w:color w:val="231F20"/>
        </w:rPr>
        <w:t>процес-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се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труда.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Кроме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того,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они</w:t>
      </w:r>
      <w:r>
        <w:rPr>
          <w:color w:val="231F20"/>
        </w:rPr>
        <w:t> </w:t>
      </w:r>
      <w:r>
        <w:rPr>
          <w:color w:val="231F20"/>
          <w:spacing w:val="-1"/>
        </w:rPr>
        <w:t>способствуют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развитию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тех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психофизио-</w:t>
      </w:r>
      <w:r>
        <w:rPr>
          <w:color w:val="231F20"/>
          <w:spacing w:val="-52"/>
        </w:rPr>
        <w:t> </w:t>
      </w:r>
      <w:r>
        <w:rPr>
          <w:color w:val="231F20"/>
        </w:rPr>
        <w:t>логических функций, к которым предъявляются повышенные тре-</w:t>
      </w:r>
      <w:r>
        <w:rPr>
          <w:color w:val="231F20"/>
          <w:spacing w:val="-53"/>
        </w:rPr>
        <w:t> </w:t>
      </w:r>
      <w:r>
        <w:rPr>
          <w:color w:val="231F20"/>
        </w:rPr>
        <w:t>бования в данном виде трудовой деятельности. Применяя специ-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ально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подобранные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физические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упражнения,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сходные</w:t>
      </w:r>
      <w:r>
        <w:rPr>
          <w:color w:val="231F20"/>
          <w:spacing w:val="-19"/>
        </w:rPr>
        <w:t> </w:t>
      </w:r>
      <w:r>
        <w:rPr>
          <w:color w:val="231F20"/>
        </w:rPr>
        <w:t>с</w:t>
      </w:r>
      <w:r>
        <w:rPr>
          <w:color w:val="231F20"/>
          <w:spacing w:val="-13"/>
        </w:rPr>
        <w:t> </w:t>
      </w:r>
      <w:r>
        <w:rPr>
          <w:color w:val="231F20"/>
        </w:rPr>
        <w:t>трудовыми</w:t>
      </w:r>
      <w:r>
        <w:rPr>
          <w:color w:val="231F20"/>
          <w:spacing w:val="-53"/>
        </w:rPr>
        <w:t> </w:t>
      </w:r>
      <w:r>
        <w:rPr>
          <w:color w:val="231F20"/>
        </w:rPr>
        <w:t>движениями (или близкие к ним), развивают те физические каче-</w:t>
      </w:r>
      <w:r>
        <w:rPr>
          <w:color w:val="231F20"/>
          <w:spacing w:val="1"/>
        </w:rPr>
        <w:t> </w:t>
      </w:r>
      <w:r>
        <w:rPr>
          <w:color w:val="231F20"/>
        </w:rPr>
        <w:t>ства и навыки, которые необходимы для успешной работы в той</w:t>
      </w:r>
      <w:r>
        <w:rPr>
          <w:color w:val="231F20"/>
          <w:spacing w:val="1"/>
        </w:rPr>
        <w:t> </w:t>
      </w:r>
      <w:r>
        <w:rPr>
          <w:color w:val="231F20"/>
        </w:rPr>
        <w:t>или</w:t>
      </w:r>
      <w:r>
        <w:rPr>
          <w:color w:val="231F20"/>
          <w:spacing w:val="4"/>
        </w:rPr>
        <w:t> </w:t>
      </w:r>
      <w:r>
        <w:rPr>
          <w:color w:val="231F20"/>
        </w:rPr>
        <w:t>иной</w:t>
      </w:r>
      <w:r>
        <w:rPr>
          <w:color w:val="231F20"/>
          <w:spacing w:val="4"/>
        </w:rPr>
        <w:t> </w:t>
      </w:r>
      <w:r>
        <w:rPr>
          <w:color w:val="231F20"/>
        </w:rPr>
        <w:t>профессии.</w:t>
      </w:r>
    </w:p>
    <w:p>
      <w:pPr>
        <w:pStyle w:val="Heading5"/>
        <w:spacing w:before="172"/>
      </w:pPr>
      <w:r>
        <w:rPr>
          <w:color w:val="231F20"/>
        </w:rPr>
        <w:t>Оздоровительные</w:t>
      </w:r>
      <w:r>
        <w:rPr>
          <w:color w:val="231F20"/>
          <w:spacing w:val="2"/>
        </w:rPr>
        <w:t> </w:t>
      </w:r>
      <w:r>
        <w:rPr>
          <w:color w:val="231F20"/>
        </w:rPr>
        <w:t>виды</w:t>
      </w:r>
      <w:r>
        <w:rPr>
          <w:color w:val="231F20"/>
          <w:spacing w:val="-3"/>
        </w:rPr>
        <w:t> </w:t>
      </w:r>
      <w:r>
        <w:rPr>
          <w:color w:val="231F20"/>
        </w:rPr>
        <w:t>гимнастики</w:t>
      </w:r>
    </w:p>
    <w:p>
      <w:pPr>
        <w:pStyle w:val="BodyText"/>
        <w:spacing w:line="249" w:lineRule="auto" w:before="14"/>
        <w:ind w:left="180" w:right="279" w:firstLine="398"/>
        <w:jc w:val="both"/>
      </w:pPr>
      <w:r>
        <w:rPr>
          <w:color w:val="231F20"/>
        </w:rPr>
        <w:t>Оздоровительные виды гимнастики предусматривают выпол-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нение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упражнений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виде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утренней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гигиенической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(зарядка)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ввод-</w:t>
      </w:r>
      <w:r>
        <w:rPr>
          <w:color w:val="231F20"/>
          <w:spacing w:val="-52"/>
        </w:rPr>
        <w:t> </w:t>
      </w:r>
      <w:r>
        <w:rPr>
          <w:color w:val="231F20"/>
        </w:rPr>
        <w:t>ной гимнастики, физкультпаузы, физкультминутки в учебных за-</w:t>
      </w:r>
      <w:r>
        <w:rPr>
          <w:color w:val="231F20"/>
          <w:spacing w:val="1"/>
        </w:rPr>
        <w:t> </w:t>
      </w:r>
      <w:r>
        <w:rPr>
          <w:color w:val="231F20"/>
        </w:rPr>
        <w:t>ведениях, на производстве. К этой группе относится и лечебная</w:t>
      </w:r>
      <w:r>
        <w:rPr>
          <w:color w:val="231F20"/>
          <w:spacing w:val="1"/>
        </w:rPr>
        <w:t> </w:t>
      </w:r>
      <w:r>
        <w:rPr>
          <w:color w:val="231F20"/>
        </w:rPr>
        <w:t>гимнастика.</w:t>
      </w:r>
    </w:p>
    <w:p>
      <w:pPr>
        <w:spacing w:after="0" w:line="249" w:lineRule="auto"/>
        <w:jc w:val="both"/>
        <w:sectPr>
          <w:pgSz w:w="8220" w:h="11340"/>
          <w:pgMar w:header="0" w:footer="627" w:top="860" w:bottom="900" w:left="780" w:right="740"/>
        </w:sectPr>
      </w:pPr>
    </w:p>
    <w:p>
      <w:pPr>
        <w:pStyle w:val="BodyText"/>
        <w:spacing w:line="254" w:lineRule="auto" w:before="79"/>
        <w:ind w:left="242" w:right="214" w:firstLine="393"/>
        <w:jc w:val="both"/>
      </w:pPr>
      <w:r>
        <w:rPr>
          <w:color w:val="231F20"/>
          <w:spacing w:val="-5"/>
        </w:rPr>
        <w:t>Главное назначение их состоит </w:t>
      </w:r>
      <w:r>
        <w:rPr>
          <w:color w:val="231F20"/>
          <w:spacing w:val="-4"/>
        </w:rPr>
        <w:t>в том, чтобы укреплять здоровье</w:t>
      </w:r>
      <w:r>
        <w:rPr>
          <w:color w:val="231F20"/>
          <w:spacing w:val="-52"/>
        </w:rPr>
        <w:t> </w:t>
      </w:r>
      <w:r>
        <w:rPr>
          <w:color w:val="231F20"/>
        </w:rPr>
        <w:t>человека, поддерживать на высоком уровне его физическую и ум-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ственную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работоспособность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учебе,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труде,</w:t>
      </w:r>
      <w:r>
        <w:rPr>
          <w:color w:val="231F20"/>
          <w:spacing w:val="-4"/>
        </w:rPr>
        <w:t> </w:t>
      </w:r>
      <w:r>
        <w:rPr>
          <w:color w:val="231F20"/>
        </w:rPr>
        <w:t>повышать</w:t>
      </w:r>
      <w:r>
        <w:rPr>
          <w:color w:val="231F20"/>
          <w:spacing w:val="-7"/>
        </w:rPr>
        <w:t> </w:t>
      </w:r>
      <w:r>
        <w:rPr>
          <w:color w:val="231F20"/>
        </w:rPr>
        <w:t>активность</w:t>
      </w:r>
      <w:r>
        <w:rPr>
          <w:color w:val="231F20"/>
          <w:spacing w:val="-53"/>
        </w:rPr>
        <w:t> </w:t>
      </w:r>
      <w:r>
        <w:rPr>
          <w:color w:val="231F20"/>
        </w:rPr>
        <w:t>в</w:t>
      </w:r>
      <w:r>
        <w:rPr>
          <w:color w:val="231F20"/>
          <w:spacing w:val="6"/>
        </w:rPr>
        <w:t> </w:t>
      </w:r>
      <w:r>
        <w:rPr>
          <w:color w:val="231F20"/>
        </w:rPr>
        <w:t>трудовой</w:t>
      </w:r>
      <w:r>
        <w:rPr>
          <w:color w:val="231F20"/>
          <w:spacing w:val="12"/>
        </w:rPr>
        <w:t> </w:t>
      </w:r>
      <w:r>
        <w:rPr>
          <w:color w:val="231F20"/>
        </w:rPr>
        <w:t>и</w:t>
      </w:r>
      <w:r>
        <w:rPr>
          <w:color w:val="231F20"/>
          <w:spacing w:val="12"/>
        </w:rPr>
        <w:t> </w:t>
      </w:r>
      <w:r>
        <w:rPr>
          <w:color w:val="231F20"/>
        </w:rPr>
        <w:t>общественной</w:t>
      </w:r>
      <w:r>
        <w:rPr>
          <w:color w:val="231F20"/>
          <w:spacing w:val="12"/>
        </w:rPr>
        <w:t> </w:t>
      </w:r>
      <w:r>
        <w:rPr>
          <w:color w:val="231F20"/>
        </w:rPr>
        <w:t>деятельности.</w:t>
      </w:r>
    </w:p>
    <w:p>
      <w:pPr>
        <w:pStyle w:val="BodyText"/>
        <w:spacing w:line="254" w:lineRule="auto"/>
        <w:ind w:left="242" w:right="217" w:firstLine="393"/>
        <w:jc w:val="both"/>
      </w:pPr>
      <w:r>
        <w:rPr>
          <w:i/>
          <w:color w:val="231F20"/>
          <w:spacing w:val="-1"/>
        </w:rPr>
        <w:t>Гигиеническая</w:t>
      </w:r>
      <w:r>
        <w:rPr>
          <w:i/>
          <w:color w:val="231F20"/>
          <w:spacing w:val="-9"/>
        </w:rPr>
        <w:t> </w:t>
      </w:r>
      <w:r>
        <w:rPr>
          <w:i/>
          <w:color w:val="231F20"/>
          <w:spacing w:val="-1"/>
        </w:rPr>
        <w:t>гимнастика</w:t>
      </w:r>
      <w:r>
        <w:rPr>
          <w:i/>
          <w:color w:val="231F20"/>
          <w:spacing w:val="-13"/>
        </w:rPr>
        <w:t> </w:t>
      </w:r>
      <w:r>
        <w:rPr>
          <w:color w:val="231F20"/>
          <w:spacing w:val="-1"/>
        </w:rPr>
        <w:t>решает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задачи</w:t>
      </w:r>
      <w:r>
        <w:rPr>
          <w:color w:val="231F20"/>
          <w:spacing w:val="-6"/>
        </w:rPr>
        <w:t> </w:t>
      </w:r>
      <w:r>
        <w:rPr>
          <w:color w:val="231F20"/>
        </w:rPr>
        <w:t>укрепления</w:t>
      </w:r>
      <w:r>
        <w:rPr>
          <w:color w:val="231F20"/>
          <w:spacing w:val="-13"/>
        </w:rPr>
        <w:t> </w:t>
      </w:r>
      <w:r>
        <w:rPr>
          <w:color w:val="231F20"/>
        </w:rPr>
        <w:t>и</w:t>
      </w:r>
      <w:r>
        <w:rPr>
          <w:color w:val="231F20"/>
          <w:spacing w:val="-10"/>
        </w:rPr>
        <w:t> </w:t>
      </w:r>
      <w:r>
        <w:rPr>
          <w:color w:val="231F20"/>
        </w:rPr>
        <w:t>сохра-</w:t>
      </w:r>
      <w:r>
        <w:rPr>
          <w:color w:val="231F20"/>
          <w:spacing w:val="-52"/>
        </w:rPr>
        <w:t> </w:t>
      </w:r>
      <w:r>
        <w:rPr>
          <w:color w:val="231F20"/>
        </w:rPr>
        <w:t>нения</w:t>
      </w:r>
      <w:r>
        <w:rPr>
          <w:color w:val="231F20"/>
          <w:spacing w:val="-9"/>
        </w:rPr>
        <w:t> </w:t>
      </w:r>
      <w:r>
        <w:rPr>
          <w:color w:val="231F20"/>
        </w:rPr>
        <w:t>здоровья</w:t>
      </w:r>
      <w:r>
        <w:rPr>
          <w:color w:val="231F20"/>
          <w:spacing w:val="-9"/>
        </w:rPr>
        <w:t> </w:t>
      </w:r>
      <w:r>
        <w:rPr>
          <w:color w:val="231F20"/>
        </w:rPr>
        <w:t>человека,</w:t>
      </w:r>
      <w:r>
        <w:rPr>
          <w:color w:val="231F20"/>
          <w:spacing w:val="-6"/>
        </w:rPr>
        <w:t> </w:t>
      </w:r>
      <w:r>
        <w:rPr>
          <w:color w:val="231F20"/>
        </w:rPr>
        <w:t>повышение</w:t>
      </w:r>
      <w:r>
        <w:rPr>
          <w:color w:val="231F20"/>
          <w:spacing w:val="-10"/>
        </w:rPr>
        <w:t> </w:t>
      </w:r>
      <w:r>
        <w:rPr>
          <w:color w:val="231F20"/>
        </w:rPr>
        <w:t>жизнедеятельности</w:t>
      </w:r>
      <w:r>
        <w:rPr>
          <w:color w:val="231F20"/>
          <w:spacing w:val="-7"/>
        </w:rPr>
        <w:t> </w:t>
      </w:r>
      <w:r>
        <w:rPr>
          <w:color w:val="231F20"/>
        </w:rPr>
        <w:t>организ-</w:t>
      </w:r>
      <w:r>
        <w:rPr>
          <w:color w:val="231F20"/>
          <w:spacing w:val="-53"/>
        </w:rPr>
        <w:t> </w:t>
      </w:r>
      <w:r>
        <w:rPr>
          <w:color w:val="231F20"/>
        </w:rPr>
        <w:t>ма</w:t>
      </w:r>
      <w:r>
        <w:rPr>
          <w:color w:val="231F20"/>
          <w:spacing w:val="-1"/>
        </w:rPr>
        <w:t> </w:t>
      </w:r>
      <w:r>
        <w:rPr>
          <w:color w:val="231F20"/>
        </w:rPr>
        <w:t>в</w:t>
      </w:r>
      <w:r>
        <w:rPr>
          <w:color w:val="231F20"/>
          <w:spacing w:val="3"/>
        </w:rPr>
        <w:t> </w:t>
      </w:r>
      <w:r>
        <w:rPr>
          <w:color w:val="231F20"/>
        </w:rPr>
        <w:t>целом.</w:t>
      </w:r>
    </w:p>
    <w:p>
      <w:pPr>
        <w:pStyle w:val="BodyText"/>
        <w:spacing w:line="254" w:lineRule="auto"/>
        <w:ind w:left="242" w:right="217" w:firstLine="393"/>
        <w:jc w:val="both"/>
      </w:pPr>
      <w:r>
        <w:rPr>
          <w:color w:val="231F20"/>
          <w:spacing w:val="-1"/>
        </w:rPr>
        <w:t>С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точки</w:t>
      </w:r>
      <w:r>
        <w:rPr>
          <w:color w:val="231F20"/>
          <w:spacing w:val="-8"/>
        </w:rPr>
        <w:t> </w:t>
      </w:r>
      <w:r>
        <w:rPr>
          <w:color w:val="231F20"/>
        </w:rPr>
        <w:t>зрения</w:t>
      </w:r>
      <w:r>
        <w:rPr>
          <w:color w:val="231F20"/>
          <w:spacing w:val="-13"/>
        </w:rPr>
        <w:t> </w:t>
      </w:r>
      <w:r>
        <w:rPr>
          <w:color w:val="231F20"/>
        </w:rPr>
        <w:t>физиологического</w:t>
      </w:r>
      <w:r>
        <w:rPr>
          <w:color w:val="231F20"/>
          <w:spacing w:val="-13"/>
        </w:rPr>
        <w:t> </w:t>
      </w:r>
      <w:r>
        <w:rPr>
          <w:color w:val="231F20"/>
        </w:rPr>
        <w:t>воздействия,</w:t>
      </w:r>
      <w:r>
        <w:rPr>
          <w:color w:val="231F20"/>
          <w:spacing w:val="-11"/>
        </w:rPr>
        <w:t> </w:t>
      </w:r>
      <w:r>
        <w:rPr>
          <w:color w:val="231F20"/>
        </w:rPr>
        <w:t>гигиеническая</w:t>
      </w:r>
      <w:r>
        <w:rPr>
          <w:color w:val="231F20"/>
          <w:spacing w:val="-52"/>
        </w:rPr>
        <w:t> </w:t>
      </w:r>
      <w:r>
        <w:rPr>
          <w:color w:val="231F20"/>
        </w:rPr>
        <w:t>гимнастика тонизирует весь организм занимающихся и снимает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общее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утомление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после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трудовой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общественно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полезной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деятель-</w:t>
      </w:r>
      <w:r>
        <w:rPr>
          <w:color w:val="231F20"/>
          <w:spacing w:val="-53"/>
        </w:rPr>
        <w:t> </w:t>
      </w:r>
      <w:r>
        <w:rPr>
          <w:color w:val="231F20"/>
        </w:rPr>
        <w:t>ности</w:t>
      </w:r>
      <w:r>
        <w:rPr>
          <w:color w:val="231F20"/>
          <w:spacing w:val="12"/>
        </w:rPr>
        <w:t> </w:t>
      </w:r>
      <w:r>
        <w:rPr>
          <w:color w:val="231F20"/>
        </w:rPr>
        <w:t>человека.</w:t>
      </w:r>
    </w:p>
    <w:p>
      <w:pPr>
        <w:pStyle w:val="BodyText"/>
        <w:spacing w:line="254" w:lineRule="auto"/>
        <w:ind w:left="242" w:right="211" w:firstLine="393"/>
        <w:jc w:val="right"/>
      </w:pPr>
      <w:r>
        <w:rPr>
          <w:color w:val="231F20"/>
          <w:spacing w:val="-3"/>
        </w:rPr>
        <w:t>Гигиеническая</w:t>
      </w:r>
      <w:r>
        <w:rPr>
          <w:color w:val="231F20"/>
          <w:spacing w:val="-18"/>
        </w:rPr>
        <w:t> </w:t>
      </w:r>
      <w:r>
        <w:rPr>
          <w:color w:val="231F20"/>
          <w:spacing w:val="-3"/>
        </w:rPr>
        <w:t>гимнастика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широко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используется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условиях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по-</w:t>
      </w:r>
      <w:r>
        <w:rPr>
          <w:color w:val="231F20"/>
          <w:spacing w:val="-52"/>
        </w:rPr>
        <w:t> </w:t>
      </w:r>
      <w:r>
        <w:rPr>
          <w:color w:val="231F20"/>
          <w:spacing w:val="-3"/>
        </w:rPr>
        <w:t>вседневного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быта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человека.</w:t>
      </w:r>
      <w:r>
        <w:rPr>
          <w:color w:val="231F20"/>
          <w:spacing w:val="-9"/>
        </w:rPr>
        <w:t> </w:t>
      </w:r>
      <w:r>
        <w:rPr>
          <w:color w:val="231F20"/>
          <w:spacing w:val="-3"/>
        </w:rPr>
        <w:t>Она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способствует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воспитанию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у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челове-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ка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полезных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привычек: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соблюдению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гигиенических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правил,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приоб-</w:t>
      </w:r>
      <w:r>
        <w:rPr>
          <w:color w:val="231F20"/>
          <w:spacing w:val="-52"/>
        </w:rPr>
        <w:t> </w:t>
      </w:r>
      <w:r>
        <w:rPr>
          <w:color w:val="231F20"/>
        </w:rPr>
        <w:t>щению к систематическим занятиям физическими упражнениями.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Гигиеническая </w:t>
      </w:r>
      <w:r>
        <w:rPr>
          <w:color w:val="231F20"/>
          <w:spacing w:val="-1"/>
        </w:rPr>
        <w:t>гимнастика может проводиться утром, днем и вече-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ром.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Утром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гимнастика</w:t>
      </w:r>
      <w:r>
        <w:rPr>
          <w:color w:val="231F20"/>
          <w:spacing w:val="-10"/>
        </w:rPr>
        <w:t> </w:t>
      </w:r>
      <w:r>
        <w:rPr>
          <w:color w:val="231F20"/>
        </w:rPr>
        <w:t>применяется</w:t>
      </w:r>
      <w:r>
        <w:rPr>
          <w:color w:val="231F20"/>
          <w:spacing w:val="-2"/>
        </w:rPr>
        <w:t> </w:t>
      </w:r>
      <w:r>
        <w:rPr>
          <w:color w:val="231F20"/>
        </w:rPr>
        <w:t>для</w:t>
      </w:r>
      <w:r>
        <w:rPr>
          <w:color w:val="231F20"/>
          <w:spacing w:val="-13"/>
        </w:rPr>
        <w:t> </w:t>
      </w:r>
      <w:r>
        <w:rPr>
          <w:color w:val="231F20"/>
        </w:rPr>
        <w:t>быстрого</w:t>
      </w:r>
      <w:r>
        <w:rPr>
          <w:color w:val="231F20"/>
          <w:spacing w:val="-16"/>
        </w:rPr>
        <w:t> </w:t>
      </w:r>
      <w:r>
        <w:rPr>
          <w:color w:val="231F20"/>
        </w:rPr>
        <w:t>достижения</w:t>
      </w:r>
      <w:r>
        <w:rPr>
          <w:color w:val="231F20"/>
          <w:spacing w:val="-8"/>
        </w:rPr>
        <w:t> </w:t>
      </w:r>
      <w:r>
        <w:rPr>
          <w:color w:val="231F20"/>
        </w:rPr>
        <w:t>оп-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тимальной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работоспособности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организма;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днем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упражнения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выпол-</w:t>
      </w:r>
      <w:r>
        <w:rPr>
          <w:color w:val="231F20"/>
          <w:spacing w:val="-52"/>
        </w:rPr>
        <w:t> </w:t>
      </w:r>
      <w:r>
        <w:rPr>
          <w:color w:val="231F20"/>
          <w:spacing w:val="-5"/>
        </w:rPr>
        <w:t>няются для предупреждения или снятия утомления, </w:t>
      </w:r>
      <w:r>
        <w:rPr>
          <w:color w:val="231F20"/>
          <w:spacing w:val="-4"/>
        </w:rPr>
        <w:t>противодействуя</w:t>
      </w:r>
      <w:r>
        <w:rPr>
          <w:color w:val="231F20"/>
          <w:spacing w:val="-52"/>
        </w:rPr>
        <w:t> </w:t>
      </w:r>
      <w:r>
        <w:rPr>
          <w:color w:val="231F20"/>
        </w:rPr>
        <w:t>отрицательным</w:t>
      </w:r>
      <w:r>
        <w:rPr>
          <w:color w:val="231F20"/>
          <w:spacing w:val="-12"/>
        </w:rPr>
        <w:t> </w:t>
      </w:r>
      <w:r>
        <w:rPr>
          <w:color w:val="231F20"/>
        </w:rPr>
        <w:t>влияниям</w:t>
      </w:r>
      <w:r>
        <w:rPr>
          <w:color w:val="231F20"/>
          <w:spacing w:val="-11"/>
        </w:rPr>
        <w:t> </w:t>
      </w:r>
      <w:r>
        <w:rPr>
          <w:color w:val="231F20"/>
        </w:rPr>
        <w:t>бытовой</w:t>
      </w:r>
      <w:r>
        <w:rPr>
          <w:color w:val="231F20"/>
          <w:spacing w:val="-8"/>
        </w:rPr>
        <w:t> </w:t>
      </w:r>
      <w:r>
        <w:rPr>
          <w:color w:val="231F20"/>
        </w:rPr>
        <w:t>гипокинезии;</w:t>
      </w:r>
      <w:r>
        <w:rPr>
          <w:color w:val="231F20"/>
          <w:spacing w:val="-9"/>
        </w:rPr>
        <w:t> </w:t>
      </w:r>
      <w:r>
        <w:rPr>
          <w:color w:val="231F20"/>
        </w:rPr>
        <w:t>вечерние</w:t>
      </w:r>
      <w:r>
        <w:rPr>
          <w:color w:val="231F20"/>
          <w:spacing w:val="-17"/>
        </w:rPr>
        <w:t> </w:t>
      </w:r>
      <w:r>
        <w:rPr>
          <w:color w:val="231F20"/>
        </w:rPr>
        <w:t>занятия</w:t>
      </w:r>
      <w:r>
        <w:rPr>
          <w:color w:val="231F20"/>
          <w:spacing w:val="-52"/>
        </w:rPr>
        <w:t> </w:t>
      </w:r>
      <w:r>
        <w:rPr>
          <w:color w:val="231F20"/>
        </w:rPr>
        <w:t>способствуют</w:t>
      </w:r>
      <w:r>
        <w:rPr>
          <w:color w:val="231F20"/>
          <w:spacing w:val="7"/>
        </w:rPr>
        <w:t> </w:t>
      </w:r>
      <w:r>
        <w:rPr>
          <w:color w:val="231F20"/>
        </w:rPr>
        <w:t>снятию</w:t>
      </w:r>
      <w:r>
        <w:rPr>
          <w:color w:val="231F20"/>
          <w:spacing w:val="6"/>
        </w:rPr>
        <w:t> </w:t>
      </w:r>
      <w:r>
        <w:rPr>
          <w:color w:val="231F20"/>
        </w:rPr>
        <w:t>дневного</w:t>
      </w:r>
      <w:r>
        <w:rPr>
          <w:color w:val="231F20"/>
          <w:spacing w:val="3"/>
        </w:rPr>
        <w:t> </w:t>
      </w:r>
      <w:r>
        <w:rPr>
          <w:color w:val="231F20"/>
        </w:rPr>
        <w:t>напряжения,</w:t>
      </w:r>
      <w:r>
        <w:rPr>
          <w:color w:val="231F20"/>
          <w:spacing w:val="10"/>
        </w:rPr>
        <w:t> </w:t>
      </w:r>
      <w:r>
        <w:rPr>
          <w:color w:val="231F20"/>
        </w:rPr>
        <w:t>благотворно</w:t>
      </w:r>
      <w:r>
        <w:rPr>
          <w:color w:val="231F20"/>
          <w:spacing w:val="4"/>
        </w:rPr>
        <w:t> </w:t>
      </w:r>
      <w:r>
        <w:rPr>
          <w:color w:val="231F20"/>
        </w:rPr>
        <w:t>влияют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на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последующий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сон.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Во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всех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случаях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занятия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физическими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упраж-</w:t>
      </w:r>
      <w:r>
        <w:rPr>
          <w:color w:val="231F20"/>
          <w:spacing w:val="-52"/>
        </w:rPr>
        <w:t> </w:t>
      </w:r>
      <w:r>
        <w:rPr>
          <w:color w:val="231F20"/>
        </w:rPr>
        <w:t>нениями</w:t>
      </w:r>
      <w:r>
        <w:rPr>
          <w:color w:val="231F20"/>
          <w:spacing w:val="5"/>
        </w:rPr>
        <w:t> </w:t>
      </w:r>
      <w:r>
        <w:rPr>
          <w:color w:val="231F20"/>
        </w:rPr>
        <w:t>целесообразно</w:t>
      </w:r>
      <w:r>
        <w:rPr>
          <w:color w:val="231F20"/>
          <w:spacing w:val="-1"/>
        </w:rPr>
        <w:t> </w:t>
      </w:r>
      <w:r>
        <w:rPr>
          <w:color w:val="231F20"/>
        </w:rPr>
        <w:t>сочетать</w:t>
      </w:r>
      <w:r>
        <w:rPr>
          <w:color w:val="231F20"/>
          <w:spacing w:val="-1"/>
        </w:rPr>
        <w:t> </w:t>
      </w:r>
      <w:r>
        <w:rPr>
          <w:color w:val="231F20"/>
        </w:rPr>
        <w:t>с</w:t>
      </w:r>
      <w:r>
        <w:rPr>
          <w:color w:val="231F20"/>
          <w:spacing w:val="7"/>
        </w:rPr>
        <w:t> </w:t>
      </w:r>
      <w:r>
        <w:rPr>
          <w:color w:val="231F20"/>
        </w:rPr>
        <w:t>закаливающими</w:t>
      </w:r>
      <w:r>
        <w:rPr>
          <w:color w:val="231F20"/>
          <w:spacing w:val="5"/>
        </w:rPr>
        <w:t> </w:t>
      </w:r>
      <w:r>
        <w:rPr>
          <w:color w:val="231F20"/>
        </w:rPr>
        <w:t>процедурами.</w:t>
      </w:r>
      <w:r>
        <w:rPr>
          <w:color w:val="231F20"/>
          <w:spacing w:val="-52"/>
        </w:rPr>
        <w:t> </w:t>
      </w:r>
      <w:r>
        <w:rPr>
          <w:i/>
          <w:color w:val="231F20"/>
        </w:rPr>
        <w:t>Вводная</w:t>
      </w:r>
      <w:r>
        <w:rPr>
          <w:i/>
          <w:color w:val="231F20"/>
          <w:spacing w:val="-1"/>
        </w:rPr>
        <w:t> </w:t>
      </w:r>
      <w:r>
        <w:rPr>
          <w:i/>
          <w:color w:val="231F20"/>
        </w:rPr>
        <w:t>гимнастика</w:t>
      </w:r>
      <w:r>
        <w:rPr>
          <w:i/>
          <w:color w:val="231F20"/>
          <w:spacing w:val="2"/>
        </w:rPr>
        <w:t> </w:t>
      </w:r>
      <w:r>
        <w:rPr>
          <w:color w:val="231F20"/>
        </w:rPr>
        <w:t>направлена</w:t>
      </w:r>
      <w:r>
        <w:rPr>
          <w:color w:val="231F20"/>
          <w:spacing w:val="14"/>
        </w:rPr>
        <w:t> </w:t>
      </w:r>
      <w:r>
        <w:rPr>
          <w:color w:val="231F20"/>
        </w:rPr>
        <w:t>на</w:t>
      </w:r>
      <w:r>
        <w:rPr>
          <w:color w:val="231F20"/>
          <w:spacing w:val="5"/>
        </w:rPr>
        <w:t> </w:t>
      </w:r>
      <w:r>
        <w:rPr>
          <w:color w:val="231F20"/>
        </w:rPr>
        <w:t>быстрое вхождение</w:t>
      </w:r>
      <w:r>
        <w:rPr>
          <w:color w:val="231F20"/>
          <w:spacing w:val="-5"/>
        </w:rPr>
        <w:t> </w:t>
      </w:r>
      <w:r>
        <w:rPr>
          <w:color w:val="231F20"/>
        </w:rPr>
        <w:t>зани-</w:t>
      </w:r>
      <w:r>
        <w:rPr>
          <w:color w:val="231F20"/>
          <w:spacing w:val="1"/>
        </w:rPr>
        <w:t> </w:t>
      </w:r>
      <w:r>
        <w:rPr>
          <w:color w:val="231F20"/>
        </w:rPr>
        <w:t>мающихся</w:t>
      </w:r>
      <w:r>
        <w:rPr>
          <w:color w:val="231F20"/>
          <w:spacing w:val="22"/>
        </w:rPr>
        <w:t> </w:t>
      </w:r>
      <w:r>
        <w:rPr>
          <w:color w:val="231F20"/>
        </w:rPr>
        <w:t>в</w:t>
      </w:r>
      <w:r>
        <w:rPr>
          <w:color w:val="231F20"/>
          <w:spacing w:val="20"/>
        </w:rPr>
        <w:t> </w:t>
      </w:r>
      <w:r>
        <w:rPr>
          <w:color w:val="231F20"/>
        </w:rPr>
        <w:t>предстоящую</w:t>
      </w:r>
      <w:r>
        <w:rPr>
          <w:color w:val="231F20"/>
          <w:spacing w:val="18"/>
        </w:rPr>
        <w:t> </w:t>
      </w:r>
      <w:r>
        <w:rPr>
          <w:color w:val="231F20"/>
        </w:rPr>
        <w:t>учебную</w:t>
      </w:r>
      <w:r>
        <w:rPr>
          <w:color w:val="231F20"/>
          <w:spacing w:val="22"/>
        </w:rPr>
        <w:t> </w:t>
      </w:r>
      <w:r>
        <w:rPr>
          <w:color w:val="231F20"/>
        </w:rPr>
        <w:t>или</w:t>
      </w:r>
      <w:r>
        <w:rPr>
          <w:color w:val="231F20"/>
          <w:spacing w:val="21"/>
        </w:rPr>
        <w:t> </w:t>
      </w:r>
      <w:r>
        <w:rPr>
          <w:color w:val="231F20"/>
        </w:rPr>
        <w:t>трудовую</w:t>
      </w:r>
      <w:r>
        <w:rPr>
          <w:color w:val="231F20"/>
          <w:spacing w:val="22"/>
        </w:rPr>
        <w:t> </w:t>
      </w:r>
      <w:r>
        <w:rPr>
          <w:color w:val="231F20"/>
        </w:rPr>
        <w:t>деятельность.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По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форме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организации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это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«гимнастика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до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занятий»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школе</w:t>
      </w:r>
      <w:r>
        <w:rPr>
          <w:color w:val="231F20"/>
          <w:spacing w:val="-24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«гим-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настика</w:t>
      </w:r>
      <w:r>
        <w:rPr>
          <w:color w:val="231F20"/>
          <w:spacing w:val="-11"/>
        </w:rPr>
        <w:t> </w:t>
      </w:r>
      <w:r>
        <w:rPr>
          <w:color w:val="231F20"/>
        </w:rPr>
        <w:t>до</w:t>
      </w:r>
      <w:r>
        <w:rPr>
          <w:color w:val="231F20"/>
          <w:spacing w:val="-12"/>
        </w:rPr>
        <w:t> </w:t>
      </w:r>
      <w:r>
        <w:rPr>
          <w:color w:val="231F20"/>
        </w:rPr>
        <w:t>работы».</w:t>
      </w:r>
      <w:r>
        <w:rPr>
          <w:color w:val="231F20"/>
          <w:spacing w:val="-12"/>
        </w:rPr>
        <w:t> </w:t>
      </w:r>
      <w:r>
        <w:rPr>
          <w:color w:val="231F20"/>
        </w:rPr>
        <w:t>Здесь</w:t>
      </w:r>
      <w:r>
        <w:rPr>
          <w:color w:val="231F20"/>
          <w:spacing w:val="-12"/>
        </w:rPr>
        <w:t> </w:t>
      </w:r>
      <w:r>
        <w:rPr>
          <w:color w:val="231F20"/>
        </w:rPr>
        <w:t>применяются</w:t>
      </w:r>
      <w:r>
        <w:rPr>
          <w:color w:val="231F20"/>
          <w:spacing w:val="-14"/>
        </w:rPr>
        <w:t> </w:t>
      </w:r>
      <w:r>
        <w:rPr>
          <w:color w:val="231F20"/>
        </w:rPr>
        <w:t>упражнения,</w:t>
      </w:r>
      <w:r>
        <w:rPr>
          <w:color w:val="231F20"/>
          <w:spacing w:val="-3"/>
        </w:rPr>
        <w:t> </w:t>
      </w:r>
      <w:r>
        <w:rPr>
          <w:color w:val="231F20"/>
        </w:rPr>
        <w:t>по</w:t>
      </w:r>
      <w:r>
        <w:rPr>
          <w:color w:val="231F20"/>
          <w:spacing w:val="-13"/>
        </w:rPr>
        <w:t> </w:t>
      </w:r>
      <w:r>
        <w:rPr>
          <w:color w:val="231F20"/>
        </w:rPr>
        <w:t>структуре</w:t>
      </w:r>
      <w:r>
        <w:rPr>
          <w:color w:val="231F20"/>
          <w:spacing w:val="-52"/>
        </w:rPr>
        <w:t> </w:t>
      </w:r>
      <w:r>
        <w:rPr>
          <w:color w:val="231F20"/>
        </w:rPr>
        <w:t>движений,</w:t>
      </w:r>
      <w:r>
        <w:rPr>
          <w:color w:val="231F20"/>
          <w:spacing w:val="1"/>
        </w:rPr>
        <w:t> </w:t>
      </w:r>
      <w:r>
        <w:rPr>
          <w:color w:val="231F20"/>
        </w:rPr>
        <w:t>энергетическому и</w:t>
      </w:r>
      <w:r>
        <w:rPr>
          <w:color w:val="231F20"/>
          <w:spacing w:val="55"/>
        </w:rPr>
        <w:t> </w:t>
      </w:r>
      <w:r>
        <w:rPr>
          <w:color w:val="231F20"/>
        </w:rPr>
        <w:t>сенсорному обеспечению</w:t>
      </w:r>
      <w:r>
        <w:rPr>
          <w:color w:val="231F20"/>
          <w:spacing w:val="55"/>
        </w:rPr>
        <w:t> </w:t>
      </w:r>
      <w:r>
        <w:rPr>
          <w:color w:val="231F20"/>
        </w:rPr>
        <w:t>близкие</w:t>
      </w:r>
      <w:r>
        <w:rPr>
          <w:color w:val="231F20"/>
          <w:spacing w:val="-52"/>
        </w:rPr>
        <w:t> </w:t>
      </w:r>
      <w:r>
        <w:rPr>
          <w:color w:val="231F20"/>
        </w:rPr>
        <w:t>к</w:t>
      </w:r>
      <w:r>
        <w:rPr>
          <w:color w:val="231F20"/>
          <w:spacing w:val="18"/>
        </w:rPr>
        <w:t> </w:t>
      </w:r>
      <w:r>
        <w:rPr>
          <w:color w:val="231F20"/>
        </w:rPr>
        <w:t>профессиональным</w:t>
      </w:r>
      <w:r>
        <w:rPr>
          <w:color w:val="231F20"/>
          <w:spacing w:val="28"/>
        </w:rPr>
        <w:t> </w:t>
      </w:r>
      <w:r>
        <w:rPr>
          <w:color w:val="231F20"/>
        </w:rPr>
        <w:t>двигательным</w:t>
      </w:r>
      <w:r>
        <w:rPr>
          <w:color w:val="231F20"/>
          <w:spacing w:val="19"/>
        </w:rPr>
        <w:t> </w:t>
      </w:r>
      <w:r>
        <w:rPr>
          <w:color w:val="231F20"/>
        </w:rPr>
        <w:t>действиям.</w:t>
      </w:r>
      <w:r>
        <w:rPr>
          <w:color w:val="231F20"/>
          <w:spacing w:val="26"/>
        </w:rPr>
        <w:t> </w:t>
      </w:r>
      <w:r>
        <w:rPr>
          <w:color w:val="231F20"/>
        </w:rPr>
        <w:t>В</w:t>
      </w:r>
      <w:r>
        <w:rPr>
          <w:color w:val="231F20"/>
          <w:spacing w:val="17"/>
        </w:rPr>
        <w:t> </w:t>
      </w:r>
      <w:r>
        <w:rPr>
          <w:color w:val="231F20"/>
        </w:rPr>
        <w:t>ходе</w:t>
      </w:r>
      <w:r>
        <w:rPr>
          <w:color w:val="231F20"/>
          <w:spacing w:val="17"/>
        </w:rPr>
        <w:t> </w:t>
      </w:r>
      <w:r>
        <w:rPr>
          <w:color w:val="231F20"/>
        </w:rPr>
        <w:t>выполне-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ния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упражнений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достигается</w:t>
      </w:r>
      <w:r>
        <w:rPr>
          <w:color w:val="231F20"/>
          <w:spacing w:val="-12"/>
        </w:rPr>
        <w:t> </w:t>
      </w:r>
      <w:r>
        <w:rPr>
          <w:color w:val="231F20"/>
        </w:rPr>
        <w:t>физиологический</w:t>
      </w:r>
      <w:r>
        <w:rPr>
          <w:color w:val="231F20"/>
          <w:spacing w:val="-5"/>
        </w:rPr>
        <w:t> </w:t>
      </w:r>
      <w:r>
        <w:rPr>
          <w:color w:val="231F20"/>
        </w:rPr>
        <w:t>и</w:t>
      </w:r>
      <w:r>
        <w:rPr>
          <w:color w:val="231F20"/>
          <w:spacing w:val="-9"/>
        </w:rPr>
        <w:t> </w:t>
      </w:r>
      <w:r>
        <w:rPr>
          <w:color w:val="231F20"/>
        </w:rPr>
        <w:t>психологический</w:t>
      </w:r>
      <w:r>
        <w:rPr>
          <w:color w:val="231F20"/>
          <w:spacing w:val="-52"/>
        </w:rPr>
        <w:t> </w:t>
      </w:r>
      <w:r>
        <w:rPr>
          <w:color w:val="231F20"/>
        </w:rPr>
        <w:t>настрой</w:t>
      </w:r>
      <w:r>
        <w:rPr>
          <w:color w:val="231F20"/>
          <w:spacing w:val="1"/>
        </w:rPr>
        <w:t> </w:t>
      </w:r>
      <w:r>
        <w:rPr>
          <w:color w:val="231F20"/>
        </w:rPr>
        <w:t>на</w:t>
      </w:r>
      <w:r>
        <w:rPr>
          <w:color w:val="231F20"/>
          <w:spacing w:val="12"/>
        </w:rPr>
        <w:t> </w:t>
      </w:r>
      <w:r>
        <w:rPr>
          <w:color w:val="231F20"/>
        </w:rPr>
        <w:t>активную</w:t>
      </w:r>
      <w:r>
        <w:rPr>
          <w:color w:val="231F20"/>
          <w:spacing w:val="-2"/>
        </w:rPr>
        <w:t> </w:t>
      </w:r>
      <w:r>
        <w:rPr>
          <w:color w:val="231F20"/>
        </w:rPr>
        <w:t>и</w:t>
      </w:r>
      <w:r>
        <w:rPr>
          <w:color w:val="231F20"/>
          <w:spacing w:val="7"/>
        </w:rPr>
        <w:t> </w:t>
      </w:r>
      <w:r>
        <w:rPr>
          <w:color w:val="231F20"/>
        </w:rPr>
        <w:t>высокопроизводительную</w:t>
      </w:r>
      <w:r>
        <w:rPr>
          <w:color w:val="231F20"/>
          <w:spacing w:val="3"/>
        </w:rPr>
        <w:t> </w:t>
      </w:r>
      <w:r>
        <w:rPr>
          <w:color w:val="231F20"/>
        </w:rPr>
        <w:t>учебную</w:t>
      </w:r>
      <w:r>
        <w:rPr>
          <w:color w:val="231F20"/>
          <w:spacing w:val="-2"/>
        </w:rPr>
        <w:t> </w:t>
      </w:r>
      <w:r>
        <w:rPr>
          <w:color w:val="231F20"/>
        </w:rPr>
        <w:t>и</w:t>
      </w:r>
      <w:r>
        <w:rPr>
          <w:color w:val="231F20"/>
          <w:spacing w:val="10"/>
        </w:rPr>
        <w:t> </w:t>
      </w:r>
      <w:r>
        <w:rPr>
          <w:color w:val="231F20"/>
        </w:rPr>
        <w:t>про-</w:t>
      </w:r>
      <w:r>
        <w:rPr>
          <w:color w:val="231F20"/>
          <w:spacing w:val="-52"/>
        </w:rPr>
        <w:t> </w:t>
      </w:r>
      <w:r>
        <w:rPr>
          <w:color w:val="231F20"/>
        </w:rPr>
        <w:t>изводственную</w:t>
      </w:r>
      <w:r>
        <w:rPr>
          <w:color w:val="231F20"/>
          <w:spacing w:val="22"/>
        </w:rPr>
        <w:t> </w:t>
      </w:r>
      <w:r>
        <w:rPr>
          <w:color w:val="231F20"/>
        </w:rPr>
        <w:t>деятельность.</w:t>
      </w:r>
      <w:r>
        <w:rPr>
          <w:color w:val="231F20"/>
          <w:spacing w:val="37"/>
        </w:rPr>
        <w:t> </w:t>
      </w:r>
      <w:r>
        <w:rPr>
          <w:color w:val="231F20"/>
        </w:rPr>
        <w:t>Продолжительность</w:t>
      </w:r>
      <w:r>
        <w:rPr>
          <w:color w:val="231F20"/>
          <w:spacing w:val="26"/>
        </w:rPr>
        <w:t> </w:t>
      </w:r>
      <w:r>
        <w:rPr>
          <w:color w:val="231F20"/>
        </w:rPr>
        <w:t>выполнения</w:t>
      </w:r>
    </w:p>
    <w:p>
      <w:pPr>
        <w:pStyle w:val="BodyText"/>
        <w:spacing w:before="21"/>
        <w:ind w:left="242"/>
      </w:pPr>
      <w:r>
        <w:rPr>
          <w:color w:val="231F20"/>
        </w:rPr>
        <w:t>упражнений</w:t>
      </w:r>
      <w:r>
        <w:rPr>
          <w:color w:val="231F20"/>
          <w:spacing w:val="-3"/>
        </w:rPr>
        <w:t> </w:t>
      </w:r>
      <w:r>
        <w:rPr>
          <w:color w:val="231F20"/>
        </w:rPr>
        <w:t>–</w:t>
      </w:r>
      <w:r>
        <w:rPr>
          <w:color w:val="231F20"/>
          <w:spacing w:val="-4"/>
        </w:rPr>
        <w:t> </w:t>
      </w:r>
      <w:r>
        <w:rPr>
          <w:color w:val="231F20"/>
        </w:rPr>
        <w:t>5–10</w:t>
      </w:r>
      <w:r>
        <w:rPr>
          <w:color w:val="231F20"/>
          <w:spacing w:val="-3"/>
        </w:rPr>
        <w:t> </w:t>
      </w:r>
      <w:r>
        <w:rPr>
          <w:color w:val="231F20"/>
        </w:rPr>
        <w:t>минут.</w:t>
      </w:r>
    </w:p>
    <w:p>
      <w:pPr>
        <w:pStyle w:val="BodyText"/>
        <w:spacing w:line="249" w:lineRule="auto" w:before="15"/>
        <w:ind w:left="242" w:right="219" w:firstLine="393"/>
        <w:jc w:val="both"/>
      </w:pPr>
      <w:r>
        <w:rPr>
          <w:i/>
          <w:color w:val="231F20"/>
          <w:spacing w:val="-5"/>
        </w:rPr>
        <w:t>Физкультминутка</w:t>
      </w:r>
      <w:r>
        <w:rPr>
          <w:color w:val="231F20"/>
          <w:spacing w:val="-5"/>
        </w:rPr>
        <w:t>,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или</w:t>
      </w:r>
      <w:r>
        <w:rPr>
          <w:color w:val="231F20"/>
          <w:spacing w:val="-17"/>
        </w:rPr>
        <w:t> </w:t>
      </w:r>
      <w:r>
        <w:rPr>
          <w:color w:val="231F20"/>
          <w:spacing w:val="-4"/>
        </w:rPr>
        <w:t>физкультпауза,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применяется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для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поддер-</w:t>
      </w:r>
      <w:r>
        <w:rPr>
          <w:color w:val="231F20"/>
          <w:spacing w:val="-53"/>
        </w:rPr>
        <w:t> </w:t>
      </w:r>
      <w:r>
        <w:rPr>
          <w:color w:val="231F20"/>
        </w:rPr>
        <w:t>жания</w:t>
      </w:r>
      <w:r>
        <w:rPr>
          <w:color w:val="231F20"/>
          <w:spacing w:val="14"/>
        </w:rPr>
        <w:t> </w:t>
      </w:r>
      <w:r>
        <w:rPr>
          <w:color w:val="231F20"/>
        </w:rPr>
        <w:t>физической</w:t>
      </w:r>
      <w:r>
        <w:rPr>
          <w:color w:val="231F20"/>
          <w:spacing w:val="21"/>
        </w:rPr>
        <w:t> </w:t>
      </w:r>
      <w:r>
        <w:rPr>
          <w:color w:val="231F20"/>
        </w:rPr>
        <w:t>и</w:t>
      </w:r>
      <w:r>
        <w:rPr>
          <w:color w:val="231F20"/>
          <w:spacing w:val="22"/>
        </w:rPr>
        <w:t> </w:t>
      </w:r>
      <w:r>
        <w:rPr>
          <w:color w:val="231F20"/>
        </w:rPr>
        <w:t>умственной</w:t>
      </w:r>
      <w:r>
        <w:rPr>
          <w:color w:val="231F20"/>
          <w:spacing w:val="21"/>
        </w:rPr>
        <w:t> </w:t>
      </w:r>
      <w:r>
        <w:rPr>
          <w:color w:val="231F20"/>
        </w:rPr>
        <w:t>работоспособности</w:t>
      </w:r>
      <w:r>
        <w:rPr>
          <w:color w:val="231F20"/>
          <w:spacing w:val="17"/>
        </w:rPr>
        <w:t> </w:t>
      </w:r>
      <w:r>
        <w:rPr>
          <w:color w:val="231F20"/>
        </w:rPr>
        <w:t>на</w:t>
      </w:r>
      <w:r>
        <w:rPr>
          <w:color w:val="231F20"/>
          <w:spacing w:val="22"/>
        </w:rPr>
        <w:t> </w:t>
      </w:r>
      <w:r>
        <w:rPr>
          <w:color w:val="231F20"/>
        </w:rPr>
        <w:t>высоком</w:t>
      </w:r>
    </w:p>
    <w:p>
      <w:pPr>
        <w:spacing w:after="0" w:line="249" w:lineRule="auto"/>
        <w:jc w:val="both"/>
        <w:sectPr>
          <w:pgSz w:w="8220" w:h="11340"/>
          <w:pgMar w:header="0" w:footer="627" w:top="860" w:bottom="900" w:left="780" w:right="740"/>
        </w:sectPr>
      </w:pPr>
    </w:p>
    <w:p>
      <w:pPr>
        <w:pStyle w:val="BodyText"/>
        <w:spacing w:line="249" w:lineRule="auto" w:before="79"/>
        <w:ind w:left="180" w:right="277"/>
        <w:jc w:val="both"/>
      </w:pPr>
      <w:r>
        <w:rPr>
          <w:color w:val="231F20"/>
        </w:rPr>
        <w:t>уровне</w:t>
      </w:r>
      <w:r>
        <w:rPr>
          <w:color w:val="231F20"/>
          <w:spacing w:val="-13"/>
        </w:rPr>
        <w:t> </w:t>
      </w:r>
      <w:r>
        <w:rPr>
          <w:color w:val="231F20"/>
        </w:rPr>
        <w:t>в</w:t>
      </w:r>
      <w:r>
        <w:rPr>
          <w:color w:val="231F20"/>
          <w:spacing w:val="-6"/>
        </w:rPr>
        <w:t> </w:t>
      </w:r>
      <w:r>
        <w:rPr>
          <w:color w:val="231F20"/>
        </w:rPr>
        <w:t>течение</w:t>
      </w:r>
      <w:r>
        <w:rPr>
          <w:color w:val="231F20"/>
          <w:spacing w:val="-9"/>
        </w:rPr>
        <w:t> </w:t>
      </w:r>
      <w:r>
        <w:rPr>
          <w:color w:val="231F20"/>
        </w:rPr>
        <w:t>всего</w:t>
      </w:r>
      <w:r>
        <w:rPr>
          <w:color w:val="231F20"/>
          <w:spacing w:val="-11"/>
        </w:rPr>
        <w:t> </w:t>
      </w:r>
      <w:r>
        <w:rPr>
          <w:color w:val="231F20"/>
        </w:rPr>
        <w:t>учебного</w:t>
      </w:r>
      <w:r>
        <w:rPr>
          <w:color w:val="231F20"/>
          <w:spacing w:val="-7"/>
        </w:rPr>
        <w:t> </w:t>
      </w:r>
      <w:r>
        <w:rPr>
          <w:color w:val="231F20"/>
        </w:rPr>
        <w:t>или</w:t>
      </w:r>
      <w:r>
        <w:rPr>
          <w:color w:val="231F20"/>
          <w:spacing w:val="-5"/>
        </w:rPr>
        <w:t> </w:t>
      </w:r>
      <w:r>
        <w:rPr>
          <w:color w:val="231F20"/>
        </w:rPr>
        <w:t>трудового</w:t>
      </w:r>
      <w:r>
        <w:rPr>
          <w:color w:val="231F20"/>
          <w:spacing w:val="-3"/>
        </w:rPr>
        <w:t> </w:t>
      </w:r>
      <w:r>
        <w:rPr>
          <w:color w:val="231F20"/>
        </w:rPr>
        <w:t>дня,</w:t>
      </w:r>
      <w:r>
        <w:rPr>
          <w:color w:val="231F20"/>
          <w:spacing w:val="-5"/>
        </w:rPr>
        <w:t> </w:t>
      </w:r>
      <w:r>
        <w:rPr>
          <w:color w:val="231F20"/>
        </w:rPr>
        <w:t>предупрежде-</w:t>
      </w:r>
      <w:r>
        <w:rPr>
          <w:color w:val="231F20"/>
          <w:spacing w:val="-53"/>
        </w:rPr>
        <w:t> </w:t>
      </w:r>
      <w:r>
        <w:rPr>
          <w:color w:val="231F20"/>
        </w:rPr>
        <w:t>ния нарушения осанки, локального физического утомления. Она</w:t>
      </w:r>
      <w:r>
        <w:rPr>
          <w:color w:val="231F20"/>
          <w:spacing w:val="1"/>
        </w:rPr>
        <w:t> </w:t>
      </w:r>
      <w:r>
        <w:rPr>
          <w:color w:val="231F20"/>
        </w:rPr>
        <w:t>проводится</w:t>
      </w:r>
      <w:r>
        <w:rPr>
          <w:color w:val="231F20"/>
          <w:spacing w:val="-11"/>
        </w:rPr>
        <w:t> </w:t>
      </w:r>
      <w:r>
        <w:rPr>
          <w:color w:val="231F20"/>
        </w:rPr>
        <w:t>при</w:t>
      </w:r>
      <w:r>
        <w:rPr>
          <w:color w:val="231F20"/>
          <w:spacing w:val="-4"/>
        </w:rPr>
        <w:t> </w:t>
      </w:r>
      <w:r>
        <w:rPr>
          <w:color w:val="231F20"/>
        </w:rPr>
        <w:t>появлении</w:t>
      </w:r>
      <w:r>
        <w:rPr>
          <w:color w:val="231F20"/>
          <w:spacing w:val="-8"/>
        </w:rPr>
        <w:t> </w:t>
      </w:r>
      <w:r>
        <w:rPr>
          <w:color w:val="231F20"/>
        </w:rPr>
        <w:t>признаков</w:t>
      </w:r>
      <w:r>
        <w:rPr>
          <w:color w:val="231F20"/>
          <w:spacing w:val="-1"/>
        </w:rPr>
        <w:t> </w:t>
      </w:r>
      <w:r>
        <w:rPr>
          <w:color w:val="231F20"/>
        </w:rPr>
        <w:t>утомления</w:t>
      </w:r>
      <w:r>
        <w:rPr>
          <w:color w:val="231F20"/>
          <w:spacing w:val="-10"/>
        </w:rPr>
        <w:t> </w:t>
      </w:r>
      <w:r>
        <w:rPr>
          <w:color w:val="231F20"/>
        </w:rPr>
        <w:t>(отвлечение</w:t>
      </w:r>
      <w:r>
        <w:rPr>
          <w:color w:val="231F20"/>
          <w:spacing w:val="-8"/>
        </w:rPr>
        <w:t> </w:t>
      </w:r>
      <w:r>
        <w:rPr>
          <w:color w:val="231F20"/>
        </w:rPr>
        <w:t>вни-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мания,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нарушение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позы,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чувство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усталости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другие)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во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время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учеб-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ных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занятий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или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работы.</w:t>
      </w:r>
      <w:r>
        <w:rPr>
          <w:color w:val="231F20"/>
          <w:spacing w:val="-7"/>
        </w:rPr>
        <w:t> </w:t>
      </w:r>
      <w:r>
        <w:rPr>
          <w:color w:val="231F20"/>
        </w:rPr>
        <w:t>Комплекс</w:t>
      </w:r>
      <w:r>
        <w:rPr>
          <w:color w:val="231F20"/>
          <w:spacing w:val="-11"/>
        </w:rPr>
        <w:t> </w:t>
      </w:r>
      <w:r>
        <w:rPr>
          <w:color w:val="231F20"/>
        </w:rPr>
        <w:t>может</w:t>
      </w:r>
      <w:r>
        <w:rPr>
          <w:color w:val="231F20"/>
          <w:spacing w:val="-10"/>
        </w:rPr>
        <w:t> </w:t>
      </w:r>
      <w:r>
        <w:rPr>
          <w:color w:val="231F20"/>
        </w:rPr>
        <w:t>состоять</w:t>
      </w:r>
      <w:r>
        <w:rPr>
          <w:color w:val="231F20"/>
          <w:spacing w:val="-14"/>
        </w:rPr>
        <w:t> </w:t>
      </w:r>
      <w:r>
        <w:rPr>
          <w:color w:val="231F20"/>
        </w:rPr>
        <w:t>из</w:t>
      </w:r>
      <w:r>
        <w:rPr>
          <w:color w:val="231F20"/>
          <w:spacing w:val="-6"/>
        </w:rPr>
        <w:t> </w:t>
      </w:r>
      <w:r>
        <w:rPr>
          <w:color w:val="231F20"/>
        </w:rPr>
        <w:t>5–10</w:t>
      </w:r>
      <w:r>
        <w:rPr>
          <w:color w:val="231F20"/>
          <w:spacing w:val="-9"/>
        </w:rPr>
        <w:t> </w:t>
      </w:r>
      <w:r>
        <w:rPr>
          <w:color w:val="231F20"/>
        </w:rPr>
        <w:t>упраж-</w:t>
      </w:r>
      <w:r>
        <w:rPr>
          <w:color w:val="231F20"/>
          <w:spacing w:val="-52"/>
        </w:rPr>
        <w:t> </w:t>
      </w:r>
      <w:r>
        <w:rPr>
          <w:color w:val="231F20"/>
        </w:rPr>
        <w:t>нений</w:t>
      </w:r>
      <w:r>
        <w:rPr>
          <w:color w:val="231F20"/>
          <w:spacing w:val="3"/>
        </w:rPr>
        <w:t> </w:t>
      </w:r>
      <w:r>
        <w:rPr>
          <w:color w:val="231F20"/>
        </w:rPr>
        <w:t>и</w:t>
      </w:r>
      <w:r>
        <w:rPr>
          <w:color w:val="231F20"/>
          <w:spacing w:val="-1"/>
        </w:rPr>
        <w:t> </w:t>
      </w:r>
      <w:r>
        <w:rPr>
          <w:color w:val="231F20"/>
        </w:rPr>
        <w:t>выполняться</w:t>
      </w:r>
      <w:r>
        <w:rPr>
          <w:color w:val="231F20"/>
          <w:spacing w:val="5"/>
        </w:rPr>
        <w:t> </w:t>
      </w:r>
      <w:r>
        <w:rPr>
          <w:color w:val="231F20"/>
        </w:rPr>
        <w:t>в</w:t>
      </w:r>
      <w:r>
        <w:rPr>
          <w:color w:val="231F20"/>
          <w:spacing w:val="3"/>
        </w:rPr>
        <w:t> </w:t>
      </w:r>
      <w:r>
        <w:rPr>
          <w:color w:val="231F20"/>
        </w:rPr>
        <w:t>течение</w:t>
      </w:r>
      <w:r>
        <w:rPr>
          <w:color w:val="231F20"/>
          <w:spacing w:val="-10"/>
        </w:rPr>
        <w:t> </w:t>
      </w:r>
      <w:r>
        <w:rPr>
          <w:color w:val="231F20"/>
        </w:rPr>
        <w:t>2–5</w:t>
      </w:r>
      <w:r>
        <w:rPr>
          <w:color w:val="231F20"/>
          <w:spacing w:val="2"/>
        </w:rPr>
        <w:t> </w:t>
      </w:r>
      <w:r>
        <w:rPr>
          <w:color w:val="231F20"/>
        </w:rPr>
        <w:t>минут.</w:t>
      </w:r>
    </w:p>
    <w:p>
      <w:pPr>
        <w:pStyle w:val="BodyText"/>
        <w:spacing w:line="249" w:lineRule="auto" w:before="6"/>
        <w:ind w:left="180" w:right="277" w:firstLine="398"/>
        <w:jc w:val="both"/>
      </w:pPr>
      <w:r>
        <w:rPr>
          <w:i/>
          <w:color w:val="231F20"/>
        </w:rPr>
        <w:t>Лечебная гимнастика </w:t>
      </w:r>
      <w:r>
        <w:rPr>
          <w:color w:val="231F20"/>
        </w:rPr>
        <w:t>– основа лечебной физической культу-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ры (ЛФК). Она помогает </w:t>
      </w:r>
      <w:r>
        <w:rPr>
          <w:color w:val="231F20"/>
          <w:spacing w:val="-2"/>
        </w:rPr>
        <w:t>восстановлению временно утраченных от-</w:t>
      </w:r>
      <w:r>
        <w:rPr>
          <w:color w:val="231F20"/>
          <w:spacing w:val="-52"/>
        </w:rPr>
        <w:t> </w:t>
      </w:r>
      <w:r>
        <w:rPr>
          <w:color w:val="231F20"/>
        </w:rPr>
        <w:t>дельных функций организма после травмы, ранения, болезни, хи-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рургической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операции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другие.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Применяется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комплексе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с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други-</w:t>
      </w:r>
      <w:r>
        <w:rPr>
          <w:color w:val="231F20"/>
          <w:spacing w:val="-52"/>
        </w:rPr>
        <w:t> </w:t>
      </w:r>
      <w:r>
        <w:rPr>
          <w:color w:val="231F20"/>
        </w:rPr>
        <w:t>ми</w:t>
      </w:r>
      <w:r>
        <w:rPr>
          <w:color w:val="231F20"/>
          <w:spacing w:val="-7"/>
        </w:rPr>
        <w:t> </w:t>
      </w:r>
      <w:r>
        <w:rPr>
          <w:color w:val="231F20"/>
        </w:rPr>
        <w:t>лечебными</w:t>
      </w:r>
      <w:r>
        <w:rPr>
          <w:color w:val="231F20"/>
          <w:spacing w:val="-2"/>
        </w:rPr>
        <w:t> </w:t>
      </w:r>
      <w:r>
        <w:rPr>
          <w:color w:val="231F20"/>
        </w:rPr>
        <w:t>средствами</w:t>
      </w:r>
      <w:r>
        <w:rPr>
          <w:color w:val="231F20"/>
          <w:spacing w:val="-7"/>
        </w:rPr>
        <w:t> </w:t>
      </w:r>
      <w:r>
        <w:rPr>
          <w:color w:val="231F20"/>
        </w:rPr>
        <w:t>при</w:t>
      </w:r>
      <w:r>
        <w:rPr>
          <w:color w:val="231F20"/>
          <w:spacing w:val="-2"/>
        </w:rPr>
        <w:t> </w:t>
      </w:r>
      <w:r>
        <w:rPr>
          <w:color w:val="231F20"/>
        </w:rPr>
        <w:t>самых</w:t>
      </w:r>
      <w:r>
        <w:rPr>
          <w:color w:val="231F20"/>
          <w:spacing w:val="-3"/>
        </w:rPr>
        <w:t> </w:t>
      </w:r>
      <w:r>
        <w:rPr>
          <w:color w:val="231F20"/>
        </w:rPr>
        <w:t>различных</w:t>
      </w:r>
      <w:r>
        <w:rPr>
          <w:color w:val="231F20"/>
          <w:spacing w:val="-8"/>
        </w:rPr>
        <w:t> </w:t>
      </w:r>
      <w:r>
        <w:rPr>
          <w:color w:val="231F20"/>
        </w:rPr>
        <w:t>заболеваниях,</w:t>
      </w:r>
      <w:r>
        <w:rPr>
          <w:color w:val="231F20"/>
          <w:spacing w:val="-6"/>
        </w:rPr>
        <w:t> </w:t>
      </w:r>
      <w:r>
        <w:rPr>
          <w:color w:val="231F20"/>
        </w:rPr>
        <w:t>но</w:t>
      </w:r>
      <w:r>
        <w:rPr>
          <w:color w:val="231F20"/>
          <w:spacing w:val="-53"/>
        </w:rPr>
        <w:t> </w:t>
      </w:r>
      <w:r>
        <w:rPr>
          <w:color w:val="231F20"/>
        </w:rPr>
        <w:t>особенно эффективна при лечении опорно-двигательного аппара-</w:t>
      </w:r>
      <w:r>
        <w:rPr>
          <w:color w:val="231F20"/>
          <w:spacing w:val="-52"/>
        </w:rPr>
        <w:t> </w:t>
      </w:r>
      <w:r>
        <w:rPr>
          <w:color w:val="231F20"/>
        </w:rPr>
        <w:t>та. Основной формой занятия является урок или процедура про-</w:t>
      </w:r>
      <w:r>
        <w:rPr>
          <w:color w:val="231F20"/>
          <w:spacing w:val="1"/>
        </w:rPr>
        <w:t> </w:t>
      </w:r>
      <w:r>
        <w:rPr>
          <w:color w:val="231F20"/>
        </w:rPr>
        <w:t>должительностью 30–60 минут. Разновидностью лечебной физи-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ческой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культуры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являются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нетрадиционные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виды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оздоровительной</w:t>
      </w:r>
      <w:r>
        <w:rPr>
          <w:color w:val="231F20"/>
          <w:spacing w:val="-52"/>
        </w:rPr>
        <w:t> </w:t>
      </w:r>
      <w:r>
        <w:rPr>
          <w:color w:val="231F20"/>
        </w:rPr>
        <w:t>гимнастики: коррекционная, релаксационная, восстановительная,</w:t>
      </w:r>
      <w:r>
        <w:rPr>
          <w:color w:val="231F20"/>
          <w:spacing w:val="1"/>
        </w:rPr>
        <w:t> </w:t>
      </w:r>
      <w:r>
        <w:rPr>
          <w:color w:val="231F20"/>
        </w:rPr>
        <w:t>дыхательная,</w:t>
      </w:r>
      <w:r>
        <w:rPr>
          <w:color w:val="231F20"/>
          <w:spacing w:val="8"/>
        </w:rPr>
        <w:t> </w:t>
      </w:r>
      <w:r>
        <w:rPr>
          <w:color w:val="231F20"/>
        </w:rPr>
        <w:t>суставная</w:t>
      </w:r>
      <w:r>
        <w:rPr>
          <w:color w:val="231F20"/>
          <w:spacing w:val="-3"/>
        </w:rPr>
        <w:t> </w:t>
      </w:r>
      <w:r>
        <w:rPr>
          <w:color w:val="231F20"/>
        </w:rPr>
        <w:t>и</w:t>
      </w:r>
      <w:r>
        <w:rPr>
          <w:color w:val="231F20"/>
          <w:spacing w:val="4"/>
        </w:rPr>
        <w:t> </w:t>
      </w:r>
      <w:r>
        <w:rPr>
          <w:color w:val="231F20"/>
        </w:rPr>
        <w:t>другие.</w:t>
      </w:r>
    </w:p>
    <w:p>
      <w:pPr>
        <w:pStyle w:val="Heading5"/>
        <w:spacing w:before="144"/>
      </w:pPr>
      <w:r>
        <w:rPr>
          <w:color w:val="231F20"/>
        </w:rPr>
        <w:t>Спортивные</w:t>
      </w:r>
      <w:r>
        <w:rPr>
          <w:color w:val="231F20"/>
          <w:spacing w:val="-5"/>
        </w:rPr>
        <w:t> </w:t>
      </w:r>
      <w:r>
        <w:rPr>
          <w:color w:val="231F20"/>
        </w:rPr>
        <w:t>виды</w:t>
      </w:r>
      <w:r>
        <w:rPr>
          <w:color w:val="231F20"/>
          <w:spacing w:val="-2"/>
        </w:rPr>
        <w:t> </w:t>
      </w:r>
      <w:r>
        <w:rPr>
          <w:color w:val="231F20"/>
        </w:rPr>
        <w:t>гимнастики</w:t>
      </w:r>
    </w:p>
    <w:p>
      <w:pPr>
        <w:pStyle w:val="BodyText"/>
        <w:spacing w:line="252" w:lineRule="auto" w:before="19"/>
        <w:ind w:left="180" w:right="281" w:firstLine="398"/>
        <w:jc w:val="both"/>
      </w:pPr>
      <w:r>
        <w:rPr>
          <w:color w:val="231F20"/>
        </w:rPr>
        <w:t>К спортивным видам гимнастики относятся спортивная гим-</w:t>
      </w:r>
      <w:r>
        <w:rPr>
          <w:color w:val="231F20"/>
          <w:spacing w:val="1"/>
        </w:rPr>
        <w:t> </w:t>
      </w:r>
      <w:r>
        <w:rPr>
          <w:color w:val="231F20"/>
        </w:rPr>
        <w:t>настика,</w:t>
      </w:r>
      <w:r>
        <w:rPr>
          <w:color w:val="231F20"/>
          <w:spacing w:val="1"/>
        </w:rPr>
        <w:t> </w:t>
      </w:r>
      <w:r>
        <w:rPr>
          <w:color w:val="231F20"/>
        </w:rPr>
        <w:t>художественная</w:t>
      </w:r>
      <w:r>
        <w:rPr>
          <w:color w:val="231F20"/>
          <w:spacing w:val="1"/>
        </w:rPr>
        <w:t> </w:t>
      </w:r>
      <w:r>
        <w:rPr>
          <w:color w:val="231F20"/>
        </w:rPr>
        <w:t>гимнастика,</w:t>
      </w:r>
      <w:r>
        <w:rPr>
          <w:color w:val="231F20"/>
          <w:spacing w:val="1"/>
        </w:rPr>
        <w:t> </w:t>
      </w:r>
      <w:r>
        <w:rPr>
          <w:color w:val="231F20"/>
        </w:rPr>
        <w:t>спортивная</w:t>
      </w:r>
      <w:r>
        <w:rPr>
          <w:color w:val="231F20"/>
          <w:spacing w:val="1"/>
        </w:rPr>
        <w:t> </w:t>
      </w:r>
      <w:r>
        <w:rPr>
          <w:color w:val="231F20"/>
        </w:rPr>
        <w:t>акробатика,</w:t>
      </w:r>
      <w:r>
        <w:rPr>
          <w:color w:val="231F20"/>
          <w:spacing w:val="1"/>
        </w:rPr>
        <w:t> </w:t>
      </w:r>
      <w:r>
        <w:rPr>
          <w:color w:val="231F20"/>
        </w:rPr>
        <w:t>спортивная</w:t>
      </w:r>
      <w:r>
        <w:rPr>
          <w:color w:val="231F20"/>
          <w:spacing w:val="-3"/>
        </w:rPr>
        <w:t> </w:t>
      </w:r>
      <w:r>
        <w:rPr>
          <w:color w:val="231F20"/>
        </w:rPr>
        <w:t>аэробика</w:t>
      </w:r>
      <w:r>
        <w:rPr>
          <w:color w:val="231F20"/>
          <w:spacing w:val="9"/>
        </w:rPr>
        <w:t> </w:t>
      </w:r>
      <w:r>
        <w:rPr>
          <w:color w:val="231F20"/>
        </w:rPr>
        <w:t>и</w:t>
      </w:r>
      <w:r>
        <w:rPr>
          <w:color w:val="231F20"/>
          <w:spacing w:val="-1"/>
        </w:rPr>
        <w:t> </w:t>
      </w:r>
      <w:r>
        <w:rPr>
          <w:color w:val="231F20"/>
        </w:rPr>
        <w:t>фитнес-аэробика.</w:t>
      </w:r>
    </w:p>
    <w:p>
      <w:pPr>
        <w:pStyle w:val="BodyText"/>
        <w:spacing w:line="252" w:lineRule="auto"/>
        <w:ind w:left="180" w:right="279" w:firstLine="398"/>
        <w:jc w:val="both"/>
      </w:pPr>
      <w:r>
        <w:rPr>
          <w:i/>
          <w:color w:val="231F20"/>
        </w:rPr>
        <w:t>Спортивная гимнастика </w:t>
      </w:r>
      <w:r>
        <w:rPr>
          <w:color w:val="231F20"/>
        </w:rPr>
        <w:t>включает несколько видов многобо-</w:t>
      </w:r>
      <w:r>
        <w:rPr>
          <w:color w:val="231F20"/>
          <w:spacing w:val="-52"/>
        </w:rPr>
        <w:t> </w:t>
      </w:r>
      <w:r>
        <w:rPr>
          <w:color w:val="231F20"/>
        </w:rPr>
        <w:t>рья. В него входят: у мужчин – вольные упражнения, упражнения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на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коне,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на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кольцах,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на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брусьях,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на</w:t>
      </w:r>
      <w:r>
        <w:rPr>
          <w:color w:val="231F20"/>
          <w:spacing w:val="-10"/>
        </w:rPr>
        <w:t> </w:t>
      </w:r>
      <w:r>
        <w:rPr>
          <w:color w:val="231F20"/>
        </w:rPr>
        <w:t>перекладине,</w:t>
      </w:r>
      <w:r>
        <w:rPr>
          <w:color w:val="231F20"/>
          <w:spacing w:val="-5"/>
        </w:rPr>
        <w:t> </w:t>
      </w:r>
      <w:r>
        <w:rPr>
          <w:color w:val="231F20"/>
        </w:rPr>
        <w:t>опорные</w:t>
      </w:r>
      <w:r>
        <w:rPr>
          <w:color w:val="231F20"/>
          <w:spacing w:val="-19"/>
        </w:rPr>
        <w:t> </w:t>
      </w:r>
      <w:r>
        <w:rPr>
          <w:color w:val="231F20"/>
        </w:rPr>
        <w:t>прыжки;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у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женщин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–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опорные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прыжки,</w:t>
      </w:r>
      <w:r>
        <w:rPr>
          <w:color w:val="231F20"/>
          <w:spacing w:val="-10"/>
        </w:rPr>
        <w:t> </w:t>
      </w:r>
      <w:r>
        <w:rPr>
          <w:color w:val="231F20"/>
        </w:rPr>
        <w:t>упражнения</w:t>
      </w:r>
      <w:r>
        <w:rPr>
          <w:color w:val="231F20"/>
          <w:spacing w:val="-7"/>
        </w:rPr>
        <w:t> </w:t>
      </w:r>
      <w:r>
        <w:rPr>
          <w:color w:val="231F20"/>
        </w:rPr>
        <w:t>на</w:t>
      </w:r>
      <w:r>
        <w:rPr>
          <w:color w:val="231F20"/>
          <w:spacing w:val="-9"/>
        </w:rPr>
        <w:t> </w:t>
      </w:r>
      <w:r>
        <w:rPr>
          <w:color w:val="231F20"/>
        </w:rPr>
        <w:t>разновысоких</w:t>
      </w:r>
      <w:r>
        <w:rPr>
          <w:color w:val="231F20"/>
          <w:spacing w:val="-12"/>
        </w:rPr>
        <w:t> </w:t>
      </w:r>
      <w:r>
        <w:rPr>
          <w:color w:val="231F20"/>
        </w:rPr>
        <w:t>брусь-</w:t>
      </w:r>
      <w:r>
        <w:rPr>
          <w:color w:val="231F20"/>
          <w:spacing w:val="-52"/>
        </w:rPr>
        <w:t> </w:t>
      </w:r>
      <w:r>
        <w:rPr>
          <w:color w:val="231F20"/>
        </w:rPr>
        <w:t>ях, на гимнастическом бревне и вольные упражнения. В занятия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спортивной </w:t>
      </w:r>
      <w:r>
        <w:rPr>
          <w:color w:val="231F20"/>
          <w:spacing w:val="-2"/>
        </w:rPr>
        <w:t>гимнастикой включаются упражнения художественной</w:t>
      </w:r>
      <w:r>
        <w:rPr>
          <w:color w:val="231F20"/>
          <w:spacing w:val="-53"/>
        </w:rPr>
        <w:t> </w:t>
      </w:r>
      <w:r>
        <w:rPr>
          <w:color w:val="231F20"/>
        </w:rPr>
        <w:t>гимнастики, хореографии, акробатики. Спортивная гимнастика –</w:t>
      </w:r>
      <w:r>
        <w:rPr>
          <w:color w:val="231F20"/>
          <w:spacing w:val="1"/>
        </w:rPr>
        <w:t> </w:t>
      </w:r>
      <w:r>
        <w:rPr>
          <w:color w:val="231F20"/>
        </w:rPr>
        <w:t>олимпийский вид спорта. Ее развитием в нашей стране руководит</w:t>
      </w:r>
      <w:r>
        <w:rPr>
          <w:color w:val="231F20"/>
          <w:spacing w:val="-52"/>
        </w:rPr>
        <w:t> </w:t>
      </w:r>
      <w:r>
        <w:rPr>
          <w:color w:val="231F20"/>
        </w:rPr>
        <w:t>Федерация спортивной</w:t>
      </w:r>
      <w:r>
        <w:rPr>
          <w:color w:val="231F20"/>
          <w:spacing w:val="9"/>
        </w:rPr>
        <w:t> </w:t>
      </w:r>
      <w:r>
        <w:rPr>
          <w:color w:val="231F20"/>
        </w:rPr>
        <w:t>гимнастики</w:t>
      </w:r>
      <w:r>
        <w:rPr>
          <w:color w:val="231F20"/>
          <w:spacing w:val="4"/>
        </w:rPr>
        <w:t> </w:t>
      </w:r>
      <w:r>
        <w:rPr>
          <w:color w:val="231F20"/>
        </w:rPr>
        <w:t>России.</w:t>
      </w:r>
    </w:p>
    <w:p>
      <w:pPr>
        <w:pStyle w:val="BodyText"/>
        <w:spacing w:line="252" w:lineRule="auto" w:before="4"/>
        <w:ind w:left="180" w:right="281" w:firstLine="398"/>
        <w:jc w:val="both"/>
      </w:pPr>
      <w:r>
        <w:rPr>
          <w:i/>
          <w:color w:val="231F20"/>
        </w:rPr>
        <w:t>Художественная гимнастика </w:t>
      </w:r>
      <w:r>
        <w:rPr>
          <w:color w:val="231F20"/>
        </w:rPr>
        <w:t>– сугубо женский вид спорта.</w:t>
      </w:r>
      <w:r>
        <w:rPr>
          <w:color w:val="231F20"/>
          <w:spacing w:val="1"/>
        </w:rPr>
        <w:t> </w:t>
      </w:r>
      <w:r>
        <w:rPr>
          <w:color w:val="231F20"/>
        </w:rPr>
        <w:t>Основными средствами ее являются элементы классического тан-</w:t>
      </w:r>
      <w:r>
        <w:rPr>
          <w:color w:val="231F20"/>
          <w:spacing w:val="-52"/>
        </w:rPr>
        <w:t> </w:t>
      </w:r>
      <w:r>
        <w:rPr>
          <w:color w:val="231F20"/>
        </w:rPr>
        <w:t>ца, ритмики, пластики, упражнения танцевального характера, вы-</w:t>
      </w:r>
      <w:r>
        <w:rPr>
          <w:color w:val="231F20"/>
          <w:spacing w:val="-52"/>
        </w:rPr>
        <w:t> </w:t>
      </w:r>
      <w:r>
        <w:rPr>
          <w:color w:val="231F20"/>
        </w:rPr>
        <w:t>полняемые</w:t>
      </w:r>
      <w:r>
        <w:rPr>
          <w:color w:val="231F20"/>
          <w:spacing w:val="26"/>
        </w:rPr>
        <w:t> </w:t>
      </w:r>
      <w:r>
        <w:rPr>
          <w:color w:val="231F20"/>
        </w:rPr>
        <w:t>с</w:t>
      </w:r>
      <w:r>
        <w:rPr>
          <w:color w:val="231F20"/>
          <w:spacing w:val="43"/>
        </w:rPr>
        <w:t> </w:t>
      </w:r>
      <w:r>
        <w:rPr>
          <w:color w:val="231F20"/>
        </w:rPr>
        <w:t>предметами</w:t>
      </w:r>
      <w:r>
        <w:rPr>
          <w:color w:val="231F20"/>
          <w:spacing w:val="36"/>
        </w:rPr>
        <w:t> </w:t>
      </w:r>
      <w:r>
        <w:rPr>
          <w:color w:val="231F20"/>
        </w:rPr>
        <w:t>(обруч,</w:t>
      </w:r>
      <w:r>
        <w:rPr>
          <w:color w:val="231F20"/>
          <w:spacing w:val="49"/>
        </w:rPr>
        <w:t> </w:t>
      </w:r>
      <w:r>
        <w:rPr>
          <w:color w:val="231F20"/>
        </w:rPr>
        <w:t>скакалка,</w:t>
      </w:r>
      <w:r>
        <w:rPr>
          <w:color w:val="231F20"/>
          <w:spacing w:val="37"/>
        </w:rPr>
        <w:t> </w:t>
      </w:r>
      <w:r>
        <w:rPr>
          <w:color w:val="231F20"/>
        </w:rPr>
        <w:t>лента,</w:t>
      </w:r>
      <w:r>
        <w:rPr>
          <w:color w:val="231F20"/>
          <w:spacing w:val="42"/>
        </w:rPr>
        <w:t> </w:t>
      </w:r>
      <w:r>
        <w:rPr>
          <w:color w:val="231F20"/>
        </w:rPr>
        <w:t>мяч,</w:t>
      </w:r>
      <w:r>
        <w:rPr>
          <w:color w:val="231F20"/>
          <w:spacing w:val="37"/>
        </w:rPr>
        <w:t> </w:t>
      </w:r>
      <w:r>
        <w:rPr>
          <w:color w:val="231F20"/>
        </w:rPr>
        <w:t>булавы)</w:t>
      </w:r>
      <w:r>
        <w:rPr>
          <w:color w:val="231F20"/>
          <w:spacing w:val="-52"/>
        </w:rPr>
        <w:t> </w:t>
      </w:r>
      <w:r>
        <w:rPr>
          <w:color w:val="231F20"/>
        </w:rPr>
        <w:t>и</w:t>
      </w:r>
      <w:r>
        <w:rPr>
          <w:color w:val="231F20"/>
          <w:spacing w:val="1"/>
        </w:rPr>
        <w:t> </w:t>
      </w:r>
      <w:r>
        <w:rPr>
          <w:color w:val="231F20"/>
        </w:rPr>
        <w:t>без предметов,</w:t>
      </w:r>
      <w:r>
        <w:rPr>
          <w:color w:val="231F20"/>
          <w:spacing w:val="2"/>
        </w:rPr>
        <w:t> </w:t>
      </w:r>
      <w:r>
        <w:rPr>
          <w:color w:val="231F20"/>
        </w:rPr>
        <w:t>обязательно музыкальное</w:t>
      </w:r>
      <w:r>
        <w:rPr>
          <w:color w:val="231F20"/>
          <w:spacing w:val="-5"/>
        </w:rPr>
        <w:t> </w:t>
      </w:r>
      <w:r>
        <w:rPr>
          <w:color w:val="231F20"/>
        </w:rPr>
        <w:t>сопровождение.</w:t>
      </w:r>
      <w:r>
        <w:rPr>
          <w:color w:val="231F20"/>
          <w:spacing w:val="1"/>
        </w:rPr>
        <w:t> </w:t>
      </w:r>
      <w:r>
        <w:rPr>
          <w:color w:val="231F20"/>
        </w:rPr>
        <w:t>Худо-</w:t>
      </w:r>
    </w:p>
    <w:p>
      <w:pPr>
        <w:spacing w:after="0" w:line="252" w:lineRule="auto"/>
        <w:jc w:val="both"/>
        <w:sectPr>
          <w:pgSz w:w="8220" w:h="11340"/>
          <w:pgMar w:header="0" w:footer="627" w:top="860" w:bottom="900" w:left="780" w:right="740"/>
        </w:sectPr>
      </w:pPr>
    </w:p>
    <w:p>
      <w:pPr>
        <w:pStyle w:val="BodyText"/>
        <w:spacing w:line="252" w:lineRule="auto" w:before="79"/>
        <w:ind w:left="242" w:right="216"/>
        <w:jc w:val="both"/>
      </w:pPr>
      <w:r>
        <w:rPr>
          <w:color w:val="231F20"/>
          <w:spacing w:val="-2"/>
        </w:rPr>
        <w:t>жественная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гимнастика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является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также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олимпийским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видом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спорта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и развитием ее в нашей стране </w:t>
      </w:r>
      <w:r>
        <w:rPr>
          <w:color w:val="231F20"/>
          <w:spacing w:val="-1"/>
        </w:rPr>
        <w:t>руководит Федерация художествен-</w:t>
      </w:r>
      <w:r>
        <w:rPr>
          <w:color w:val="231F20"/>
          <w:spacing w:val="-52"/>
        </w:rPr>
        <w:t> </w:t>
      </w:r>
      <w:r>
        <w:rPr>
          <w:color w:val="231F20"/>
        </w:rPr>
        <w:t>ной</w:t>
      </w:r>
      <w:r>
        <w:rPr>
          <w:color w:val="231F20"/>
          <w:spacing w:val="-1"/>
        </w:rPr>
        <w:t> </w:t>
      </w:r>
      <w:r>
        <w:rPr>
          <w:color w:val="231F20"/>
        </w:rPr>
        <w:t>гимнастики</w:t>
      </w:r>
      <w:r>
        <w:rPr>
          <w:color w:val="231F20"/>
          <w:spacing w:val="-1"/>
        </w:rPr>
        <w:t> </w:t>
      </w:r>
      <w:r>
        <w:rPr>
          <w:color w:val="231F20"/>
        </w:rPr>
        <w:t>России.</w:t>
      </w:r>
    </w:p>
    <w:p>
      <w:pPr>
        <w:pStyle w:val="BodyText"/>
        <w:spacing w:line="254" w:lineRule="auto" w:before="5"/>
        <w:ind w:left="242" w:right="217" w:firstLine="393"/>
        <w:jc w:val="both"/>
      </w:pPr>
      <w:r>
        <w:rPr>
          <w:i/>
          <w:color w:val="231F20"/>
        </w:rPr>
        <w:t>Спортивная акробатика </w:t>
      </w:r>
      <w:r>
        <w:rPr>
          <w:color w:val="231F20"/>
        </w:rPr>
        <w:t>включает в себя три группы упраж-</w:t>
      </w:r>
      <w:r>
        <w:rPr>
          <w:color w:val="231F20"/>
          <w:spacing w:val="1"/>
        </w:rPr>
        <w:t> </w:t>
      </w:r>
      <w:r>
        <w:rPr>
          <w:color w:val="231F20"/>
        </w:rPr>
        <w:t>нений: акробатические прыжки, парные (мужская и смешанная</w:t>
      </w:r>
      <w:r>
        <w:rPr>
          <w:color w:val="231F20"/>
          <w:spacing w:val="1"/>
        </w:rPr>
        <w:t> </w:t>
      </w:r>
      <w:r>
        <w:rPr>
          <w:color w:val="231F20"/>
        </w:rPr>
        <w:t>пары), групповые упражнения и упражнения на батуте. Широкий</w:t>
      </w:r>
      <w:r>
        <w:rPr>
          <w:color w:val="231F20"/>
          <w:spacing w:val="1"/>
        </w:rPr>
        <w:t> </w:t>
      </w:r>
      <w:r>
        <w:rPr>
          <w:color w:val="231F20"/>
        </w:rPr>
        <w:t>диапазон сложности акробатических упражнений позволяет обу-</w:t>
      </w:r>
      <w:r>
        <w:rPr>
          <w:color w:val="231F20"/>
          <w:spacing w:val="1"/>
        </w:rPr>
        <w:t> </w:t>
      </w:r>
      <w:r>
        <w:rPr>
          <w:color w:val="231F20"/>
        </w:rPr>
        <w:t>чать</w:t>
      </w:r>
      <w:r>
        <w:rPr>
          <w:color w:val="231F20"/>
          <w:spacing w:val="1"/>
        </w:rPr>
        <w:t> </w:t>
      </w:r>
      <w:r>
        <w:rPr>
          <w:color w:val="231F20"/>
        </w:rPr>
        <w:t>им</w:t>
      </w:r>
      <w:r>
        <w:rPr>
          <w:color w:val="231F20"/>
          <w:spacing w:val="-8"/>
        </w:rPr>
        <w:t> </w:t>
      </w:r>
      <w:r>
        <w:rPr>
          <w:color w:val="231F20"/>
        </w:rPr>
        <w:t>лиц,</w:t>
      </w:r>
      <w:r>
        <w:rPr>
          <w:color w:val="231F20"/>
          <w:spacing w:val="-1"/>
        </w:rPr>
        <w:t> </w:t>
      </w:r>
      <w:r>
        <w:rPr>
          <w:color w:val="231F20"/>
        </w:rPr>
        <w:t>различных</w:t>
      </w:r>
      <w:r>
        <w:rPr>
          <w:color w:val="231F20"/>
          <w:spacing w:val="-7"/>
        </w:rPr>
        <w:t> </w:t>
      </w:r>
      <w:r>
        <w:rPr>
          <w:color w:val="231F20"/>
        </w:rPr>
        <w:t>по</w:t>
      </w:r>
      <w:r>
        <w:rPr>
          <w:color w:val="231F20"/>
          <w:spacing w:val="-3"/>
        </w:rPr>
        <w:t> </w:t>
      </w:r>
      <w:r>
        <w:rPr>
          <w:color w:val="231F20"/>
        </w:rPr>
        <w:t>возрасту,</w:t>
      </w:r>
      <w:r>
        <w:rPr>
          <w:color w:val="231F20"/>
          <w:spacing w:val="-5"/>
        </w:rPr>
        <w:t> </w:t>
      </w:r>
      <w:r>
        <w:rPr>
          <w:color w:val="231F20"/>
        </w:rPr>
        <w:t>полу</w:t>
      </w:r>
      <w:r>
        <w:rPr>
          <w:color w:val="231F20"/>
          <w:spacing w:val="-7"/>
        </w:rPr>
        <w:t> </w:t>
      </w:r>
      <w:r>
        <w:rPr>
          <w:color w:val="231F20"/>
        </w:rPr>
        <w:t>и</w:t>
      </w:r>
      <w:r>
        <w:rPr>
          <w:color w:val="231F20"/>
          <w:spacing w:val="-6"/>
        </w:rPr>
        <w:t> </w:t>
      </w:r>
      <w:r>
        <w:rPr>
          <w:color w:val="231F20"/>
        </w:rPr>
        <w:t>физической</w:t>
      </w:r>
      <w:r>
        <w:rPr>
          <w:color w:val="231F20"/>
          <w:spacing w:val="-2"/>
        </w:rPr>
        <w:t> </w:t>
      </w:r>
      <w:r>
        <w:rPr>
          <w:color w:val="231F20"/>
        </w:rPr>
        <w:t>подготов-</w:t>
      </w:r>
      <w:r>
        <w:rPr>
          <w:color w:val="231F20"/>
          <w:spacing w:val="-52"/>
        </w:rPr>
        <w:t> </w:t>
      </w:r>
      <w:r>
        <w:rPr>
          <w:color w:val="231F20"/>
        </w:rPr>
        <w:t>ленности. Развитием акробатики в стране руководит Федерация</w:t>
      </w:r>
      <w:r>
        <w:rPr>
          <w:color w:val="231F20"/>
          <w:spacing w:val="1"/>
        </w:rPr>
        <w:t> </w:t>
      </w:r>
      <w:r>
        <w:rPr>
          <w:color w:val="231F20"/>
        </w:rPr>
        <w:t>акробатики России. Она организует и проводит соревнования раз-</w:t>
      </w:r>
      <w:r>
        <w:rPr>
          <w:color w:val="231F20"/>
          <w:spacing w:val="-52"/>
        </w:rPr>
        <w:t> </w:t>
      </w:r>
      <w:r>
        <w:rPr>
          <w:color w:val="231F20"/>
        </w:rPr>
        <w:t>личного</w:t>
      </w:r>
      <w:r>
        <w:rPr>
          <w:color w:val="231F20"/>
          <w:spacing w:val="-7"/>
        </w:rPr>
        <w:t> </w:t>
      </w:r>
      <w:r>
        <w:rPr>
          <w:color w:val="231F20"/>
        </w:rPr>
        <w:t>масштаба.</w:t>
      </w:r>
    </w:p>
    <w:p>
      <w:pPr>
        <w:pStyle w:val="BodyText"/>
        <w:spacing w:line="254" w:lineRule="auto"/>
        <w:ind w:left="242" w:right="218" w:firstLine="393"/>
        <w:jc w:val="both"/>
      </w:pPr>
      <w:r>
        <w:rPr>
          <w:i/>
          <w:color w:val="231F20"/>
          <w:spacing w:val="-1"/>
        </w:rPr>
        <w:t>Спортивная</w:t>
      </w:r>
      <w:r>
        <w:rPr>
          <w:i/>
          <w:color w:val="231F20"/>
          <w:spacing w:val="-7"/>
        </w:rPr>
        <w:t> </w:t>
      </w:r>
      <w:r>
        <w:rPr>
          <w:i/>
          <w:color w:val="231F20"/>
          <w:spacing w:val="-1"/>
        </w:rPr>
        <w:t>аэробика</w:t>
      </w:r>
      <w:r>
        <w:rPr>
          <w:i/>
          <w:color w:val="231F20"/>
          <w:spacing w:val="-9"/>
        </w:rPr>
        <w:t> </w:t>
      </w:r>
      <w:r>
        <w:rPr>
          <w:color w:val="231F20"/>
          <w:spacing w:val="-1"/>
        </w:rPr>
        <w:t>–</w:t>
      </w:r>
      <w:r>
        <w:rPr>
          <w:color w:val="231F20"/>
          <w:spacing w:val="-9"/>
        </w:rPr>
        <w:t> </w:t>
      </w:r>
      <w:r>
        <w:rPr>
          <w:color w:val="231F20"/>
        </w:rPr>
        <w:t>это</w:t>
      </w:r>
      <w:r>
        <w:rPr>
          <w:color w:val="231F20"/>
          <w:spacing w:val="-14"/>
        </w:rPr>
        <w:t> </w:t>
      </w:r>
      <w:r>
        <w:rPr>
          <w:color w:val="231F20"/>
        </w:rPr>
        <w:t>вид</w:t>
      </w:r>
      <w:r>
        <w:rPr>
          <w:color w:val="231F20"/>
          <w:spacing w:val="-11"/>
        </w:rPr>
        <w:t> </w:t>
      </w:r>
      <w:r>
        <w:rPr>
          <w:color w:val="231F20"/>
        </w:rPr>
        <w:t>спорта,</w:t>
      </w:r>
      <w:r>
        <w:rPr>
          <w:color w:val="231F20"/>
          <w:spacing w:val="-7"/>
        </w:rPr>
        <w:t> </w:t>
      </w:r>
      <w:r>
        <w:rPr>
          <w:color w:val="231F20"/>
        </w:rPr>
        <w:t>в</w:t>
      </w:r>
      <w:r>
        <w:rPr>
          <w:color w:val="231F20"/>
          <w:spacing w:val="-3"/>
        </w:rPr>
        <w:t> </w:t>
      </w:r>
      <w:r>
        <w:rPr>
          <w:color w:val="231F20"/>
        </w:rPr>
        <w:t>котором</w:t>
      </w:r>
      <w:r>
        <w:rPr>
          <w:color w:val="231F20"/>
          <w:spacing w:val="-10"/>
        </w:rPr>
        <w:t> </w:t>
      </w:r>
      <w:r>
        <w:rPr>
          <w:color w:val="231F20"/>
        </w:rPr>
        <w:t>спортсмены</w:t>
      </w:r>
      <w:r>
        <w:rPr>
          <w:color w:val="231F20"/>
          <w:spacing w:val="-53"/>
        </w:rPr>
        <w:t> </w:t>
      </w:r>
      <w:r>
        <w:rPr>
          <w:color w:val="231F20"/>
        </w:rPr>
        <w:t>выполняют</w:t>
      </w:r>
      <w:r>
        <w:rPr>
          <w:color w:val="231F20"/>
          <w:spacing w:val="-10"/>
        </w:rPr>
        <w:t> </w:t>
      </w:r>
      <w:r>
        <w:rPr>
          <w:color w:val="231F20"/>
        </w:rPr>
        <w:t>непрерывный</w:t>
      </w:r>
      <w:r>
        <w:rPr>
          <w:color w:val="231F20"/>
          <w:spacing w:val="-3"/>
        </w:rPr>
        <w:t> </w:t>
      </w:r>
      <w:r>
        <w:rPr>
          <w:color w:val="231F20"/>
        </w:rPr>
        <w:t>и</w:t>
      </w:r>
      <w:r>
        <w:rPr>
          <w:color w:val="231F20"/>
          <w:spacing w:val="-7"/>
        </w:rPr>
        <w:t> </w:t>
      </w:r>
      <w:r>
        <w:rPr>
          <w:color w:val="231F20"/>
        </w:rPr>
        <w:t>высокоэффективный</w:t>
      </w:r>
      <w:r>
        <w:rPr>
          <w:color w:val="231F20"/>
          <w:spacing w:val="-8"/>
        </w:rPr>
        <w:t> </w:t>
      </w:r>
      <w:r>
        <w:rPr>
          <w:color w:val="231F20"/>
        </w:rPr>
        <w:t>комплекс</w:t>
      </w:r>
      <w:r>
        <w:rPr>
          <w:color w:val="231F20"/>
          <w:spacing w:val="-10"/>
        </w:rPr>
        <w:t> </w:t>
      </w:r>
      <w:r>
        <w:rPr>
          <w:color w:val="231F20"/>
        </w:rPr>
        <w:t>упраж-</w:t>
      </w:r>
      <w:r>
        <w:rPr>
          <w:color w:val="231F20"/>
          <w:spacing w:val="-53"/>
        </w:rPr>
        <w:t> </w:t>
      </w:r>
      <w:r>
        <w:rPr>
          <w:color w:val="231F20"/>
        </w:rPr>
        <w:t>нений, включающий сочетание сложнокоординационных ацикли-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ческих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движений,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различные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по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сложности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элементы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разных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струк-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турных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групп,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а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также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взаимодействие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между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партнерами.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Состоит</w:t>
      </w:r>
      <w:r>
        <w:rPr>
          <w:color w:val="231F20"/>
          <w:spacing w:val="-53"/>
        </w:rPr>
        <w:t> </w:t>
      </w:r>
      <w:r>
        <w:rPr>
          <w:color w:val="231F20"/>
        </w:rPr>
        <w:t>из следующих дисциплин: индивидуальные выступления мужчин</w:t>
      </w:r>
      <w:r>
        <w:rPr>
          <w:color w:val="231F20"/>
          <w:spacing w:val="-52"/>
        </w:rPr>
        <w:t> </w:t>
      </w:r>
      <w:r>
        <w:rPr>
          <w:color w:val="231F20"/>
        </w:rPr>
        <w:t>и женщин, смешанные пары, тройки и шестерки в любом составе.</w:t>
      </w:r>
      <w:r>
        <w:rPr>
          <w:color w:val="231F20"/>
          <w:spacing w:val="-52"/>
        </w:rPr>
        <w:t> </w:t>
      </w:r>
      <w:r>
        <w:rPr>
          <w:color w:val="231F20"/>
        </w:rPr>
        <w:t>Основу</w:t>
      </w:r>
      <w:r>
        <w:rPr>
          <w:color w:val="231F20"/>
          <w:spacing w:val="1"/>
        </w:rPr>
        <w:t> </w:t>
      </w:r>
      <w:r>
        <w:rPr>
          <w:color w:val="231F20"/>
        </w:rPr>
        <w:t>хореографии</w:t>
      </w:r>
      <w:r>
        <w:rPr>
          <w:color w:val="231F20"/>
          <w:spacing w:val="1"/>
        </w:rPr>
        <w:t> </w:t>
      </w:r>
      <w:r>
        <w:rPr>
          <w:color w:val="231F20"/>
        </w:rPr>
        <w:t>в</w:t>
      </w:r>
      <w:r>
        <w:rPr>
          <w:color w:val="231F20"/>
          <w:spacing w:val="1"/>
        </w:rPr>
        <w:t> </w:t>
      </w:r>
      <w:r>
        <w:rPr>
          <w:color w:val="231F20"/>
        </w:rPr>
        <w:t>этих</w:t>
      </w:r>
      <w:r>
        <w:rPr>
          <w:color w:val="231F20"/>
          <w:spacing w:val="1"/>
        </w:rPr>
        <w:t> </w:t>
      </w:r>
      <w:r>
        <w:rPr>
          <w:color w:val="231F20"/>
        </w:rPr>
        <w:t>упражнениях</w:t>
      </w:r>
      <w:r>
        <w:rPr>
          <w:color w:val="231F20"/>
          <w:spacing w:val="1"/>
        </w:rPr>
        <w:t> </w:t>
      </w:r>
      <w:r>
        <w:rPr>
          <w:color w:val="231F20"/>
        </w:rPr>
        <w:t>составляют</w:t>
      </w:r>
      <w:r>
        <w:rPr>
          <w:color w:val="231F20"/>
          <w:spacing w:val="1"/>
        </w:rPr>
        <w:t> </w:t>
      </w:r>
      <w:r>
        <w:rPr>
          <w:color w:val="231F20"/>
        </w:rPr>
        <w:t>базовые</w:t>
      </w:r>
      <w:r>
        <w:rPr>
          <w:color w:val="231F20"/>
          <w:spacing w:val="1"/>
        </w:rPr>
        <w:t> </w:t>
      </w:r>
      <w:r>
        <w:rPr>
          <w:color w:val="231F20"/>
        </w:rPr>
        <w:t>аэробные</w:t>
      </w:r>
      <w:r>
        <w:rPr>
          <w:color w:val="231F20"/>
          <w:spacing w:val="-5"/>
        </w:rPr>
        <w:t> </w:t>
      </w:r>
      <w:r>
        <w:rPr>
          <w:color w:val="231F20"/>
        </w:rPr>
        <w:t>шаги</w:t>
      </w:r>
      <w:r>
        <w:rPr>
          <w:color w:val="231F20"/>
          <w:spacing w:val="4"/>
        </w:rPr>
        <w:t> </w:t>
      </w:r>
      <w:r>
        <w:rPr>
          <w:color w:val="231F20"/>
        </w:rPr>
        <w:t>и</w:t>
      </w:r>
      <w:r>
        <w:rPr>
          <w:color w:val="231F20"/>
          <w:spacing w:val="4"/>
        </w:rPr>
        <w:t> </w:t>
      </w:r>
      <w:r>
        <w:rPr>
          <w:color w:val="231F20"/>
        </w:rPr>
        <w:t>их</w:t>
      </w:r>
      <w:r>
        <w:rPr>
          <w:color w:val="231F20"/>
          <w:spacing w:val="7"/>
        </w:rPr>
        <w:t> </w:t>
      </w:r>
      <w:r>
        <w:rPr>
          <w:color w:val="231F20"/>
        </w:rPr>
        <w:t>соединения.</w:t>
      </w:r>
    </w:p>
    <w:p>
      <w:pPr>
        <w:pStyle w:val="BodyText"/>
        <w:spacing w:line="256" w:lineRule="auto" w:before="11"/>
        <w:ind w:left="242" w:right="214" w:firstLine="393"/>
        <w:jc w:val="right"/>
      </w:pPr>
      <w:r>
        <w:rPr>
          <w:i/>
          <w:color w:val="231F20"/>
          <w:spacing w:val="-1"/>
        </w:rPr>
        <w:t>Фитнес-аэробика</w:t>
      </w:r>
      <w:r>
        <w:rPr>
          <w:i/>
          <w:color w:val="231F20"/>
          <w:spacing w:val="-12"/>
        </w:rPr>
        <w:t> </w:t>
      </w:r>
      <w:r>
        <w:rPr>
          <w:color w:val="231F20"/>
          <w:spacing w:val="-1"/>
        </w:rPr>
        <w:t>–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это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командный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сложнокоординированный</w:t>
      </w:r>
      <w:r>
        <w:rPr>
          <w:color w:val="231F20"/>
          <w:spacing w:val="-52"/>
        </w:rPr>
        <w:t> </w:t>
      </w:r>
      <w:r>
        <w:rPr>
          <w:color w:val="231F20"/>
        </w:rPr>
        <w:t>ациклический</w:t>
      </w:r>
      <w:r>
        <w:rPr>
          <w:color w:val="231F20"/>
          <w:spacing w:val="18"/>
        </w:rPr>
        <w:t> </w:t>
      </w:r>
      <w:r>
        <w:rPr>
          <w:color w:val="231F20"/>
        </w:rPr>
        <w:t>вид</w:t>
      </w:r>
      <w:r>
        <w:rPr>
          <w:color w:val="231F20"/>
          <w:spacing w:val="6"/>
        </w:rPr>
        <w:t> </w:t>
      </w:r>
      <w:r>
        <w:rPr>
          <w:color w:val="231F20"/>
        </w:rPr>
        <w:t>спорта,</w:t>
      </w:r>
      <w:r>
        <w:rPr>
          <w:color w:val="231F20"/>
          <w:spacing w:val="14"/>
        </w:rPr>
        <w:t> </w:t>
      </w:r>
      <w:r>
        <w:rPr>
          <w:color w:val="231F20"/>
        </w:rPr>
        <w:t>для</w:t>
      </w:r>
      <w:r>
        <w:rPr>
          <w:color w:val="231F20"/>
          <w:spacing w:val="11"/>
        </w:rPr>
        <w:t> </w:t>
      </w:r>
      <w:r>
        <w:rPr>
          <w:color w:val="231F20"/>
        </w:rPr>
        <w:t>которого</w:t>
      </w:r>
      <w:r>
        <w:rPr>
          <w:color w:val="231F20"/>
          <w:spacing w:val="4"/>
        </w:rPr>
        <w:t> </w:t>
      </w:r>
      <w:r>
        <w:rPr>
          <w:color w:val="231F20"/>
        </w:rPr>
        <w:t>характерны</w:t>
      </w:r>
      <w:r>
        <w:rPr>
          <w:color w:val="231F20"/>
          <w:spacing w:val="16"/>
        </w:rPr>
        <w:t> </w:t>
      </w:r>
      <w:r>
        <w:rPr>
          <w:color w:val="231F20"/>
        </w:rPr>
        <w:t>непрерывное</w:t>
      </w:r>
      <w:r>
        <w:rPr>
          <w:color w:val="231F20"/>
          <w:spacing w:val="-52"/>
        </w:rPr>
        <w:t> </w:t>
      </w:r>
      <w:r>
        <w:rPr>
          <w:color w:val="231F20"/>
        </w:rPr>
        <w:t>выполнение</w:t>
      </w:r>
      <w:r>
        <w:rPr>
          <w:color w:val="231F20"/>
          <w:spacing w:val="8"/>
        </w:rPr>
        <w:t> </w:t>
      </w:r>
      <w:r>
        <w:rPr>
          <w:color w:val="231F20"/>
        </w:rPr>
        <w:t>движений,</w:t>
      </w:r>
      <w:r>
        <w:rPr>
          <w:color w:val="231F20"/>
          <w:spacing w:val="13"/>
        </w:rPr>
        <w:t> </w:t>
      </w:r>
      <w:r>
        <w:rPr>
          <w:color w:val="231F20"/>
        </w:rPr>
        <w:t>специфичных</w:t>
      </w:r>
      <w:r>
        <w:rPr>
          <w:color w:val="231F20"/>
          <w:spacing w:val="11"/>
        </w:rPr>
        <w:t> </w:t>
      </w:r>
      <w:r>
        <w:rPr>
          <w:color w:val="231F20"/>
        </w:rPr>
        <w:t>для</w:t>
      </w:r>
      <w:r>
        <w:rPr>
          <w:color w:val="231F20"/>
          <w:spacing w:val="11"/>
        </w:rPr>
        <w:t> </w:t>
      </w:r>
      <w:r>
        <w:rPr>
          <w:color w:val="231F20"/>
        </w:rPr>
        <w:t>классической</w:t>
      </w:r>
      <w:r>
        <w:rPr>
          <w:color w:val="231F20"/>
          <w:spacing w:val="12"/>
        </w:rPr>
        <w:t> </w:t>
      </w:r>
      <w:r>
        <w:rPr>
          <w:color w:val="231F20"/>
        </w:rPr>
        <w:t>аэробики</w:t>
      </w:r>
      <w:r>
        <w:rPr>
          <w:color w:val="231F20"/>
          <w:spacing w:val="-52"/>
        </w:rPr>
        <w:t> </w:t>
      </w:r>
      <w:r>
        <w:rPr>
          <w:color w:val="231F20"/>
          <w:spacing w:val="-3"/>
        </w:rPr>
        <w:t>высокой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интенсивности,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степ-аэробики,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танцевального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вида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аэроби-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ки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стиле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хип-хоп,</w:t>
      </w:r>
      <w:r>
        <w:rPr>
          <w:color w:val="231F20"/>
        </w:rPr>
        <w:t> </w:t>
      </w:r>
      <w:r>
        <w:rPr>
          <w:color w:val="231F20"/>
          <w:spacing w:val="-2"/>
        </w:rPr>
        <w:t>выполняемых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под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музыку. </w:t>
      </w:r>
      <w:r>
        <w:rPr>
          <w:color w:val="231F20"/>
          <w:spacing w:val="-1"/>
        </w:rPr>
        <w:t>В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1995 году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Между-</w:t>
      </w:r>
      <w:r>
        <w:rPr>
          <w:color w:val="231F20"/>
          <w:spacing w:val="-52"/>
        </w:rPr>
        <w:t> </w:t>
      </w:r>
      <w:r>
        <w:rPr>
          <w:color w:val="231F20"/>
        </w:rPr>
        <w:t>народным</w:t>
      </w:r>
      <w:r>
        <w:rPr>
          <w:color w:val="231F20"/>
          <w:spacing w:val="-11"/>
        </w:rPr>
        <w:t> </w:t>
      </w:r>
      <w:r>
        <w:rPr>
          <w:color w:val="231F20"/>
        </w:rPr>
        <w:t>олимпийским</w:t>
      </w:r>
      <w:r>
        <w:rPr>
          <w:color w:val="231F20"/>
          <w:spacing w:val="-10"/>
        </w:rPr>
        <w:t> </w:t>
      </w:r>
      <w:r>
        <w:rPr>
          <w:color w:val="231F20"/>
        </w:rPr>
        <w:t>комитетом</w:t>
      </w:r>
      <w:r>
        <w:rPr>
          <w:color w:val="231F20"/>
          <w:spacing w:val="-10"/>
        </w:rPr>
        <w:t> </w:t>
      </w:r>
      <w:r>
        <w:rPr>
          <w:color w:val="231F20"/>
        </w:rPr>
        <w:t>(МОК)</w:t>
      </w:r>
      <w:r>
        <w:rPr>
          <w:color w:val="231F20"/>
          <w:spacing w:val="-11"/>
        </w:rPr>
        <w:t> </w:t>
      </w:r>
      <w:r>
        <w:rPr>
          <w:color w:val="231F20"/>
        </w:rPr>
        <w:t>аэробика</w:t>
      </w:r>
      <w:r>
        <w:rPr>
          <w:color w:val="231F20"/>
          <w:spacing w:val="-7"/>
        </w:rPr>
        <w:t> </w:t>
      </w:r>
      <w:r>
        <w:rPr>
          <w:color w:val="231F20"/>
        </w:rPr>
        <w:t>была</w:t>
      </w:r>
      <w:r>
        <w:rPr>
          <w:color w:val="231F20"/>
          <w:spacing w:val="-8"/>
        </w:rPr>
        <w:t> </w:t>
      </w:r>
      <w:r>
        <w:rPr>
          <w:color w:val="231F20"/>
        </w:rPr>
        <w:t>призна-</w:t>
      </w:r>
      <w:r>
        <w:rPr>
          <w:color w:val="231F20"/>
          <w:spacing w:val="-52"/>
        </w:rPr>
        <w:t> </w:t>
      </w:r>
      <w:r>
        <w:rPr>
          <w:color w:val="231F20"/>
        </w:rPr>
        <w:t>на</w:t>
      </w:r>
      <w:r>
        <w:rPr>
          <w:color w:val="231F20"/>
          <w:spacing w:val="-6"/>
        </w:rPr>
        <w:t> </w:t>
      </w:r>
      <w:r>
        <w:rPr>
          <w:color w:val="231F20"/>
        </w:rPr>
        <w:t>официальной</w:t>
      </w:r>
      <w:r>
        <w:rPr>
          <w:color w:val="231F20"/>
          <w:spacing w:val="-7"/>
        </w:rPr>
        <w:t> </w:t>
      </w:r>
      <w:r>
        <w:rPr>
          <w:color w:val="231F20"/>
        </w:rPr>
        <w:t>дисциплиной</w:t>
      </w:r>
      <w:r>
        <w:rPr>
          <w:color w:val="231F20"/>
          <w:spacing w:val="-6"/>
        </w:rPr>
        <w:t> </w:t>
      </w:r>
      <w:r>
        <w:rPr>
          <w:color w:val="231F20"/>
        </w:rPr>
        <w:t>и</w:t>
      </w:r>
      <w:r>
        <w:rPr>
          <w:color w:val="231F20"/>
          <w:spacing w:val="-11"/>
        </w:rPr>
        <w:t> </w:t>
      </w:r>
      <w:r>
        <w:rPr>
          <w:color w:val="231F20"/>
        </w:rPr>
        <w:t>вошла</w:t>
      </w:r>
      <w:r>
        <w:rPr>
          <w:color w:val="231F20"/>
          <w:spacing w:val="-6"/>
        </w:rPr>
        <w:t> </w:t>
      </w:r>
      <w:r>
        <w:rPr>
          <w:color w:val="231F20"/>
        </w:rPr>
        <w:t>в</w:t>
      </w:r>
      <w:r>
        <w:rPr>
          <w:color w:val="231F20"/>
          <w:spacing w:val="-6"/>
        </w:rPr>
        <w:t> </w:t>
      </w:r>
      <w:r>
        <w:rPr>
          <w:color w:val="231F20"/>
        </w:rPr>
        <w:t>Международную</w:t>
      </w:r>
      <w:r>
        <w:rPr>
          <w:color w:val="231F20"/>
          <w:spacing w:val="-10"/>
        </w:rPr>
        <w:t> </w:t>
      </w:r>
      <w:r>
        <w:rPr>
          <w:color w:val="231F20"/>
        </w:rPr>
        <w:t>федера-</w:t>
      </w:r>
      <w:r>
        <w:rPr>
          <w:color w:val="231F20"/>
          <w:spacing w:val="-52"/>
        </w:rPr>
        <w:t> </w:t>
      </w:r>
      <w:r>
        <w:rPr>
          <w:color w:val="231F20"/>
        </w:rPr>
        <w:t>цию</w:t>
      </w:r>
      <w:r>
        <w:rPr>
          <w:color w:val="231F20"/>
          <w:spacing w:val="10"/>
        </w:rPr>
        <w:t> </w:t>
      </w:r>
      <w:r>
        <w:rPr>
          <w:color w:val="231F20"/>
        </w:rPr>
        <w:t>гимнастики.</w:t>
      </w:r>
      <w:r>
        <w:rPr>
          <w:color w:val="231F20"/>
          <w:spacing w:val="10"/>
        </w:rPr>
        <w:t> </w:t>
      </w:r>
      <w:r>
        <w:rPr>
          <w:color w:val="231F20"/>
        </w:rPr>
        <w:t>У</w:t>
      </w:r>
      <w:r>
        <w:rPr>
          <w:color w:val="231F20"/>
          <w:spacing w:val="9"/>
        </w:rPr>
        <w:t> </w:t>
      </w:r>
      <w:r>
        <w:rPr>
          <w:color w:val="231F20"/>
        </w:rPr>
        <w:t>нас</w:t>
      </w:r>
      <w:r>
        <w:rPr>
          <w:color w:val="231F20"/>
          <w:spacing w:val="6"/>
        </w:rPr>
        <w:t> </w:t>
      </w:r>
      <w:r>
        <w:rPr>
          <w:color w:val="231F20"/>
        </w:rPr>
        <w:t>в</w:t>
      </w:r>
      <w:r>
        <w:rPr>
          <w:color w:val="231F20"/>
          <w:spacing w:val="8"/>
        </w:rPr>
        <w:t> </w:t>
      </w:r>
      <w:r>
        <w:rPr>
          <w:color w:val="231F20"/>
        </w:rPr>
        <w:t>стране</w:t>
      </w:r>
      <w:r>
        <w:rPr>
          <w:color w:val="231F20"/>
          <w:spacing w:val="1"/>
        </w:rPr>
        <w:t> </w:t>
      </w:r>
      <w:r>
        <w:rPr>
          <w:color w:val="231F20"/>
        </w:rPr>
        <w:t>руководят</w:t>
      </w:r>
      <w:r>
        <w:rPr>
          <w:color w:val="231F20"/>
          <w:spacing w:val="6"/>
        </w:rPr>
        <w:t> </w:t>
      </w:r>
      <w:r>
        <w:rPr>
          <w:color w:val="231F20"/>
        </w:rPr>
        <w:t>развитием</w:t>
      </w:r>
      <w:r>
        <w:rPr>
          <w:color w:val="231F20"/>
          <w:spacing w:val="7"/>
        </w:rPr>
        <w:t> </w:t>
      </w:r>
      <w:r>
        <w:rPr>
          <w:color w:val="231F20"/>
        </w:rPr>
        <w:t>и</w:t>
      </w:r>
      <w:r>
        <w:rPr>
          <w:color w:val="231F20"/>
          <w:spacing w:val="9"/>
        </w:rPr>
        <w:t> </w:t>
      </w:r>
      <w:r>
        <w:rPr>
          <w:color w:val="231F20"/>
        </w:rPr>
        <w:t>проводят</w:t>
      </w:r>
      <w:r>
        <w:rPr>
          <w:color w:val="231F20"/>
          <w:spacing w:val="-52"/>
        </w:rPr>
        <w:t> </w:t>
      </w:r>
      <w:r>
        <w:rPr>
          <w:color w:val="231F20"/>
        </w:rPr>
        <w:t>соревнования</w:t>
      </w:r>
      <w:r>
        <w:rPr>
          <w:color w:val="231F20"/>
          <w:spacing w:val="-7"/>
        </w:rPr>
        <w:t> </w:t>
      </w:r>
      <w:r>
        <w:rPr>
          <w:color w:val="231F20"/>
        </w:rPr>
        <w:t>Федерация</w:t>
      </w:r>
      <w:r>
        <w:rPr>
          <w:color w:val="231F20"/>
          <w:spacing w:val="-6"/>
        </w:rPr>
        <w:t> </w:t>
      </w:r>
      <w:r>
        <w:rPr>
          <w:color w:val="231F20"/>
        </w:rPr>
        <w:t>и</w:t>
      </w:r>
      <w:r>
        <w:rPr>
          <w:color w:val="231F20"/>
          <w:spacing w:val="-9"/>
        </w:rPr>
        <w:t> </w:t>
      </w:r>
      <w:r>
        <w:rPr>
          <w:color w:val="231F20"/>
        </w:rPr>
        <w:t>Ассоциация</w:t>
      </w:r>
      <w:r>
        <w:rPr>
          <w:color w:val="231F20"/>
          <w:spacing w:val="-11"/>
        </w:rPr>
        <w:t> </w:t>
      </w:r>
      <w:r>
        <w:rPr>
          <w:color w:val="231F20"/>
        </w:rPr>
        <w:t>спортивной</w:t>
      </w:r>
      <w:r>
        <w:rPr>
          <w:color w:val="231F20"/>
          <w:spacing w:val="-4"/>
        </w:rPr>
        <w:t> </w:t>
      </w:r>
      <w:r>
        <w:rPr>
          <w:color w:val="231F20"/>
        </w:rPr>
        <w:t>аэробики</w:t>
      </w:r>
      <w:r>
        <w:rPr>
          <w:color w:val="231F20"/>
          <w:spacing w:val="-5"/>
        </w:rPr>
        <w:t> </w:t>
      </w:r>
      <w:r>
        <w:rPr>
          <w:color w:val="231F20"/>
        </w:rPr>
        <w:t>Рос-</w:t>
      </w:r>
      <w:r>
        <w:rPr>
          <w:color w:val="231F20"/>
          <w:spacing w:val="-52"/>
        </w:rPr>
        <w:t> </w:t>
      </w:r>
      <w:r>
        <w:rPr>
          <w:color w:val="231F20"/>
        </w:rPr>
        <w:t>сии</w:t>
      </w:r>
      <w:r>
        <w:rPr>
          <w:color w:val="231F20"/>
          <w:spacing w:val="1"/>
        </w:rPr>
        <w:t> </w:t>
      </w:r>
      <w:r>
        <w:rPr>
          <w:color w:val="231F20"/>
        </w:rPr>
        <w:t>при</w:t>
      </w:r>
      <w:r>
        <w:rPr>
          <w:color w:val="231F20"/>
          <w:spacing w:val="55"/>
        </w:rPr>
        <w:t> </w:t>
      </w:r>
      <w:r>
        <w:rPr>
          <w:color w:val="231F20"/>
        </w:rPr>
        <w:t>поддержке Федерации</w:t>
      </w:r>
      <w:r>
        <w:rPr>
          <w:color w:val="231F20"/>
          <w:spacing w:val="55"/>
        </w:rPr>
        <w:t> </w:t>
      </w:r>
      <w:r>
        <w:rPr>
          <w:color w:val="231F20"/>
        </w:rPr>
        <w:t>спортивной</w:t>
      </w:r>
      <w:r>
        <w:rPr>
          <w:color w:val="231F20"/>
          <w:spacing w:val="55"/>
        </w:rPr>
        <w:t> </w:t>
      </w:r>
      <w:r>
        <w:rPr>
          <w:color w:val="231F20"/>
        </w:rPr>
        <w:t>гимнастики</w:t>
      </w:r>
      <w:r>
        <w:rPr>
          <w:color w:val="231F20"/>
          <w:spacing w:val="55"/>
        </w:rPr>
        <w:t> </w:t>
      </w:r>
      <w:r>
        <w:rPr>
          <w:color w:val="231F20"/>
        </w:rPr>
        <w:t>России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соответствии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с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правилами</w:t>
      </w:r>
      <w:r>
        <w:rPr>
          <w:color w:val="231F20"/>
        </w:rPr>
        <w:t> Международной</w:t>
      </w:r>
      <w:r>
        <w:rPr>
          <w:color w:val="231F20"/>
          <w:spacing w:val="-5"/>
        </w:rPr>
        <w:t> </w:t>
      </w:r>
      <w:r>
        <w:rPr>
          <w:color w:val="231F20"/>
        </w:rPr>
        <w:t>федерации</w:t>
      </w:r>
      <w:r>
        <w:rPr>
          <w:color w:val="231F20"/>
          <w:spacing w:val="-10"/>
        </w:rPr>
        <w:t> </w:t>
      </w:r>
      <w:r>
        <w:rPr>
          <w:color w:val="231F20"/>
        </w:rPr>
        <w:t>аэробики.</w:t>
      </w:r>
      <w:r>
        <w:rPr>
          <w:color w:val="231F20"/>
          <w:spacing w:val="-52"/>
        </w:rPr>
        <w:t> </w:t>
      </w:r>
      <w:r>
        <w:rPr>
          <w:color w:val="231F20"/>
          <w:spacing w:val="-3"/>
        </w:rPr>
        <w:t>Развитием и популяризацией </w:t>
      </w:r>
      <w:r>
        <w:rPr>
          <w:color w:val="231F20"/>
          <w:spacing w:val="-2"/>
        </w:rPr>
        <w:t>фитнес-аэробики занимается меж-</w:t>
      </w:r>
      <w:r>
        <w:rPr>
          <w:color w:val="231F20"/>
          <w:spacing w:val="-1"/>
        </w:rPr>
        <w:t> </w:t>
      </w:r>
      <w:r>
        <w:rPr>
          <w:color w:val="231F20"/>
        </w:rPr>
        <w:t>дународная</w:t>
      </w:r>
      <w:r>
        <w:rPr>
          <w:color w:val="231F20"/>
          <w:spacing w:val="31"/>
        </w:rPr>
        <w:t> </w:t>
      </w:r>
      <w:r>
        <w:rPr>
          <w:color w:val="231F20"/>
        </w:rPr>
        <w:t>организация</w:t>
      </w:r>
      <w:r>
        <w:rPr>
          <w:color w:val="231F20"/>
          <w:spacing w:val="37"/>
        </w:rPr>
        <w:t> </w:t>
      </w:r>
      <w:r>
        <w:rPr>
          <w:color w:val="231F20"/>
        </w:rPr>
        <w:t>FISAF,</w:t>
      </w:r>
      <w:r>
        <w:rPr>
          <w:color w:val="231F20"/>
          <w:spacing w:val="39"/>
        </w:rPr>
        <w:t> </w:t>
      </w:r>
      <w:r>
        <w:rPr>
          <w:color w:val="231F20"/>
        </w:rPr>
        <w:t>президент</w:t>
      </w:r>
      <w:r>
        <w:rPr>
          <w:color w:val="231F20"/>
          <w:spacing w:val="37"/>
        </w:rPr>
        <w:t> </w:t>
      </w:r>
      <w:r>
        <w:rPr>
          <w:color w:val="231F20"/>
        </w:rPr>
        <w:t>–</w:t>
      </w:r>
      <w:r>
        <w:rPr>
          <w:color w:val="231F20"/>
          <w:spacing w:val="38"/>
        </w:rPr>
        <w:t> </w:t>
      </w:r>
      <w:r>
        <w:rPr>
          <w:color w:val="231F20"/>
        </w:rPr>
        <w:t>Стефан</w:t>
      </w:r>
      <w:r>
        <w:rPr>
          <w:color w:val="231F20"/>
          <w:spacing w:val="38"/>
        </w:rPr>
        <w:t> </w:t>
      </w:r>
      <w:r>
        <w:rPr>
          <w:color w:val="231F20"/>
        </w:rPr>
        <w:t>Бартелеми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(Франция),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а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России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Федерация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фитнес-аэробики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России,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прези-</w:t>
      </w:r>
      <w:r>
        <w:rPr>
          <w:color w:val="231F20"/>
          <w:spacing w:val="-52"/>
        </w:rPr>
        <w:t> </w:t>
      </w:r>
      <w:r>
        <w:rPr>
          <w:color w:val="231F20"/>
        </w:rPr>
        <w:t>дентом</w:t>
      </w:r>
      <w:r>
        <w:rPr>
          <w:color w:val="231F20"/>
          <w:spacing w:val="-4"/>
        </w:rPr>
        <w:t> </w:t>
      </w:r>
      <w:r>
        <w:rPr>
          <w:color w:val="231F20"/>
        </w:rPr>
        <w:t>которой</w:t>
      </w:r>
      <w:r>
        <w:rPr>
          <w:color w:val="231F20"/>
          <w:spacing w:val="-4"/>
        </w:rPr>
        <w:t> </w:t>
      </w:r>
      <w:r>
        <w:rPr>
          <w:color w:val="231F20"/>
        </w:rPr>
        <w:t>является</w:t>
      </w:r>
      <w:r>
        <w:rPr>
          <w:color w:val="231F20"/>
          <w:spacing w:val="-3"/>
        </w:rPr>
        <w:t> </w:t>
      </w:r>
      <w:r>
        <w:rPr>
          <w:color w:val="231F20"/>
        </w:rPr>
        <w:t>Ольга</w:t>
      </w:r>
      <w:r>
        <w:rPr>
          <w:color w:val="231F20"/>
          <w:spacing w:val="-1"/>
        </w:rPr>
        <w:t> </w:t>
      </w:r>
      <w:r>
        <w:rPr>
          <w:color w:val="231F20"/>
        </w:rPr>
        <w:t>Слуцкер.</w:t>
      </w:r>
      <w:r>
        <w:rPr>
          <w:color w:val="231F20"/>
          <w:spacing w:val="-5"/>
        </w:rPr>
        <w:t> </w:t>
      </w:r>
      <w:r>
        <w:rPr>
          <w:color w:val="231F20"/>
        </w:rPr>
        <w:t>Проводятся</w:t>
      </w:r>
      <w:r>
        <w:rPr>
          <w:color w:val="231F20"/>
          <w:spacing w:val="-3"/>
        </w:rPr>
        <w:t> </w:t>
      </w:r>
      <w:r>
        <w:rPr>
          <w:color w:val="231F20"/>
        </w:rPr>
        <w:t>чемпионаты</w:t>
      </w:r>
    </w:p>
    <w:p>
      <w:pPr>
        <w:spacing w:after="0" w:line="256" w:lineRule="auto"/>
        <w:jc w:val="right"/>
        <w:sectPr>
          <w:pgSz w:w="8220" w:h="11340"/>
          <w:pgMar w:header="0" w:footer="627" w:top="860" w:bottom="900" w:left="780" w:right="740"/>
        </w:sectPr>
      </w:pPr>
    </w:p>
    <w:p>
      <w:pPr>
        <w:pStyle w:val="BodyText"/>
        <w:spacing w:line="249" w:lineRule="auto" w:before="79"/>
        <w:ind w:left="180" w:right="279"/>
        <w:jc w:val="both"/>
      </w:pPr>
      <w:r>
        <w:rPr/>
        <w:pict>
          <v:shape style="position:absolute;margin-left:198.960007pt;margin-top:521.297607pt;width:10.1pt;height:11.2pt;mso-position-horizontal-relative:page;mso-position-vertical-relative:page;z-index:-17331200" type="#_x0000_t202" filled="false" stroked="false">
            <v:textbox inset="0,0,0,0">
              <w:txbxContent>
                <w:p>
                  <w:pPr>
                    <w:spacing w:line="223" w:lineRule="exact" w:before="0"/>
                    <w:ind w:left="0" w:right="0" w:firstLine="0"/>
                    <w:jc w:val="left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22</w:t>
                  </w:r>
                </w:p>
              </w:txbxContent>
            </v:textbox>
            <w10:wrap type="none"/>
          </v:shape>
        </w:pict>
      </w:r>
      <w:r>
        <w:rPr>
          <w:color w:val="231F20"/>
        </w:rPr>
        <w:t>мира и Европы, международные турниры и Всероссийские сорев-</w:t>
      </w:r>
      <w:r>
        <w:rPr>
          <w:color w:val="231F20"/>
          <w:spacing w:val="-52"/>
        </w:rPr>
        <w:t> </w:t>
      </w:r>
      <w:r>
        <w:rPr>
          <w:color w:val="231F20"/>
        </w:rPr>
        <w:t>нования</w:t>
      </w:r>
      <w:r>
        <w:rPr>
          <w:color w:val="231F20"/>
          <w:spacing w:val="-8"/>
        </w:rPr>
        <w:t> </w:t>
      </w:r>
      <w:r>
        <w:rPr>
          <w:color w:val="231F20"/>
        </w:rPr>
        <w:t>среди</w:t>
      </w:r>
      <w:r>
        <w:rPr>
          <w:color w:val="231F20"/>
          <w:spacing w:val="-6"/>
        </w:rPr>
        <w:t> </w:t>
      </w:r>
      <w:r>
        <w:rPr>
          <w:color w:val="231F20"/>
        </w:rPr>
        <w:t>детей,</w:t>
      </w:r>
      <w:r>
        <w:rPr>
          <w:color w:val="231F20"/>
          <w:spacing w:val="-1"/>
        </w:rPr>
        <w:t> </w:t>
      </w:r>
      <w:r>
        <w:rPr>
          <w:color w:val="231F20"/>
        </w:rPr>
        <w:t>подростков</w:t>
      </w:r>
      <w:r>
        <w:rPr>
          <w:color w:val="231F20"/>
          <w:spacing w:val="-6"/>
        </w:rPr>
        <w:t> </w:t>
      </w:r>
      <w:r>
        <w:rPr>
          <w:color w:val="231F20"/>
        </w:rPr>
        <w:t>и</w:t>
      </w:r>
      <w:r>
        <w:rPr>
          <w:color w:val="231F20"/>
          <w:spacing w:val="-6"/>
        </w:rPr>
        <w:t> </w:t>
      </w:r>
      <w:r>
        <w:rPr>
          <w:color w:val="231F20"/>
        </w:rPr>
        <w:t>взрослых.</w:t>
      </w:r>
      <w:r>
        <w:rPr>
          <w:color w:val="231F20"/>
          <w:spacing w:val="-5"/>
        </w:rPr>
        <w:t> </w:t>
      </w:r>
      <w:r>
        <w:rPr>
          <w:color w:val="231F20"/>
        </w:rPr>
        <w:t>Программа</w:t>
      </w:r>
      <w:r>
        <w:rPr>
          <w:color w:val="231F20"/>
          <w:spacing w:val="-5"/>
        </w:rPr>
        <w:t> </w:t>
      </w:r>
      <w:r>
        <w:rPr>
          <w:color w:val="231F20"/>
        </w:rPr>
        <w:t>соревно-</w:t>
      </w:r>
      <w:r>
        <w:rPr>
          <w:color w:val="231F20"/>
          <w:spacing w:val="-53"/>
        </w:rPr>
        <w:t> </w:t>
      </w:r>
      <w:r>
        <w:rPr>
          <w:color w:val="231F20"/>
        </w:rPr>
        <w:t>ваний</w:t>
      </w:r>
      <w:r>
        <w:rPr>
          <w:color w:val="231F20"/>
          <w:spacing w:val="-1"/>
        </w:rPr>
        <w:t> </w:t>
      </w:r>
      <w:r>
        <w:rPr>
          <w:color w:val="231F20"/>
        </w:rPr>
        <w:t>включает</w:t>
      </w:r>
      <w:r>
        <w:rPr>
          <w:color w:val="231F20"/>
          <w:spacing w:val="-8"/>
        </w:rPr>
        <w:t> </w:t>
      </w:r>
      <w:r>
        <w:rPr>
          <w:color w:val="231F20"/>
        </w:rPr>
        <w:t>три</w:t>
      </w:r>
      <w:r>
        <w:rPr>
          <w:color w:val="231F20"/>
          <w:spacing w:val="4"/>
        </w:rPr>
        <w:t> </w:t>
      </w:r>
      <w:r>
        <w:rPr>
          <w:color w:val="231F20"/>
        </w:rPr>
        <w:t>дисциплины:</w:t>
      </w:r>
    </w:p>
    <w:p>
      <w:pPr>
        <w:pStyle w:val="ListParagraph"/>
        <w:numPr>
          <w:ilvl w:val="0"/>
          <w:numId w:val="5"/>
        </w:numPr>
        <w:tabs>
          <w:tab w:pos="747" w:val="left" w:leader="none"/>
        </w:tabs>
        <w:spacing w:line="240" w:lineRule="auto" w:before="3" w:after="0"/>
        <w:ind w:left="746" w:right="0" w:hanging="169"/>
        <w:jc w:val="left"/>
        <w:rPr>
          <w:sz w:val="22"/>
        </w:rPr>
      </w:pPr>
      <w:r>
        <w:rPr>
          <w:color w:val="231F20"/>
          <w:sz w:val="22"/>
        </w:rPr>
        <w:t>аэробика;</w:t>
      </w:r>
    </w:p>
    <w:p>
      <w:pPr>
        <w:pStyle w:val="ListParagraph"/>
        <w:numPr>
          <w:ilvl w:val="0"/>
          <w:numId w:val="5"/>
        </w:numPr>
        <w:tabs>
          <w:tab w:pos="752" w:val="left" w:leader="none"/>
        </w:tabs>
        <w:spacing w:line="240" w:lineRule="auto" w:before="11" w:after="0"/>
        <w:ind w:left="751" w:right="0" w:hanging="174"/>
        <w:jc w:val="left"/>
        <w:rPr>
          <w:sz w:val="22"/>
        </w:rPr>
      </w:pPr>
      <w:r>
        <w:rPr>
          <w:color w:val="231F20"/>
          <w:sz w:val="22"/>
        </w:rPr>
        <w:t>степ-аэробика;</w:t>
      </w:r>
    </w:p>
    <w:p>
      <w:pPr>
        <w:pStyle w:val="ListParagraph"/>
        <w:numPr>
          <w:ilvl w:val="0"/>
          <w:numId w:val="5"/>
        </w:numPr>
        <w:tabs>
          <w:tab w:pos="742" w:val="left" w:leader="none"/>
        </w:tabs>
        <w:spacing w:line="240" w:lineRule="auto" w:before="11" w:after="0"/>
        <w:ind w:left="741" w:right="0" w:hanging="164"/>
        <w:jc w:val="left"/>
        <w:rPr>
          <w:sz w:val="22"/>
        </w:rPr>
      </w:pPr>
      <w:r>
        <w:rPr>
          <w:color w:val="231F20"/>
          <w:sz w:val="22"/>
        </w:rPr>
        <w:t>хип-хоп.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5"/>
        </w:rPr>
      </w:pPr>
      <w:r>
        <w:rPr/>
        <w:pict>
          <v:shape style="position:absolute;margin-left:195.12001pt;margin-top:16.473778pt;width:15.6pt;height:11.3pt;mso-position-horizontal-relative:page;mso-position-vertical-relative:paragraph;z-index:-15718912;mso-wrap-distance-left:0;mso-wrap-distance-right:0" coordorigin="3902,329" coordsize="312,226" path="m4214,329l3903,329,3903,339,3907,339,3907,545,3902,545,3902,555,4214,555,4214,546,4214,545,4214,340,4210,340,4210,339,4214,339,4214,329xe" filled="true" fillcolor="#ffffff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sz w:val="25"/>
        </w:rPr>
        <w:sectPr>
          <w:footerReference w:type="default" r:id="rId45"/>
          <w:pgSz w:w="8220" w:h="11340"/>
          <w:pgMar w:footer="0" w:header="0" w:top="860" w:bottom="280" w:left="780" w:right="740"/>
        </w:sectPr>
      </w:pPr>
    </w:p>
    <w:p>
      <w:pPr>
        <w:pStyle w:val="Heading2"/>
        <w:spacing w:line="249" w:lineRule="auto"/>
        <w:ind w:left="1557" w:right="1524" w:firstLine="580"/>
      </w:pPr>
      <w:bookmarkStart w:name="_TOC_250027" w:id="4"/>
      <w:r>
        <w:rPr>
          <w:color w:val="231F20"/>
        </w:rPr>
        <w:t>2. ОБОРУДОВАНИЕ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ГИМНАСТИЧЕСКОГО</w:t>
      </w:r>
      <w:r>
        <w:rPr>
          <w:color w:val="231F20"/>
          <w:spacing w:val="-12"/>
        </w:rPr>
        <w:t> </w:t>
      </w:r>
      <w:bookmarkEnd w:id="4"/>
      <w:r>
        <w:rPr>
          <w:color w:val="231F20"/>
          <w:spacing w:val="-2"/>
        </w:rPr>
        <w:t>ЗАЛА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Heading3"/>
        <w:numPr>
          <w:ilvl w:val="1"/>
          <w:numId w:val="6"/>
        </w:numPr>
        <w:tabs>
          <w:tab w:pos="2043" w:val="left" w:leader="none"/>
        </w:tabs>
        <w:spacing w:line="240" w:lineRule="auto" w:before="207" w:after="0"/>
        <w:ind w:left="2042" w:right="0" w:hanging="433"/>
        <w:jc w:val="left"/>
      </w:pPr>
      <w:r>
        <w:rPr>
          <w:color w:val="231F20"/>
          <w:spacing w:val="-1"/>
        </w:rPr>
        <w:t>Гигиенические</w:t>
      </w:r>
      <w:r>
        <w:rPr>
          <w:color w:val="231F20"/>
          <w:spacing w:val="-11"/>
        </w:rPr>
        <w:t> </w:t>
      </w:r>
      <w:r>
        <w:rPr>
          <w:color w:val="231F20"/>
        </w:rPr>
        <w:t>требования</w:t>
      </w:r>
    </w:p>
    <w:p>
      <w:pPr>
        <w:spacing w:before="15"/>
        <w:ind w:left="909" w:right="0" w:firstLine="0"/>
        <w:jc w:val="left"/>
        <w:rPr>
          <w:b/>
          <w:sz w:val="25"/>
        </w:rPr>
      </w:pPr>
      <w:r>
        <w:rPr>
          <w:b/>
          <w:color w:val="231F20"/>
          <w:sz w:val="25"/>
        </w:rPr>
        <w:t>и</w:t>
      </w:r>
      <w:r>
        <w:rPr>
          <w:b/>
          <w:color w:val="231F20"/>
          <w:spacing w:val="-7"/>
          <w:sz w:val="25"/>
        </w:rPr>
        <w:t> </w:t>
      </w:r>
      <w:r>
        <w:rPr>
          <w:b/>
          <w:color w:val="231F20"/>
          <w:sz w:val="25"/>
        </w:rPr>
        <w:t>правила</w:t>
      </w:r>
      <w:r>
        <w:rPr>
          <w:b/>
          <w:color w:val="231F20"/>
          <w:spacing w:val="-14"/>
          <w:sz w:val="25"/>
        </w:rPr>
        <w:t> </w:t>
      </w:r>
      <w:r>
        <w:rPr>
          <w:b/>
          <w:color w:val="231F20"/>
          <w:sz w:val="25"/>
        </w:rPr>
        <w:t>эксплуатации</w:t>
      </w:r>
      <w:r>
        <w:rPr>
          <w:b/>
          <w:color w:val="231F20"/>
          <w:spacing w:val="-7"/>
          <w:sz w:val="25"/>
        </w:rPr>
        <w:t> </w:t>
      </w:r>
      <w:r>
        <w:rPr>
          <w:b/>
          <w:color w:val="231F20"/>
          <w:sz w:val="25"/>
        </w:rPr>
        <w:t>спортивных</w:t>
      </w:r>
      <w:r>
        <w:rPr>
          <w:b/>
          <w:color w:val="231F20"/>
          <w:spacing w:val="-10"/>
          <w:sz w:val="25"/>
        </w:rPr>
        <w:t> </w:t>
      </w:r>
      <w:r>
        <w:rPr>
          <w:b/>
          <w:color w:val="231F20"/>
          <w:sz w:val="25"/>
        </w:rPr>
        <w:t>залов</w:t>
      </w:r>
    </w:p>
    <w:p>
      <w:pPr>
        <w:pStyle w:val="BodyText"/>
        <w:spacing w:line="249" w:lineRule="auto" w:before="187"/>
        <w:ind w:left="242" w:right="217" w:firstLine="393"/>
        <w:jc w:val="both"/>
      </w:pPr>
      <w:r>
        <w:rPr>
          <w:color w:val="231F20"/>
        </w:rPr>
        <w:t>Учебно-тренировочные</w:t>
      </w:r>
      <w:r>
        <w:rPr>
          <w:color w:val="231F20"/>
          <w:spacing w:val="-14"/>
        </w:rPr>
        <w:t> </w:t>
      </w:r>
      <w:r>
        <w:rPr>
          <w:color w:val="231F20"/>
        </w:rPr>
        <w:t>занятия</w:t>
      </w:r>
      <w:r>
        <w:rPr>
          <w:color w:val="231F20"/>
          <w:spacing w:val="-2"/>
        </w:rPr>
        <w:t> </w:t>
      </w:r>
      <w:r>
        <w:rPr>
          <w:color w:val="231F20"/>
        </w:rPr>
        <w:t>по</w:t>
      </w:r>
      <w:r>
        <w:rPr>
          <w:color w:val="231F20"/>
          <w:spacing w:val="-7"/>
        </w:rPr>
        <w:t> </w:t>
      </w:r>
      <w:r>
        <w:rPr>
          <w:color w:val="231F20"/>
        </w:rPr>
        <w:t>гимнастике</w:t>
      </w:r>
      <w:r>
        <w:rPr>
          <w:color w:val="231F20"/>
          <w:spacing w:val="-8"/>
        </w:rPr>
        <w:t> </w:t>
      </w:r>
      <w:r>
        <w:rPr>
          <w:color w:val="231F20"/>
        </w:rPr>
        <w:t>обычно</w:t>
      </w:r>
      <w:r>
        <w:rPr>
          <w:color w:val="231F20"/>
          <w:spacing w:val="-12"/>
        </w:rPr>
        <w:t> </w:t>
      </w:r>
      <w:r>
        <w:rPr>
          <w:color w:val="231F20"/>
        </w:rPr>
        <w:t>прово-</w:t>
      </w:r>
      <w:r>
        <w:rPr>
          <w:color w:val="231F20"/>
          <w:spacing w:val="-53"/>
        </w:rPr>
        <w:t> </w:t>
      </w:r>
      <w:r>
        <w:rPr>
          <w:color w:val="231F20"/>
        </w:rPr>
        <w:t>дятся</w:t>
      </w:r>
      <w:r>
        <w:rPr>
          <w:color w:val="231F20"/>
          <w:spacing w:val="-8"/>
        </w:rPr>
        <w:t> </w:t>
      </w:r>
      <w:r>
        <w:rPr>
          <w:color w:val="231F20"/>
        </w:rPr>
        <w:t>в</w:t>
      </w:r>
      <w:r>
        <w:rPr>
          <w:color w:val="231F20"/>
          <w:spacing w:val="-10"/>
        </w:rPr>
        <w:t> </w:t>
      </w:r>
      <w:r>
        <w:rPr>
          <w:color w:val="231F20"/>
        </w:rPr>
        <w:t>специально</w:t>
      </w:r>
      <w:r>
        <w:rPr>
          <w:color w:val="231F20"/>
          <w:spacing w:val="-11"/>
        </w:rPr>
        <w:t> </w:t>
      </w:r>
      <w:r>
        <w:rPr>
          <w:color w:val="231F20"/>
        </w:rPr>
        <w:t>оборудованных</w:t>
      </w:r>
      <w:r>
        <w:rPr>
          <w:color w:val="231F20"/>
          <w:spacing w:val="-6"/>
        </w:rPr>
        <w:t> </w:t>
      </w:r>
      <w:r>
        <w:rPr>
          <w:color w:val="231F20"/>
        </w:rPr>
        <w:t>гимнастических</w:t>
      </w:r>
      <w:r>
        <w:rPr>
          <w:color w:val="231F20"/>
          <w:spacing w:val="-6"/>
        </w:rPr>
        <w:t> </w:t>
      </w:r>
      <w:r>
        <w:rPr>
          <w:color w:val="231F20"/>
        </w:rPr>
        <w:t>залах.</w:t>
      </w:r>
      <w:r>
        <w:rPr>
          <w:color w:val="231F20"/>
          <w:spacing w:val="-9"/>
        </w:rPr>
        <w:t> </w:t>
      </w:r>
      <w:r>
        <w:rPr>
          <w:color w:val="231F20"/>
        </w:rPr>
        <w:t>При за-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лах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необходимы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вспомогательные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помещения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для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снарядов,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комна-</w:t>
      </w:r>
      <w:r>
        <w:rPr>
          <w:color w:val="231F20"/>
          <w:spacing w:val="-53"/>
        </w:rPr>
        <w:t> </w:t>
      </w:r>
      <w:r>
        <w:rPr>
          <w:color w:val="231F20"/>
        </w:rPr>
        <w:t>ты для тренеров-педагогов, раздевалки (мужские, женские), а так-</w:t>
      </w:r>
      <w:r>
        <w:rPr>
          <w:color w:val="231F20"/>
          <w:spacing w:val="-52"/>
        </w:rPr>
        <w:t> </w:t>
      </w:r>
      <w:r>
        <w:rPr>
          <w:color w:val="231F20"/>
        </w:rPr>
        <w:t>же</w:t>
      </w:r>
      <w:r>
        <w:rPr>
          <w:color w:val="231F20"/>
          <w:spacing w:val="4"/>
        </w:rPr>
        <w:t> </w:t>
      </w:r>
      <w:r>
        <w:rPr>
          <w:color w:val="231F20"/>
        </w:rPr>
        <w:t>душевые</w:t>
      </w:r>
      <w:r>
        <w:rPr>
          <w:color w:val="231F20"/>
          <w:spacing w:val="4"/>
        </w:rPr>
        <w:t> </w:t>
      </w:r>
      <w:r>
        <w:rPr>
          <w:color w:val="231F20"/>
        </w:rPr>
        <w:t>и</w:t>
      </w:r>
      <w:r>
        <w:rPr>
          <w:color w:val="231F20"/>
          <w:spacing w:val="22"/>
        </w:rPr>
        <w:t> </w:t>
      </w:r>
      <w:r>
        <w:rPr>
          <w:color w:val="231F20"/>
        </w:rPr>
        <w:t>уборные</w:t>
      </w:r>
      <w:r>
        <w:rPr>
          <w:color w:val="231F20"/>
          <w:spacing w:val="5"/>
        </w:rPr>
        <w:t> </w:t>
      </w:r>
      <w:r>
        <w:rPr>
          <w:color w:val="231F20"/>
        </w:rPr>
        <w:t>(туалеты).</w:t>
      </w:r>
    </w:p>
    <w:p>
      <w:pPr>
        <w:pStyle w:val="Heading5"/>
        <w:spacing w:before="139"/>
        <w:ind w:left="635"/>
        <w:jc w:val="left"/>
      </w:pPr>
      <w:r>
        <w:rPr>
          <w:color w:val="231F20"/>
        </w:rPr>
        <w:t>Гигиенические</w:t>
      </w:r>
      <w:r>
        <w:rPr>
          <w:color w:val="231F20"/>
          <w:spacing w:val="-8"/>
        </w:rPr>
        <w:t> </w:t>
      </w:r>
      <w:r>
        <w:rPr>
          <w:color w:val="231F20"/>
        </w:rPr>
        <w:t>требования</w:t>
      </w:r>
      <w:r>
        <w:rPr>
          <w:color w:val="231F20"/>
          <w:spacing w:val="-12"/>
        </w:rPr>
        <w:t> </w:t>
      </w:r>
      <w:r>
        <w:rPr>
          <w:color w:val="231F20"/>
        </w:rPr>
        <w:t>к</w:t>
      </w:r>
      <w:r>
        <w:rPr>
          <w:color w:val="231F20"/>
          <w:spacing w:val="-5"/>
        </w:rPr>
        <w:t> </w:t>
      </w:r>
      <w:r>
        <w:rPr>
          <w:color w:val="231F20"/>
        </w:rPr>
        <w:t>эксплуатации</w:t>
      </w:r>
      <w:r>
        <w:rPr>
          <w:color w:val="231F20"/>
          <w:spacing w:val="-5"/>
        </w:rPr>
        <w:t> </w:t>
      </w:r>
      <w:r>
        <w:rPr>
          <w:color w:val="231F20"/>
        </w:rPr>
        <w:t>залов</w:t>
      </w:r>
    </w:p>
    <w:p>
      <w:pPr>
        <w:pStyle w:val="ListParagraph"/>
        <w:numPr>
          <w:ilvl w:val="0"/>
          <w:numId w:val="7"/>
        </w:numPr>
        <w:tabs>
          <w:tab w:pos="848" w:val="left" w:leader="none"/>
        </w:tabs>
        <w:spacing w:line="249" w:lineRule="auto" w:before="18" w:after="0"/>
        <w:ind w:left="242" w:right="222" w:firstLine="393"/>
        <w:jc w:val="left"/>
        <w:rPr>
          <w:sz w:val="22"/>
        </w:rPr>
      </w:pPr>
      <w:r>
        <w:rPr>
          <w:color w:val="231F20"/>
          <w:spacing w:val="-3"/>
          <w:sz w:val="22"/>
        </w:rPr>
        <w:t>Отделка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3"/>
          <w:sz w:val="22"/>
        </w:rPr>
        <w:t>зала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3"/>
          <w:sz w:val="22"/>
        </w:rPr>
        <w:t>и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3"/>
          <w:sz w:val="22"/>
        </w:rPr>
        <w:t>его</w:t>
      </w:r>
      <w:r>
        <w:rPr>
          <w:color w:val="231F20"/>
          <w:spacing w:val="-22"/>
          <w:sz w:val="22"/>
        </w:rPr>
        <w:t> </w:t>
      </w:r>
      <w:r>
        <w:rPr>
          <w:color w:val="231F20"/>
          <w:spacing w:val="-3"/>
          <w:sz w:val="22"/>
        </w:rPr>
        <w:t>подсобных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помещений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должна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быть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удоб-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ной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для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уборки.</w:t>
      </w:r>
    </w:p>
    <w:p>
      <w:pPr>
        <w:pStyle w:val="ListParagraph"/>
        <w:numPr>
          <w:ilvl w:val="0"/>
          <w:numId w:val="7"/>
        </w:numPr>
        <w:tabs>
          <w:tab w:pos="867" w:val="left" w:leader="none"/>
        </w:tabs>
        <w:spacing w:line="240" w:lineRule="auto" w:before="2" w:after="0"/>
        <w:ind w:left="866" w:right="0" w:hanging="232"/>
        <w:jc w:val="left"/>
        <w:rPr>
          <w:sz w:val="22"/>
        </w:rPr>
      </w:pPr>
      <w:r>
        <w:rPr>
          <w:color w:val="231F20"/>
          <w:sz w:val="22"/>
        </w:rPr>
        <w:t>Отопительные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приборы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закрывают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решетками.</w:t>
      </w:r>
    </w:p>
    <w:p>
      <w:pPr>
        <w:pStyle w:val="ListParagraph"/>
        <w:numPr>
          <w:ilvl w:val="0"/>
          <w:numId w:val="7"/>
        </w:numPr>
        <w:tabs>
          <w:tab w:pos="862" w:val="left" w:leader="none"/>
        </w:tabs>
        <w:spacing w:line="240" w:lineRule="auto" w:before="11" w:after="0"/>
        <w:ind w:left="861" w:right="0" w:hanging="227"/>
        <w:jc w:val="left"/>
        <w:rPr>
          <w:sz w:val="22"/>
        </w:rPr>
      </w:pPr>
      <w:r>
        <w:rPr>
          <w:color w:val="231F20"/>
          <w:sz w:val="22"/>
        </w:rPr>
        <w:t>Температура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зале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18–20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°С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(влажность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50–60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%).</w:t>
      </w:r>
    </w:p>
    <w:p>
      <w:pPr>
        <w:pStyle w:val="ListParagraph"/>
        <w:numPr>
          <w:ilvl w:val="0"/>
          <w:numId w:val="7"/>
        </w:numPr>
        <w:tabs>
          <w:tab w:pos="862" w:val="left" w:leader="none"/>
        </w:tabs>
        <w:spacing w:line="240" w:lineRule="auto" w:before="11" w:after="0"/>
        <w:ind w:left="861" w:right="0" w:hanging="227"/>
        <w:jc w:val="left"/>
        <w:rPr>
          <w:sz w:val="22"/>
        </w:rPr>
      </w:pPr>
      <w:r>
        <w:rPr>
          <w:color w:val="231F20"/>
          <w:sz w:val="22"/>
        </w:rPr>
        <w:t>Вентиляция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естественная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искусственная.</w:t>
      </w:r>
    </w:p>
    <w:p>
      <w:pPr>
        <w:pStyle w:val="ListParagraph"/>
        <w:numPr>
          <w:ilvl w:val="0"/>
          <w:numId w:val="7"/>
        </w:numPr>
        <w:tabs>
          <w:tab w:pos="862" w:val="left" w:leader="none"/>
        </w:tabs>
        <w:spacing w:line="240" w:lineRule="auto" w:before="11" w:after="0"/>
        <w:ind w:left="861" w:right="0" w:hanging="227"/>
        <w:jc w:val="left"/>
        <w:rPr>
          <w:sz w:val="22"/>
        </w:rPr>
      </w:pPr>
      <w:r>
        <w:rPr>
          <w:color w:val="231F20"/>
          <w:sz w:val="22"/>
        </w:rPr>
        <w:t>Световая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площадь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окон –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не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менее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1/5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площади пола.</w:t>
      </w:r>
    </w:p>
    <w:p>
      <w:pPr>
        <w:pStyle w:val="ListParagraph"/>
        <w:numPr>
          <w:ilvl w:val="0"/>
          <w:numId w:val="7"/>
        </w:numPr>
        <w:tabs>
          <w:tab w:pos="871" w:val="left" w:leader="none"/>
        </w:tabs>
        <w:spacing w:line="240" w:lineRule="auto" w:before="11" w:after="0"/>
        <w:ind w:left="871" w:right="0" w:hanging="236"/>
        <w:jc w:val="left"/>
        <w:rPr>
          <w:sz w:val="22"/>
        </w:rPr>
      </w:pPr>
      <w:r>
        <w:rPr>
          <w:color w:val="231F20"/>
          <w:sz w:val="22"/>
        </w:rPr>
        <w:t>Все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помещения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следует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регулярно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убирать.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2"/>
        </w:rPr>
      </w:pPr>
    </w:p>
    <w:p>
      <w:pPr>
        <w:pStyle w:val="Heading3"/>
        <w:numPr>
          <w:ilvl w:val="1"/>
          <w:numId w:val="6"/>
        </w:numPr>
        <w:tabs>
          <w:tab w:pos="1145" w:val="left" w:leader="none"/>
        </w:tabs>
        <w:spacing w:line="252" w:lineRule="auto" w:before="1" w:after="0"/>
        <w:ind w:left="1432" w:right="685" w:hanging="730"/>
        <w:jc w:val="left"/>
      </w:pPr>
      <w:r>
        <w:rPr>
          <w:color w:val="231F20"/>
          <w:spacing w:val="-1"/>
        </w:rPr>
        <w:t>Характеристика гимнастических </w:t>
      </w:r>
      <w:r>
        <w:rPr>
          <w:color w:val="231F20"/>
        </w:rPr>
        <w:t>снарядов</w:t>
      </w:r>
      <w:r>
        <w:rPr>
          <w:color w:val="231F20"/>
          <w:spacing w:val="-60"/>
        </w:rPr>
        <w:t> </w:t>
      </w:r>
      <w:r>
        <w:rPr>
          <w:color w:val="231F20"/>
        </w:rPr>
        <w:t>и</w:t>
      </w:r>
      <w:r>
        <w:rPr>
          <w:color w:val="231F20"/>
          <w:spacing w:val="-2"/>
        </w:rPr>
        <w:t> </w:t>
      </w:r>
      <w:r>
        <w:rPr>
          <w:color w:val="231F20"/>
        </w:rPr>
        <w:t>вспомогательного</w:t>
      </w:r>
      <w:r>
        <w:rPr>
          <w:color w:val="231F20"/>
          <w:spacing w:val="-2"/>
        </w:rPr>
        <w:t> </w:t>
      </w:r>
      <w:r>
        <w:rPr>
          <w:color w:val="231F20"/>
        </w:rPr>
        <w:t>оборудования</w:t>
      </w:r>
    </w:p>
    <w:p>
      <w:pPr>
        <w:pStyle w:val="BodyText"/>
        <w:spacing w:line="249" w:lineRule="auto" w:before="173"/>
        <w:ind w:left="242" w:right="222" w:firstLine="393"/>
        <w:jc w:val="both"/>
      </w:pPr>
      <w:r>
        <w:rPr>
          <w:color w:val="231F20"/>
        </w:rPr>
        <w:t>На занятиях гимнастикой используется следующее оборудо-</w:t>
      </w:r>
      <w:r>
        <w:rPr>
          <w:color w:val="231F20"/>
          <w:spacing w:val="1"/>
        </w:rPr>
        <w:t> </w:t>
      </w:r>
      <w:r>
        <w:rPr>
          <w:color w:val="231F20"/>
        </w:rPr>
        <w:t>вание</w:t>
      </w:r>
      <w:r>
        <w:rPr>
          <w:color w:val="231F20"/>
          <w:spacing w:val="-14"/>
        </w:rPr>
        <w:t> </w:t>
      </w:r>
      <w:r>
        <w:rPr>
          <w:color w:val="231F20"/>
        </w:rPr>
        <w:t>и</w:t>
      </w:r>
      <w:r>
        <w:rPr>
          <w:color w:val="231F20"/>
          <w:spacing w:val="-1"/>
        </w:rPr>
        <w:t> </w:t>
      </w:r>
      <w:r>
        <w:rPr>
          <w:color w:val="231F20"/>
        </w:rPr>
        <w:t>спортивный</w:t>
      </w:r>
      <w:r>
        <w:rPr>
          <w:color w:val="231F20"/>
          <w:spacing w:val="-1"/>
        </w:rPr>
        <w:t> </w:t>
      </w:r>
      <w:r>
        <w:rPr>
          <w:color w:val="231F20"/>
        </w:rPr>
        <w:t>инвентарь.</w:t>
      </w:r>
    </w:p>
    <w:p>
      <w:pPr>
        <w:pStyle w:val="ListParagraph"/>
        <w:numPr>
          <w:ilvl w:val="0"/>
          <w:numId w:val="8"/>
        </w:numPr>
        <w:tabs>
          <w:tab w:pos="881" w:val="left" w:leader="none"/>
        </w:tabs>
        <w:spacing w:line="249" w:lineRule="auto" w:before="1" w:after="0"/>
        <w:ind w:left="242" w:right="224" w:firstLine="393"/>
        <w:jc w:val="both"/>
        <w:rPr>
          <w:sz w:val="22"/>
        </w:rPr>
      </w:pPr>
      <w:r>
        <w:rPr>
          <w:i/>
          <w:color w:val="231F20"/>
          <w:sz w:val="22"/>
        </w:rPr>
        <w:t>Гимнастическая стенка </w:t>
      </w:r>
      <w:r>
        <w:rPr>
          <w:color w:val="231F20"/>
          <w:sz w:val="22"/>
        </w:rPr>
        <w:t>применяется для выполнения об-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щеразвивающих упражнений и лазания. Ее высота – 3 м 20 см,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ширина пролета –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100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см.</w:t>
      </w:r>
    </w:p>
    <w:p>
      <w:pPr>
        <w:pStyle w:val="ListParagraph"/>
        <w:numPr>
          <w:ilvl w:val="0"/>
          <w:numId w:val="8"/>
        </w:numPr>
        <w:tabs>
          <w:tab w:pos="905" w:val="left" w:leader="none"/>
        </w:tabs>
        <w:spacing w:line="249" w:lineRule="auto" w:before="3" w:after="0"/>
        <w:ind w:left="242" w:right="222" w:firstLine="393"/>
        <w:jc w:val="both"/>
        <w:rPr>
          <w:sz w:val="22"/>
        </w:rPr>
      </w:pPr>
      <w:r>
        <w:rPr>
          <w:i/>
          <w:color w:val="231F20"/>
          <w:sz w:val="22"/>
        </w:rPr>
        <w:t>Гимнастическая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скамейка</w:t>
      </w:r>
      <w:r>
        <w:rPr>
          <w:i/>
          <w:color w:val="231F20"/>
          <w:spacing w:val="1"/>
          <w:sz w:val="22"/>
        </w:rPr>
        <w:t> </w:t>
      </w:r>
      <w:r>
        <w:rPr>
          <w:color w:val="231F20"/>
          <w:sz w:val="22"/>
        </w:rPr>
        <w:t>используется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для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индивиду-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альных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13"/>
          <w:sz w:val="22"/>
        </w:rPr>
        <w:t> </w:t>
      </w:r>
      <w:r>
        <w:rPr>
          <w:color w:val="231F20"/>
          <w:sz w:val="22"/>
        </w:rPr>
        <w:t>групповых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занятий</w:t>
      </w:r>
      <w:r>
        <w:rPr>
          <w:color w:val="231F20"/>
          <w:spacing w:val="13"/>
          <w:sz w:val="22"/>
        </w:rPr>
        <w:t> </w:t>
      </w:r>
      <w:r>
        <w:rPr>
          <w:color w:val="231F20"/>
          <w:sz w:val="22"/>
        </w:rPr>
        <w:t>общеразвивающими</w:t>
      </w:r>
      <w:r>
        <w:rPr>
          <w:color w:val="231F20"/>
          <w:spacing w:val="13"/>
          <w:sz w:val="22"/>
        </w:rPr>
        <w:t> </w:t>
      </w:r>
      <w:r>
        <w:rPr>
          <w:color w:val="231F20"/>
          <w:sz w:val="22"/>
        </w:rPr>
        <w:t>упражнениями</w:t>
      </w:r>
    </w:p>
    <w:p>
      <w:pPr>
        <w:spacing w:after="0" w:line="249" w:lineRule="auto"/>
        <w:jc w:val="both"/>
        <w:rPr>
          <w:sz w:val="22"/>
        </w:rPr>
        <w:sectPr>
          <w:footerReference w:type="default" r:id="rId46"/>
          <w:pgSz w:w="8220" w:h="11340"/>
          <w:pgMar w:footer="699" w:header="0" w:top="860" w:bottom="880" w:left="780" w:right="740"/>
          <w:pgNumType w:start="23"/>
        </w:sectPr>
      </w:pPr>
    </w:p>
    <w:p>
      <w:pPr>
        <w:pStyle w:val="BodyText"/>
        <w:spacing w:line="254" w:lineRule="auto" w:before="79"/>
        <w:ind w:left="180" w:right="276"/>
        <w:jc w:val="both"/>
      </w:pPr>
      <w:r>
        <w:rPr>
          <w:color w:val="231F20"/>
          <w:spacing w:val="-6"/>
        </w:rPr>
        <w:t>на равновесие, </w:t>
      </w:r>
      <w:r>
        <w:rPr>
          <w:color w:val="231F20"/>
          <w:spacing w:val="-5"/>
        </w:rPr>
        <w:t>с упором, лазаньем и так далее, а также для отдыха за-</w:t>
      </w:r>
      <w:r>
        <w:rPr>
          <w:color w:val="231F20"/>
          <w:spacing w:val="-52"/>
        </w:rPr>
        <w:t> </w:t>
      </w:r>
      <w:r>
        <w:rPr>
          <w:color w:val="231F20"/>
          <w:spacing w:val="-3"/>
        </w:rPr>
        <w:t>нимающихся.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Длина</w:t>
      </w:r>
      <w:r>
        <w:rPr>
          <w:color w:val="231F20"/>
          <w:spacing w:val="-9"/>
        </w:rPr>
        <w:t> </w:t>
      </w:r>
      <w:r>
        <w:rPr>
          <w:color w:val="231F20"/>
          <w:spacing w:val="-3"/>
        </w:rPr>
        <w:t>ее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–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4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м,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ширина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24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см,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высота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30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см.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ниж-</w:t>
      </w:r>
      <w:r>
        <w:rPr>
          <w:color w:val="231F20"/>
          <w:spacing w:val="-53"/>
        </w:rPr>
        <w:t> </w:t>
      </w:r>
      <w:r>
        <w:rPr>
          <w:color w:val="231F20"/>
        </w:rPr>
        <w:t>нюю часть скамейки вмонтирован брусок шириной 5 см. При пе-</w:t>
      </w:r>
      <w:r>
        <w:rPr>
          <w:color w:val="231F20"/>
          <w:spacing w:val="1"/>
        </w:rPr>
        <w:t> </w:t>
      </w:r>
      <w:r>
        <w:rPr>
          <w:color w:val="231F20"/>
        </w:rPr>
        <w:t>ревернутом положении гимнастической скамейки данный брусок</w:t>
      </w:r>
      <w:r>
        <w:rPr>
          <w:color w:val="231F20"/>
          <w:spacing w:val="1"/>
        </w:rPr>
        <w:t> </w:t>
      </w:r>
      <w:r>
        <w:rPr>
          <w:color w:val="231F20"/>
        </w:rPr>
        <w:t>можно</w:t>
      </w:r>
      <w:r>
        <w:rPr>
          <w:color w:val="231F20"/>
          <w:spacing w:val="-6"/>
        </w:rPr>
        <w:t> </w:t>
      </w:r>
      <w:r>
        <w:rPr>
          <w:color w:val="231F20"/>
        </w:rPr>
        <w:t>использовать</w:t>
      </w:r>
      <w:r>
        <w:rPr>
          <w:color w:val="231F20"/>
          <w:spacing w:val="5"/>
        </w:rPr>
        <w:t> </w:t>
      </w:r>
      <w:r>
        <w:rPr>
          <w:color w:val="231F20"/>
        </w:rPr>
        <w:t>для</w:t>
      </w:r>
      <w:r>
        <w:rPr>
          <w:color w:val="231F20"/>
          <w:spacing w:val="-5"/>
        </w:rPr>
        <w:t> </w:t>
      </w:r>
      <w:r>
        <w:rPr>
          <w:color w:val="231F20"/>
        </w:rPr>
        <w:t>выполнения</w:t>
      </w:r>
      <w:r>
        <w:rPr>
          <w:color w:val="231F20"/>
          <w:spacing w:val="4"/>
        </w:rPr>
        <w:t> </w:t>
      </w:r>
      <w:r>
        <w:rPr>
          <w:color w:val="231F20"/>
        </w:rPr>
        <w:t>упражнений</w:t>
      </w:r>
      <w:r>
        <w:rPr>
          <w:color w:val="231F20"/>
          <w:spacing w:val="1"/>
        </w:rPr>
        <w:t> </w:t>
      </w:r>
      <w:r>
        <w:rPr>
          <w:color w:val="231F20"/>
        </w:rPr>
        <w:t>на</w:t>
      </w:r>
      <w:r>
        <w:rPr>
          <w:color w:val="231F20"/>
          <w:spacing w:val="7"/>
        </w:rPr>
        <w:t> </w:t>
      </w:r>
      <w:r>
        <w:rPr>
          <w:color w:val="231F20"/>
        </w:rPr>
        <w:t>равновесие.</w:t>
      </w:r>
    </w:p>
    <w:p>
      <w:pPr>
        <w:pStyle w:val="ListParagraph"/>
        <w:numPr>
          <w:ilvl w:val="0"/>
          <w:numId w:val="8"/>
        </w:numPr>
        <w:tabs>
          <w:tab w:pos="795" w:val="left" w:leader="none"/>
        </w:tabs>
        <w:spacing w:line="254" w:lineRule="auto" w:before="8" w:after="0"/>
        <w:ind w:left="180" w:right="284" w:firstLine="398"/>
        <w:jc w:val="both"/>
        <w:rPr>
          <w:sz w:val="22"/>
        </w:rPr>
      </w:pPr>
      <w:r>
        <w:rPr>
          <w:i/>
          <w:color w:val="231F20"/>
          <w:spacing w:val="-1"/>
          <w:sz w:val="22"/>
        </w:rPr>
        <w:t>Канат</w:t>
      </w:r>
      <w:r>
        <w:rPr>
          <w:i/>
          <w:color w:val="231F20"/>
          <w:spacing w:val="-13"/>
          <w:sz w:val="22"/>
        </w:rPr>
        <w:t> </w:t>
      </w:r>
      <w:r>
        <w:rPr>
          <w:color w:val="231F20"/>
          <w:spacing w:val="-1"/>
          <w:sz w:val="22"/>
        </w:rPr>
        <w:t>для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1"/>
          <w:sz w:val="22"/>
        </w:rPr>
        <w:t>лазанья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1"/>
          <w:sz w:val="22"/>
        </w:rPr>
        <w:t>подвешивают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потолочных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балках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или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специальных консолях. Толщина каната – 6–9 см, длина – 4–6 м.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Он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должен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быть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удобным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для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захвата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руками.</w:t>
      </w:r>
    </w:p>
    <w:p>
      <w:pPr>
        <w:pStyle w:val="ListParagraph"/>
        <w:numPr>
          <w:ilvl w:val="0"/>
          <w:numId w:val="8"/>
        </w:numPr>
        <w:tabs>
          <w:tab w:pos="824" w:val="left" w:leader="none"/>
        </w:tabs>
        <w:spacing w:line="256" w:lineRule="auto" w:before="2" w:after="0"/>
        <w:ind w:left="180" w:right="281" w:firstLine="398"/>
        <w:jc w:val="both"/>
        <w:rPr>
          <w:sz w:val="22"/>
        </w:rPr>
      </w:pPr>
      <w:r>
        <w:rPr>
          <w:i/>
          <w:color w:val="231F20"/>
          <w:sz w:val="22"/>
        </w:rPr>
        <w:t>Кольца </w:t>
      </w:r>
      <w:r>
        <w:rPr>
          <w:color w:val="231F20"/>
          <w:sz w:val="22"/>
        </w:rPr>
        <w:t>крепят обычно на специальных консолях. Высота,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на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которой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1"/>
          <w:sz w:val="22"/>
        </w:rPr>
        <w:t>крепятся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1"/>
          <w:sz w:val="22"/>
        </w:rPr>
        <w:t>кольца,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–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1"/>
          <w:sz w:val="22"/>
        </w:rPr>
        <w:t>5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1"/>
          <w:sz w:val="22"/>
        </w:rPr>
        <w:t>м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50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см,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ширина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между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кольцами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50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см, высота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колец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от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пола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2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м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5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см,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диаметр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колец –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18–19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см.</w:t>
      </w:r>
    </w:p>
    <w:p>
      <w:pPr>
        <w:pStyle w:val="ListParagraph"/>
        <w:numPr>
          <w:ilvl w:val="0"/>
          <w:numId w:val="8"/>
        </w:numPr>
        <w:tabs>
          <w:tab w:pos="804" w:val="left" w:leader="none"/>
        </w:tabs>
        <w:spacing w:line="254" w:lineRule="auto" w:before="0" w:after="0"/>
        <w:ind w:left="180" w:right="285" w:firstLine="398"/>
        <w:jc w:val="both"/>
        <w:rPr>
          <w:sz w:val="22"/>
        </w:rPr>
      </w:pPr>
      <w:r>
        <w:rPr>
          <w:i/>
          <w:color w:val="231F20"/>
          <w:sz w:val="22"/>
        </w:rPr>
        <w:t>Брусья</w:t>
      </w:r>
      <w:r>
        <w:rPr>
          <w:i/>
          <w:color w:val="231F20"/>
          <w:spacing w:val="-6"/>
          <w:sz w:val="22"/>
        </w:rPr>
        <w:t> </w:t>
      </w:r>
      <w:r>
        <w:rPr>
          <w:i/>
          <w:color w:val="231F20"/>
          <w:sz w:val="22"/>
        </w:rPr>
        <w:t>мужские</w:t>
      </w:r>
      <w:r>
        <w:rPr>
          <w:i/>
          <w:color w:val="231F20"/>
          <w:spacing w:val="-7"/>
          <w:sz w:val="22"/>
        </w:rPr>
        <w:t> </w:t>
      </w:r>
      <w:r>
        <w:rPr>
          <w:color w:val="231F20"/>
          <w:sz w:val="22"/>
        </w:rPr>
        <w:t>(параллельные):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длина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жердей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– 3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м 50 см,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овал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жерди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41–51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мм,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высота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м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60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см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м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70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см.</w:t>
      </w:r>
    </w:p>
    <w:p>
      <w:pPr>
        <w:pStyle w:val="ListParagraph"/>
        <w:numPr>
          <w:ilvl w:val="0"/>
          <w:numId w:val="8"/>
        </w:numPr>
        <w:tabs>
          <w:tab w:pos="819" w:val="left" w:leader="none"/>
        </w:tabs>
        <w:spacing w:line="254" w:lineRule="auto" w:before="5" w:after="0"/>
        <w:ind w:left="180" w:right="282" w:firstLine="398"/>
        <w:jc w:val="both"/>
        <w:rPr>
          <w:sz w:val="22"/>
        </w:rPr>
      </w:pPr>
      <w:r>
        <w:rPr>
          <w:i/>
          <w:color w:val="231F20"/>
          <w:sz w:val="22"/>
        </w:rPr>
        <w:t>Брусья</w:t>
      </w:r>
      <w:r>
        <w:rPr>
          <w:i/>
          <w:color w:val="231F20"/>
          <w:spacing w:val="39"/>
          <w:sz w:val="22"/>
        </w:rPr>
        <w:t> </w:t>
      </w:r>
      <w:r>
        <w:rPr>
          <w:i/>
          <w:color w:val="231F20"/>
          <w:sz w:val="22"/>
        </w:rPr>
        <w:t>женские</w:t>
      </w:r>
      <w:r>
        <w:rPr>
          <w:i/>
          <w:color w:val="231F20"/>
          <w:spacing w:val="27"/>
          <w:sz w:val="22"/>
        </w:rPr>
        <w:t> </w:t>
      </w:r>
      <w:r>
        <w:rPr>
          <w:color w:val="231F20"/>
          <w:sz w:val="22"/>
        </w:rPr>
        <w:t>(разновысокие):</w:t>
      </w:r>
      <w:r>
        <w:rPr>
          <w:color w:val="231F20"/>
          <w:spacing w:val="29"/>
          <w:sz w:val="22"/>
        </w:rPr>
        <w:t> </w:t>
      </w:r>
      <w:r>
        <w:rPr>
          <w:color w:val="231F20"/>
          <w:sz w:val="22"/>
        </w:rPr>
        <w:t>высота</w:t>
      </w:r>
      <w:r>
        <w:rPr>
          <w:color w:val="231F20"/>
          <w:spacing w:val="31"/>
          <w:sz w:val="22"/>
        </w:rPr>
        <w:t> </w:t>
      </w:r>
      <w:r>
        <w:rPr>
          <w:color w:val="231F20"/>
          <w:sz w:val="22"/>
        </w:rPr>
        <w:t>нижней</w:t>
      </w:r>
      <w:r>
        <w:rPr>
          <w:color w:val="231F20"/>
          <w:spacing w:val="37"/>
          <w:sz w:val="22"/>
        </w:rPr>
        <w:t> </w:t>
      </w:r>
      <w:r>
        <w:rPr>
          <w:color w:val="231F20"/>
          <w:sz w:val="22"/>
        </w:rPr>
        <w:t>жерди</w:t>
      </w:r>
      <w:r>
        <w:rPr>
          <w:color w:val="231F20"/>
          <w:spacing w:val="31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1 м 30 см – 1 м 50 см, высота верхней жерди – 2 м 40 см. Брусья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крепятся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растяжках.</w:t>
      </w:r>
    </w:p>
    <w:p>
      <w:pPr>
        <w:pStyle w:val="ListParagraph"/>
        <w:numPr>
          <w:ilvl w:val="0"/>
          <w:numId w:val="8"/>
        </w:numPr>
        <w:tabs>
          <w:tab w:pos="785" w:val="left" w:leader="none"/>
        </w:tabs>
        <w:spacing w:line="254" w:lineRule="auto" w:before="2" w:after="0"/>
        <w:ind w:left="180" w:right="280" w:firstLine="398"/>
        <w:jc w:val="both"/>
        <w:rPr>
          <w:sz w:val="22"/>
        </w:rPr>
      </w:pPr>
      <w:r>
        <w:rPr>
          <w:i/>
          <w:color w:val="231F20"/>
          <w:spacing w:val="-3"/>
          <w:sz w:val="22"/>
        </w:rPr>
        <w:t>Бревно</w:t>
      </w:r>
      <w:r>
        <w:rPr>
          <w:i/>
          <w:color w:val="231F20"/>
          <w:spacing w:val="-17"/>
          <w:sz w:val="22"/>
        </w:rPr>
        <w:t> </w:t>
      </w:r>
      <w:r>
        <w:rPr>
          <w:i/>
          <w:color w:val="231F20"/>
          <w:spacing w:val="-3"/>
          <w:sz w:val="22"/>
        </w:rPr>
        <w:t>гимнастическое</w:t>
      </w:r>
      <w:r>
        <w:rPr>
          <w:i/>
          <w:color w:val="231F20"/>
          <w:spacing w:val="-14"/>
          <w:sz w:val="22"/>
        </w:rPr>
        <w:t> </w:t>
      </w:r>
      <w:r>
        <w:rPr>
          <w:color w:val="231F20"/>
          <w:spacing w:val="-3"/>
          <w:sz w:val="22"/>
        </w:rPr>
        <w:t>используется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2"/>
          <w:sz w:val="22"/>
        </w:rPr>
        <w:t>для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2"/>
          <w:sz w:val="22"/>
        </w:rPr>
        <w:t>выполнения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2"/>
          <w:sz w:val="22"/>
        </w:rPr>
        <w:t>упраж-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нений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равновесии.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Длина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бревна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5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м,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ширина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10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см,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высота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1 м 20 см, толщина – 16 см. Для начального обучения, разминки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применяют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1"/>
          <w:sz w:val="22"/>
        </w:rPr>
        <w:t>низкое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1"/>
          <w:sz w:val="22"/>
        </w:rPr>
        <w:t>бревно,</w:t>
      </w:r>
      <w:r>
        <w:rPr>
          <w:color w:val="231F20"/>
          <w:sz w:val="22"/>
        </w:rPr>
        <w:t> </w:t>
      </w:r>
      <w:r>
        <w:rPr>
          <w:color w:val="231F20"/>
          <w:spacing w:val="-1"/>
          <w:sz w:val="22"/>
        </w:rPr>
        <w:t>установленное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высоте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50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см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от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пола.</w:t>
      </w:r>
    </w:p>
    <w:p>
      <w:pPr>
        <w:pStyle w:val="ListParagraph"/>
        <w:numPr>
          <w:ilvl w:val="0"/>
          <w:numId w:val="8"/>
        </w:numPr>
        <w:tabs>
          <w:tab w:pos="814" w:val="left" w:leader="none"/>
        </w:tabs>
        <w:spacing w:line="256" w:lineRule="auto" w:before="0" w:after="0"/>
        <w:ind w:left="180" w:right="281" w:firstLine="398"/>
        <w:jc w:val="both"/>
        <w:rPr>
          <w:sz w:val="22"/>
        </w:rPr>
      </w:pPr>
      <w:r>
        <w:rPr>
          <w:i/>
          <w:color w:val="231F20"/>
          <w:sz w:val="22"/>
        </w:rPr>
        <w:t>Конь для прыжков</w:t>
      </w:r>
      <w:r>
        <w:rPr>
          <w:color w:val="231F20"/>
          <w:sz w:val="22"/>
        </w:rPr>
        <w:t>: высота (жен.) – 1 м 10 см – 1 м 20 см,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высота (муж.) – 1 м 10 см –1 м 35 см, ширина – 36 см, длина – 1 м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60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см.</w:t>
      </w:r>
    </w:p>
    <w:p>
      <w:pPr>
        <w:pStyle w:val="ListParagraph"/>
        <w:numPr>
          <w:ilvl w:val="0"/>
          <w:numId w:val="8"/>
        </w:numPr>
        <w:tabs>
          <w:tab w:pos="795" w:val="left" w:leader="none"/>
        </w:tabs>
        <w:spacing w:line="254" w:lineRule="auto" w:before="0" w:after="0"/>
        <w:ind w:left="180" w:right="281" w:firstLine="398"/>
        <w:jc w:val="both"/>
        <w:rPr>
          <w:sz w:val="22"/>
        </w:rPr>
      </w:pPr>
      <w:r>
        <w:rPr>
          <w:i/>
          <w:color w:val="231F20"/>
          <w:sz w:val="22"/>
        </w:rPr>
        <w:t>Конь</w:t>
      </w:r>
      <w:r>
        <w:rPr>
          <w:i/>
          <w:color w:val="231F20"/>
          <w:spacing w:val="-7"/>
          <w:sz w:val="22"/>
        </w:rPr>
        <w:t> </w:t>
      </w:r>
      <w:r>
        <w:rPr>
          <w:i/>
          <w:color w:val="231F20"/>
          <w:sz w:val="22"/>
        </w:rPr>
        <w:t>для</w:t>
      </w:r>
      <w:r>
        <w:rPr>
          <w:i/>
          <w:color w:val="231F20"/>
          <w:spacing w:val="-8"/>
          <w:sz w:val="22"/>
        </w:rPr>
        <w:t> </w:t>
      </w:r>
      <w:r>
        <w:rPr>
          <w:i/>
          <w:color w:val="231F20"/>
          <w:sz w:val="22"/>
        </w:rPr>
        <w:t>махов</w:t>
      </w:r>
      <w:r>
        <w:rPr>
          <w:color w:val="231F20"/>
          <w:sz w:val="22"/>
        </w:rPr>
        <w:t>: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длина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м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60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см,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ширина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36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см,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высота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м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20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см,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ширина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между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ручками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4–44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см,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высота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ручек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12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см.</w:t>
      </w:r>
    </w:p>
    <w:p>
      <w:pPr>
        <w:pStyle w:val="ListParagraph"/>
        <w:numPr>
          <w:ilvl w:val="0"/>
          <w:numId w:val="8"/>
        </w:numPr>
        <w:tabs>
          <w:tab w:pos="824" w:val="left" w:leader="none"/>
        </w:tabs>
        <w:spacing w:line="254" w:lineRule="auto" w:before="3" w:after="0"/>
        <w:ind w:left="180" w:right="283" w:firstLine="312"/>
        <w:jc w:val="both"/>
        <w:rPr>
          <w:sz w:val="22"/>
        </w:rPr>
      </w:pPr>
      <w:r>
        <w:rPr>
          <w:i/>
          <w:color w:val="231F20"/>
          <w:sz w:val="22"/>
        </w:rPr>
        <w:t>Козел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z w:val="22"/>
        </w:rPr>
        <w:t>гимнастический</w:t>
      </w:r>
      <w:r>
        <w:rPr>
          <w:color w:val="231F20"/>
          <w:sz w:val="22"/>
        </w:rPr>
        <w:t>: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высота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100–160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см,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длина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60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см,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высота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(толщина)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40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см.</w:t>
      </w:r>
    </w:p>
    <w:p>
      <w:pPr>
        <w:pStyle w:val="ListParagraph"/>
        <w:numPr>
          <w:ilvl w:val="0"/>
          <w:numId w:val="8"/>
        </w:numPr>
        <w:tabs>
          <w:tab w:pos="838" w:val="left" w:leader="none"/>
        </w:tabs>
        <w:spacing w:line="254" w:lineRule="auto" w:before="1" w:after="0"/>
        <w:ind w:left="180" w:right="282" w:firstLine="312"/>
        <w:jc w:val="both"/>
        <w:rPr>
          <w:sz w:val="22"/>
        </w:rPr>
      </w:pPr>
      <w:r>
        <w:rPr>
          <w:i/>
          <w:color w:val="231F20"/>
          <w:sz w:val="22"/>
        </w:rPr>
        <w:t>Перекладина</w:t>
      </w:r>
      <w:r>
        <w:rPr>
          <w:color w:val="231F20"/>
          <w:sz w:val="22"/>
        </w:rPr>
        <w:t>: длина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– 2 м 40 см, высота – 1м 20 см – 2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м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55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см, диаметр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грифа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28–29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см.</w:t>
      </w:r>
    </w:p>
    <w:p>
      <w:pPr>
        <w:pStyle w:val="ListParagraph"/>
        <w:numPr>
          <w:ilvl w:val="0"/>
          <w:numId w:val="8"/>
        </w:numPr>
        <w:tabs>
          <w:tab w:pos="833" w:val="left" w:leader="none"/>
        </w:tabs>
        <w:spacing w:line="254" w:lineRule="auto" w:before="7" w:after="0"/>
        <w:ind w:left="180" w:right="281" w:firstLine="312"/>
        <w:jc w:val="both"/>
        <w:rPr>
          <w:sz w:val="22"/>
        </w:rPr>
      </w:pPr>
      <w:r>
        <w:rPr>
          <w:i/>
          <w:color w:val="231F20"/>
          <w:sz w:val="22"/>
        </w:rPr>
        <w:t>Мостик гимнастический </w:t>
      </w:r>
      <w:r>
        <w:rPr>
          <w:color w:val="231F20"/>
          <w:sz w:val="22"/>
        </w:rPr>
        <w:t>применяется для опорных прыж-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ков,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упражнений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на бревне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брусьях;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длина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м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20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см,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ширина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60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см,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высота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16–20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см.</w:t>
      </w:r>
    </w:p>
    <w:p>
      <w:pPr>
        <w:pStyle w:val="ListParagraph"/>
        <w:numPr>
          <w:ilvl w:val="0"/>
          <w:numId w:val="8"/>
        </w:numPr>
        <w:tabs>
          <w:tab w:pos="828" w:val="left" w:leader="none"/>
        </w:tabs>
        <w:spacing w:line="240" w:lineRule="auto" w:before="1" w:after="0"/>
        <w:ind w:left="828" w:right="0" w:hanging="336"/>
        <w:jc w:val="both"/>
        <w:rPr>
          <w:sz w:val="22"/>
        </w:rPr>
      </w:pPr>
      <w:r>
        <w:rPr>
          <w:i/>
          <w:color w:val="231F20"/>
          <w:sz w:val="22"/>
        </w:rPr>
        <w:t>Трамплин</w:t>
      </w:r>
      <w:r>
        <w:rPr>
          <w:color w:val="231F20"/>
          <w:sz w:val="22"/>
        </w:rPr>
        <w:t>: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длина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м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20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см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м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30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см,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высота –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40–50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см.</w:t>
      </w:r>
    </w:p>
    <w:p>
      <w:pPr>
        <w:pStyle w:val="ListParagraph"/>
        <w:numPr>
          <w:ilvl w:val="0"/>
          <w:numId w:val="8"/>
        </w:numPr>
        <w:tabs>
          <w:tab w:pos="819" w:val="left" w:leader="none"/>
        </w:tabs>
        <w:spacing w:line="254" w:lineRule="auto" w:before="21" w:after="0"/>
        <w:ind w:left="180" w:right="284" w:firstLine="312"/>
        <w:jc w:val="both"/>
        <w:rPr>
          <w:sz w:val="22"/>
        </w:rPr>
      </w:pPr>
      <w:r>
        <w:rPr>
          <w:i/>
          <w:color w:val="231F20"/>
          <w:sz w:val="22"/>
        </w:rPr>
        <w:t>Гимнастические</w:t>
      </w:r>
      <w:r>
        <w:rPr>
          <w:i/>
          <w:color w:val="231F20"/>
          <w:spacing w:val="-13"/>
          <w:sz w:val="22"/>
        </w:rPr>
        <w:t> </w:t>
      </w:r>
      <w:r>
        <w:rPr>
          <w:i/>
          <w:color w:val="231F20"/>
          <w:sz w:val="22"/>
        </w:rPr>
        <w:t>маты</w:t>
      </w:r>
      <w:r>
        <w:rPr>
          <w:color w:val="231F20"/>
          <w:sz w:val="22"/>
        </w:rPr>
        <w:t>: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длина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200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см,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ширина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м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20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см,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толщина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60–65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мм.</w:t>
      </w:r>
    </w:p>
    <w:p>
      <w:pPr>
        <w:spacing w:after="0" w:line="254" w:lineRule="auto"/>
        <w:jc w:val="both"/>
        <w:rPr>
          <w:sz w:val="22"/>
        </w:rPr>
        <w:sectPr>
          <w:pgSz w:w="8220" w:h="11340"/>
          <w:pgMar w:header="0" w:footer="699" w:top="860" w:bottom="880" w:left="780" w:right="740"/>
        </w:sectPr>
      </w:pPr>
    </w:p>
    <w:p>
      <w:pPr>
        <w:pStyle w:val="BodyText"/>
        <w:spacing w:line="249" w:lineRule="auto" w:before="79"/>
        <w:ind w:left="242" w:firstLine="393"/>
      </w:pPr>
      <w:r>
        <w:rPr>
          <w:color w:val="231F20"/>
          <w:spacing w:val="-1"/>
        </w:rPr>
        <w:t>При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разучивании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сложных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упражнений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пользуются</w:t>
      </w:r>
      <w:r>
        <w:rPr>
          <w:color w:val="231F20"/>
          <w:spacing w:val="-8"/>
        </w:rPr>
        <w:t> </w:t>
      </w:r>
      <w:r>
        <w:rPr>
          <w:color w:val="231F20"/>
        </w:rPr>
        <w:t>поролоно-</w:t>
      </w:r>
      <w:r>
        <w:rPr>
          <w:color w:val="231F20"/>
          <w:spacing w:val="-52"/>
        </w:rPr>
        <w:t> </w:t>
      </w:r>
      <w:r>
        <w:rPr>
          <w:color w:val="231F20"/>
        </w:rPr>
        <w:t>выми</w:t>
      </w:r>
      <w:r>
        <w:rPr>
          <w:color w:val="231F20"/>
          <w:spacing w:val="-10"/>
        </w:rPr>
        <w:t> </w:t>
      </w:r>
      <w:r>
        <w:rPr>
          <w:color w:val="231F20"/>
        </w:rPr>
        <w:t>матами.</w:t>
      </w:r>
    </w:p>
    <w:p>
      <w:pPr>
        <w:pStyle w:val="ListParagraph"/>
        <w:numPr>
          <w:ilvl w:val="0"/>
          <w:numId w:val="8"/>
        </w:numPr>
        <w:tabs>
          <w:tab w:pos="963" w:val="left" w:leader="none"/>
        </w:tabs>
        <w:spacing w:line="256" w:lineRule="exact" w:before="0" w:after="0"/>
        <w:ind w:left="962" w:right="0" w:hanging="328"/>
        <w:jc w:val="left"/>
        <w:rPr>
          <w:sz w:val="22"/>
        </w:rPr>
      </w:pPr>
      <w:r>
        <w:rPr>
          <w:i/>
          <w:color w:val="231F20"/>
          <w:sz w:val="22"/>
        </w:rPr>
        <w:t>Площадка</w:t>
      </w:r>
      <w:r>
        <w:rPr>
          <w:i/>
          <w:color w:val="231F20"/>
          <w:spacing w:val="2"/>
          <w:sz w:val="22"/>
        </w:rPr>
        <w:t> </w:t>
      </w:r>
      <w:r>
        <w:rPr>
          <w:i/>
          <w:color w:val="231F20"/>
          <w:sz w:val="22"/>
        </w:rPr>
        <w:t>для</w:t>
      </w:r>
      <w:r>
        <w:rPr>
          <w:i/>
          <w:color w:val="231F20"/>
          <w:spacing w:val="-8"/>
          <w:sz w:val="22"/>
        </w:rPr>
        <w:t> </w:t>
      </w:r>
      <w:r>
        <w:rPr>
          <w:i/>
          <w:color w:val="231F20"/>
          <w:sz w:val="22"/>
        </w:rPr>
        <w:t>вольных</w:t>
      </w:r>
      <w:r>
        <w:rPr>
          <w:i/>
          <w:color w:val="231F20"/>
          <w:spacing w:val="-3"/>
          <w:sz w:val="22"/>
        </w:rPr>
        <w:t> </w:t>
      </w:r>
      <w:r>
        <w:rPr>
          <w:i/>
          <w:color w:val="231F20"/>
          <w:sz w:val="22"/>
        </w:rPr>
        <w:t>упражнений</w:t>
      </w:r>
      <w:r>
        <w:rPr>
          <w:i/>
          <w:color w:val="231F20"/>
          <w:spacing w:val="-2"/>
          <w:sz w:val="22"/>
        </w:rPr>
        <w:t> </w:t>
      </w:r>
      <w:r>
        <w:rPr>
          <w:color w:val="231F20"/>
          <w:sz w:val="22"/>
        </w:rPr>
        <w:t>(12</w:t>
      </w:r>
      <w:r>
        <w:rPr>
          <w:color w:val="231F20"/>
          <w:spacing w:val="-11"/>
          <w:sz w:val="22"/>
        </w:rPr>
        <w:t> </w:t>
      </w:r>
      <w:r>
        <w:rPr>
          <w:rFonts w:ascii="Symbol" w:hAnsi="Symbol"/>
          <w:color w:val="231F20"/>
          <w:sz w:val="22"/>
        </w:rPr>
        <w:t>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12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м)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окаймляет-</w:t>
      </w:r>
    </w:p>
    <w:p>
      <w:pPr>
        <w:pStyle w:val="BodyText"/>
        <w:spacing w:before="10"/>
        <w:ind w:left="242"/>
      </w:pPr>
      <w:r>
        <w:rPr>
          <w:color w:val="231F20"/>
        </w:rPr>
        <w:t>ся</w:t>
      </w:r>
      <w:r>
        <w:rPr>
          <w:color w:val="231F20"/>
          <w:spacing w:val="-1"/>
        </w:rPr>
        <w:t> </w:t>
      </w:r>
      <w:r>
        <w:rPr>
          <w:color w:val="231F20"/>
        </w:rPr>
        <w:t>белой</w:t>
      </w:r>
      <w:r>
        <w:rPr>
          <w:color w:val="231F20"/>
          <w:spacing w:val="-3"/>
        </w:rPr>
        <w:t> </w:t>
      </w:r>
      <w:r>
        <w:rPr>
          <w:color w:val="231F20"/>
        </w:rPr>
        <w:t>линией,</w:t>
      </w:r>
      <w:r>
        <w:rPr>
          <w:color w:val="231F20"/>
          <w:spacing w:val="2"/>
        </w:rPr>
        <w:t> </w:t>
      </w:r>
      <w:r>
        <w:rPr>
          <w:color w:val="231F20"/>
        </w:rPr>
        <w:t>за</w:t>
      </w:r>
      <w:r>
        <w:rPr>
          <w:color w:val="231F20"/>
          <w:spacing w:val="-1"/>
        </w:rPr>
        <w:t> </w:t>
      </w:r>
      <w:r>
        <w:rPr>
          <w:color w:val="231F20"/>
        </w:rPr>
        <w:t>которой</w:t>
      </w:r>
      <w:r>
        <w:rPr>
          <w:color w:val="231F20"/>
          <w:spacing w:val="2"/>
        </w:rPr>
        <w:t> </w:t>
      </w:r>
      <w:r>
        <w:rPr>
          <w:color w:val="231F20"/>
        </w:rPr>
        <w:t>необходим</w:t>
      </w:r>
      <w:r>
        <w:rPr>
          <w:color w:val="231F20"/>
          <w:spacing w:val="-1"/>
        </w:rPr>
        <w:t> </w:t>
      </w:r>
      <w:r>
        <w:rPr>
          <w:color w:val="231F20"/>
        </w:rPr>
        <w:t>запас</w:t>
      </w:r>
      <w:r>
        <w:rPr>
          <w:color w:val="231F20"/>
          <w:spacing w:val="-6"/>
        </w:rPr>
        <w:t> </w:t>
      </w:r>
      <w:r>
        <w:rPr>
          <w:color w:val="231F20"/>
        </w:rPr>
        <w:t>не</w:t>
      </w:r>
      <w:r>
        <w:rPr>
          <w:color w:val="231F20"/>
          <w:spacing w:val="-2"/>
        </w:rPr>
        <w:t> </w:t>
      </w:r>
      <w:r>
        <w:rPr>
          <w:color w:val="231F20"/>
        </w:rPr>
        <w:t>менее</w:t>
      </w:r>
      <w:r>
        <w:rPr>
          <w:color w:val="231F20"/>
          <w:spacing w:val="-6"/>
        </w:rPr>
        <w:t> </w:t>
      </w:r>
      <w:r>
        <w:rPr>
          <w:color w:val="231F20"/>
        </w:rPr>
        <w:t>1 м.</w:t>
      </w:r>
    </w:p>
    <w:p>
      <w:pPr>
        <w:pStyle w:val="ListParagraph"/>
        <w:numPr>
          <w:ilvl w:val="0"/>
          <w:numId w:val="8"/>
        </w:numPr>
        <w:tabs>
          <w:tab w:pos="963" w:val="left" w:leader="none"/>
        </w:tabs>
        <w:spacing w:line="240" w:lineRule="auto" w:before="11" w:after="0"/>
        <w:ind w:left="962" w:right="0" w:hanging="328"/>
        <w:jc w:val="left"/>
        <w:rPr>
          <w:sz w:val="22"/>
        </w:rPr>
      </w:pPr>
      <w:r>
        <w:rPr>
          <w:i/>
          <w:color w:val="231F20"/>
          <w:spacing w:val="-1"/>
          <w:sz w:val="22"/>
        </w:rPr>
        <w:t>Батут</w:t>
      </w:r>
      <w:r>
        <w:rPr>
          <w:color w:val="231F20"/>
          <w:spacing w:val="-1"/>
          <w:sz w:val="22"/>
        </w:rPr>
        <w:t>: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длина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5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м,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ширина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2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м</w:t>
      </w:r>
      <w:r>
        <w:rPr>
          <w:color w:val="231F20"/>
          <w:spacing w:val="-17"/>
          <w:sz w:val="22"/>
        </w:rPr>
        <w:t> </w:t>
      </w:r>
      <w:r>
        <w:rPr>
          <w:color w:val="231F20"/>
          <w:sz w:val="22"/>
        </w:rPr>
        <w:t>50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см,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высота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м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20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см.</w:t>
      </w:r>
    </w:p>
    <w:p>
      <w:pPr>
        <w:pStyle w:val="Heading5"/>
        <w:spacing w:before="146"/>
        <w:ind w:left="635"/>
        <w:jc w:val="left"/>
      </w:pPr>
      <w:r>
        <w:rPr>
          <w:color w:val="231F20"/>
        </w:rPr>
        <w:t>Спортивный</w:t>
      </w:r>
      <w:r>
        <w:rPr>
          <w:color w:val="231F20"/>
          <w:spacing w:val="-8"/>
        </w:rPr>
        <w:t> </w:t>
      </w:r>
      <w:r>
        <w:rPr>
          <w:color w:val="231F20"/>
        </w:rPr>
        <w:t>инвентарь</w:t>
      </w:r>
    </w:p>
    <w:p>
      <w:pPr>
        <w:pStyle w:val="ListParagraph"/>
        <w:numPr>
          <w:ilvl w:val="0"/>
          <w:numId w:val="9"/>
        </w:numPr>
        <w:tabs>
          <w:tab w:pos="848" w:val="left" w:leader="none"/>
        </w:tabs>
        <w:spacing w:line="240" w:lineRule="auto" w:before="19" w:after="0"/>
        <w:ind w:left="847" w:right="0" w:hanging="213"/>
        <w:jc w:val="left"/>
        <w:rPr>
          <w:sz w:val="22"/>
        </w:rPr>
      </w:pPr>
      <w:r>
        <w:rPr>
          <w:i/>
          <w:color w:val="231F20"/>
          <w:spacing w:val="-1"/>
          <w:sz w:val="22"/>
        </w:rPr>
        <w:t>Гимнастические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z w:val="22"/>
        </w:rPr>
        <w:t>палки</w:t>
      </w:r>
      <w:r>
        <w:rPr>
          <w:color w:val="231F20"/>
          <w:sz w:val="22"/>
        </w:rPr>
        <w:t>: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диаметр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25–30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мм,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длина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90–110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см.</w:t>
      </w:r>
    </w:p>
    <w:p>
      <w:pPr>
        <w:pStyle w:val="ListParagraph"/>
        <w:numPr>
          <w:ilvl w:val="0"/>
          <w:numId w:val="9"/>
        </w:numPr>
        <w:tabs>
          <w:tab w:pos="862" w:val="left" w:leader="none"/>
        </w:tabs>
        <w:spacing w:line="240" w:lineRule="auto" w:before="11" w:after="0"/>
        <w:ind w:left="861" w:right="0" w:hanging="227"/>
        <w:jc w:val="left"/>
        <w:rPr>
          <w:sz w:val="22"/>
        </w:rPr>
      </w:pPr>
      <w:r>
        <w:rPr>
          <w:i/>
          <w:color w:val="231F20"/>
          <w:sz w:val="22"/>
        </w:rPr>
        <w:t>Набивные</w:t>
      </w:r>
      <w:r>
        <w:rPr>
          <w:i/>
          <w:color w:val="231F20"/>
          <w:spacing w:val="-1"/>
          <w:sz w:val="22"/>
        </w:rPr>
        <w:t> </w:t>
      </w:r>
      <w:r>
        <w:rPr>
          <w:i/>
          <w:color w:val="231F20"/>
          <w:sz w:val="22"/>
        </w:rPr>
        <w:t>мячи</w:t>
      </w:r>
      <w:r>
        <w:rPr>
          <w:color w:val="231F20"/>
          <w:sz w:val="22"/>
        </w:rPr>
        <w:t>: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диаметр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31–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41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см,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масса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1–5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кг.</w:t>
      </w:r>
    </w:p>
    <w:p>
      <w:pPr>
        <w:pStyle w:val="ListParagraph"/>
        <w:numPr>
          <w:ilvl w:val="0"/>
          <w:numId w:val="9"/>
        </w:numPr>
        <w:tabs>
          <w:tab w:pos="857" w:val="left" w:leader="none"/>
        </w:tabs>
        <w:spacing w:line="240" w:lineRule="auto" w:before="11" w:after="0"/>
        <w:ind w:left="857" w:right="0" w:hanging="222"/>
        <w:jc w:val="left"/>
        <w:rPr>
          <w:sz w:val="22"/>
        </w:rPr>
      </w:pPr>
      <w:r>
        <w:rPr>
          <w:i/>
          <w:color w:val="231F20"/>
          <w:sz w:val="22"/>
        </w:rPr>
        <w:t>Гантели</w:t>
      </w:r>
      <w:r>
        <w:rPr>
          <w:i/>
          <w:color w:val="231F20"/>
          <w:spacing w:val="-1"/>
          <w:sz w:val="22"/>
        </w:rPr>
        <w:t> </w:t>
      </w:r>
      <w:r>
        <w:rPr>
          <w:color w:val="231F20"/>
          <w:sz w:val="22"/>
        </w:rPr>
        <w:t>могут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быть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разных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форм,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их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масса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1–5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кг.</w:t>
      </w:r>
    </w:p>
    <w:p>
      <w:pPr>
        <w:pStyle w:val="ListParagraph"/>
        <w:numPr>
          <w:ilvl w:val="0"/>
          <w:numId w:val="9"/>
        </w:numPr>
        <w:tabs>
          <w:tab w:pos="871" w:val="left" w:leader="none"/>
        </w:tabs>
        <w:spacing w:line="249" w:lineRule="auto" w:before="11" w:after="0"/>
        <w:ind w:left="242" w:right="223" w:firstLine="393"/>
        <w:jc w:val="left"/>
        <w:rPr>
          <w:sz w:val="22"/>
        </w:rPr>
      </w:pPr>
      <w:r>
        <w:rPr>
          <w:i/>
          <w:color w:val="231F20"/>
          <w:sz w:val="22"/>
        </w:rPr>
        <w:t>Судейские</w:t>
      </w:r>
      <w:r>
        <w:rPr>
          <w:i/>
          <w:color w:val="231F20"/>
          <w:spacing w:val="9"/>
          <w:sz w:val="22"/>
        </w:rPr>
        <w:t> </w:t>
      </w:r>
      <w:r>
        <w:rPr>
          <w:i/>
          <w:color w:val="231F20"/>
          <w:sz w:val="22"/>
        </w:rPr>
        <w:t>указки</w:t>
      </w:r>
      <w:r>
        <w:rPr>
          <w:i/>
          <w:color w:val="231F20"/>
          <w:spacing w:val="11"/>
          <w:sz w:val="22"/>
        </w:rPr>
        <w:t> </w:t>
      </w:r>
      <w:r>
        <w:rPr>
          <w:color w:val="231F20"/>
          <w:sz w:val="22"/>
        </w:rPr>
        <w:t>предназначены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для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показа</w:t>
      </w:r>
      <w:r>
        <w:rPr>
          <w:color w:val="231F20"/>
          <w:spacing w:val="14"/>
          <w:sz w:val="22"/>
        </w:rPr>
        <w:t> </w:t>
      </w:r>
      <w:r>
        <w:rPr>
          <w:color w:val="231F20"/>
          <w:sz w:val="22"/>
        </w:rPr>
        <w:t>оценок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за</w:t>
      </w:r>
      <w:r>
        <w:rPr>
          <w:color w:val="231F20"/>
          <w:spacing w:val="19"/>
          <w:sz w:val="22"/>
        </w:rPr>
        <w:t> </w:t>
      </w:r>
      <w:r>
        <w:rPr>
          <w:color w:val="231F20"/>
          <w:sz w:val="22"/>
        </w:rPr>
        <w:t>вы-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полнение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упражнений.</w:t>
      </w:r>
    </w:p>
    <w:p>
      <w:pPr>
        <w:pStyle w:val="ListParagraph"/>
        <w:numPr>
          <w:ilvl w:val="0"/>
          <w:numId w:val="9"/>
        </w:numPr>
        <w:tabs>
          <w:tab w:pos="862" w:val="left" w:leader="none"/>
        </w:tabs>
        <w:spacing w:line="249" w:lineRule="auto" w:before="1" w:after="0"/>
        <w:ind w:left="242" w:right="227" w:firstLine="393"/>
        <w:jc w:val="left"/>
        <w:rPr>
          <w:sz w:val="22"/>
        </w:rPr>
      </w:pPr>
      <w:r>
        <w:rPr>
          <w:i/>
          <w:color w:val="231F20"/>
          <w:sz w:val="22"/>
        </w:rPr>
        <w:t>Инвентарь художественной гимнастики</w:t>
      </w:r>
      <w:r>
        <w:rPr>
          <w:color w:val="231F20"/>
          <w:sz w:val="22"/>
        </w:rPr>
        <w:t>: скакалки, ленты,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мячи,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обручи,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булавы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другие.</w:t>
      </w: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31"/>
        </w:rPr>
      </w:pPr>
    </w:p>
    <w:p>
      <w:pPr>
        <w:pStyle w:val="Heading3"/>
        <w:numPr>
          <w:ilvl w:val="1"/>
          <w:numId w:val="6"/>
        </w:numPr>
        <w:tabs>
          <w:tab w:pos="1213" w:val="left" w:leader="none"/>
        </w:tabs>
        <w:spacing w:line="252" w:lineRule="auto" w:before="0" w:after="0"/>
        <w:ind w:left="2483" w:right="747" w:hanging="1714"/>
        <w:jc w:val="left"/>
      </w:pPr>
      <w:bookmarkStart w:name="_TOC_250026" w:id="5"/>
      <w:r>
        <w:rPr>
          <w:color w:val="231F20"/>
          <w:spacing w:val="-1"/>
        </w:rPr>
        <w:t>Правила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эксплуатации</w:t>
      </w:r>
      <w:r>
        <w:rPr>
          <w:color w:val="231F20"/>
          <w:spacing w:val="-9"/>
        </w:rPr>
        <w:t> </w:t>
      </w:r>
      <w:r>
        <w:rPr>
          <w:color w:val="231F20"/>
        </w:rPr>
        <w:t>спортивных</w:t>
      </w:r>
      <w:r>
        <w:rPr>
          <w:color w:val="231F20"/>
          <w:spacing w:val="-13"/>
        </w:rPr>
        <w:t> </w:t>
      </w:r>
      <w:r>
        <w:rPr>
          <w:color w:val="231F20"/>
        </w:rPr>
        <w:t>залов</w:t>
      </w:r>
      <w:r>
        <w:rPr>
          <w:color w:val="231F20"/>
          <w:spacing w:val="-60"/>
        </w:rPr>
        <w:t> </w:t>
      </w:r>
      <w:r>
        <w:rPr>
          <w:color w:val="231F20"/>
        </w:rPr>
        <w:t>и</w:t>
      </w:r>
      <w:r>
        <w:rPr>
          <w:color w:val="231F20"/>
          <w:spacing w:val="2"/>
        </w:rPr>
        <w:t> </w:t>
      </w:r>
      <w:bookmarkEnd w:id="5"/>
      <w:r>
        <w:rPr>
          <w:color w:val="231F20"/>
        </w:rPr>
        <w:t>оборудования</w:t>
      </w:r>
    </w:p>
    <w:p>
      <w:pPr>
        <w:pStyle w:val="BodyText"/>
        <w:spacing w:line="249" w:lineRule="auto" w:before="173"/>
        <w:ind w:left="242" w:right="221" w:firstLine="393"/>
        <w:jc w:val="both"/>
      </w:pPr>
      <w:r>
        <w:rPr>
          <w:color w:val="231F20"/>
          <w:spacing w:val="-1"/>
        </w:rPr>
        <w:t>Занимающиеся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спортивном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зале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обязаны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соблюдать</w:t>
      </w:r>
      <w:r>
        <w:rPr>
          <w:color w:val="231F20"/>
          <w:spacing w:val="-7"/>
        </w:rPr>
        <w:t> </w:t>
      </w:r>
      <w:r>
        <w:rPr>
          <w:color w:val="231F20"/>
        </w:rPr>
        <w:t>следую-</w:t>
      </w:r>
      <w:r>
        <w:rPr>
          <w:color w:val="231F20"/>
          <w:spacing w:val="-52"/>
        </w:rPr>
        <w:t> </w:t>
      </w:r>
      <w:r>
        <w:rPr>
          <w:color w:val="231F20"/>
        </w:rPr>
        <w:t>щие</w:t>
      </w:r>
      <w:r>
        <w:rPr>
          <w:color w:val="231F20"/>
          <w:spacing w:val="-4"/>
        </w:rPr>
        <w:t> </w:t>
      </w:r>
      <w:r>
        <w:rPr>
          <w:color w:val="231F20"/>
        </w:rPr>
        <w:t>правила:</w:t>
      </w:r>
    </w:p>
    <w:p>
      <w:pPr>
        <w:pStyle w:val="ListParagraph"/>
        <w:numPr>
          <w:ilvl w:val="0"/>
          <w:numId w:val="10"/>
        </w:numPr>
        <w:tabs>
          <w:tab w:pos="881" w:val="left" w:leader="none"/>
        </w:tabs>
        <w:spacing w:line="249" w:lineRule="auto" w:before="2" w:after="0"/>
        <w:ind w:left="242" w:right="220" w:firstLine="393"/>
        <w:jc w:val="both"/>
        <w:rPr>
          <w:sz w:val="22"/>
        </w:rPr>
      </w:pPr>
      <w:r>
        <w:rPr>
          <w:color w:val="231F20"/>
          <w:sz w:val="22"/>
        </w:rPr>
        <w:t>бережно обращаться с оборудованием и инвентарем, умело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готовить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их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к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занятиям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затем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убирать;</w:t>
      </w:r>
    </w:p>
    <w:p>
      <w:pPr>
        <w:pStyle w:val="ListParagraph"/>
        <w:numPr>
          <w:ilvl w:val="0"/>
          <w:numId w:val="10"/>
        </w:numPr>
        <w:tabs>
          <w:tab w:pos="867" w:val="left" w:leader="none"/>
        </w:tabs>
        <w:spacing w:line="249" w:lineRule="auto" w:before="2" w:after="0"/>
        <w:ind w:left="242" w:right="218" w:firstLine="393"/>
        <w:jc w:val="both"/>
        <w:rPr>
          <w:sz w:val="22"/>
        </w:rPr>
      </w:pPr>
      <w:r>
        <w:rPr>
          <w:color w:val="231F20"/>
          <w:sz w:val="22"/>
        </w:rPr>
        <w:t>аккуратно обращаться с магнезией, а по окончании занятий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4"/>
          <w:sz w:val="22"/>
        </w:rPr>
        <w:t>занимающиеся должны очистить гриф перекладины, жерди брусьев,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3"/>
          <w:sz w:val="22"/>
        </w:rPr>
        <w:t>кольца,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3"/>
          <w:sz w:val="22"/>
        </w:rPr>
        <w:t>ручки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3"/>
          <w:sz w:val="22"/>
        </w:rPr>
        <w:t>коня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3"/>
          <w:sz w:val="22"/>
        </w:rPr>
        <w:t>от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3"/>
          <w:sz w:val="22"/>
        </w:rPr>
        <w:t>магнезии,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3"/>
          <w:sz w:val="22"/>
        </w:rPr>
        <w:t>а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3"/>
          <w:sz w:val="22"/>
        </w:rPr>
        <w:t>маты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3"/>
          <w:sz w:val="22"/>
        </w:rPr>
        <w:t>протереть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влажной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тряпкой;</w:t>
      </w:r>
    </w:p>
    <w:p>
      <w:pPr>
        <w:pStyle w:val="ListParagraph"/>
        <w:numPr>
          <w:ilvl w:val="0"/>
          <w:numId w:val="10"/>
        </w:numPr>
        <w:tabs>
          <w:tab w:pos="876" w:val="left" w:leader="none"/>
        </w:tabs>
        <w:spacing w:line="240" w:lineRule="auto" w:before="3" w:after="0"/>
        <w:ind w:left="875" w:right="0" w:hanging="241"/>
        <w:jc w:val="both"/>
        <w:rPr>
          <w:sz w:val="22"/>
        </w:rPr>
      </w:pPr>
      <w:r>
        <w:rPr>
          <w:color w:val="231F20"/>
          <w:sz w:val="22"/>
        </w:rPr>
        <w:t>находиться в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зале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только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спортивной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форме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обуви;</w:t>
      </w:r>
    </w:p>
    <w:p>
      <w:pPr>
        <w:pStyle w:val="ListParagraph"/>
        <w:numPr>
          <w:ilvl w:val="0"/>
          <w:numId w:val="10"/>
        </w:numPr>
        <w:tabs>
          <w:tab w:pos="876" w:val="left" w:leader="none"/>
        </w:tabs>
        <w:spacing w:line="249" w:lineRule="auto" w:before="11" w:after="0"/>
        <w:ind w:left="242" w:right="225" w:firstLine="393"/>
        <w:jc w:val="both"/>
        <w:rPr>
          <w:sz w:val="22"/>
        </w:rPr>
      </w:pPr>
      <w:r>
        <w:rPr>
          <w:color w:val="231F20"/>
          <w:sz w:val="22"/>
        </w:rPr>
        <w:t>во время занятий точно выполнять указания преподавателя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(тренера),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помогать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товарищам;</w:t>
      </w:r>
    </w:p>
    <w:p>
      <w:pPr>
        <w:pStyle w:val="ListParagraph"/>
        <w:numPr>
          <w:ilvl w:val="0"/>
          <w:numId w:val="10"/>
        </w:numPr>
        <w:tabs>
          <w:tab w:pos="876" w:val="left" w:leader="none"/>
        </w:tabs>
        <w:spacing w:line="240" w:lineRule="auto" w:before="1" w:after="0"/>
        <w:ind w:left="875" w:right="0" w:hanging="241"/>
        <w:jc w:val="both"/>
        <w:rPr>
          <w:sz w:val="22"/>
        </w:rPr>
      </w:pPr>
      <w:r>
        <w:rPr>
          <w:color w:val="231F20"/>
          <w:sz w:val="22"/>
        </w:rPr>
        <w:t>изучить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правила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безопасности,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приемы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самостраховки;</w:t>
      </w:r>
    </w:p>
    <w:p>
      <w:pPr>
        <w:pStyle w:val="ListParagraph"/>
        <w:numPr>
          <w:ilvl w:val="0"/>
          <w:numId w:val="10"/>
        </w:numPr>
        <w:tabs>
          <w:tab w:pos="900" w:val="left" w:leader="none"/>
        </w:tabs>
        <w:spacing w:line="249" w:lineRule="auto" w:before="11" w:after="0"/>
        <w:ind w:left="242" w:right="224" w:firstLine="393"/>
        <w:jc w:val="both"/>
        <w:rPr>
          <w:sz w:val="22"/>
        </w:rPr>
      </w:pPr>
      <w:r>
        <w:rPr>
          <w:color w:val="231F20"/>
          <w:sz w:val="22"/>
        </w:rPr>
        <w:t>вход в зал и уход из него возможны только с разрешения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преподавателя.</w:t>
      </w:r>
    </w:p>
    <w:p>
      <w:pPr>
        <w:pStyle w:val="BodyText"/>
        <w:spacing w:line="249" w:lineRule="auto" w:before="2"/>
        <w:ind w:left="242" w:right="223" w:firstLine="393"/>
        <w:jc w:val="both"/>
      </w:pPr>
      <w:r>
        <w:rPr/>
        <w:pict>
          <v:shape style="position:absolute;margin-left:201.839996pt;margin-top:52.987011pt;width:10.1pt;height:11.2pt;mso-position-horizontal-relative:page;mso-position-vertical-relative:paragraph;z-index:-17330176" type="#_x0000_t202" filled="false" stroked="false">
            <v:textbox inset="0,0,0,0">
              <w:txbxContent>
                <w:p>
                  <w:pPr>
                    <w:spacing w:line="223" w:lineRule="exact" w:before="0"/>
                    <w:ind w:left="0" w:right="0" w:firstLine="0"/>
                    <w:jc w:val="left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25</w:t>
                  </w:r>
                </w:p>
              </w:txbxContent>
            </v:textbox>
            <w10:wrap type="none"/>
          </v:shape>
        </w:pict>
      </w:r>
      <w:r>
        <w:rPr>
          <w:color w:val="231F20"/>
          <w:spacing w:val="-1"/>
        </w:rPr>
        <w:t>Рекомендуется</w:t>
      </w:r>
      <w:r>
        <w:rPr>
          <w:color w:val="231F20"/>
          <w:spacing w:val="-7"/>
        </w:rPr>
        <w:t> </w:t>
      </w:r>
      <w:r>
        <w:rPr>
          <w:color w:val="231F20"/>
        </w:rPr>
        <w:t>ежедневно</w:t>
      </w:r>
      <w:r>
        <w:rPr>
          <w:color w:val="231F20"/>
          <w:spacing w:val="-10"/>
        </w:rPr>
        <w:t> </w:t>
      </w:r>
      <w:r>
        <w:rPr>
          <w:color w:val="231F20"/>
        </w:rPr>
        <w:t>проверять</w:t>
      </w:r>
      <w:r>
        <w:rPr>
          <w:color w:val="231F20"/>
          <w:spacing w:val="-5"/>
        </w:rPr>
        <w:t> </w:t>
      </w:r>
      <w:r>
        <w:rPr>
          <w:color w:val="231F20"/>
        </w:rPr>
        <w:t>гимнастические</w:t>
      </w:r>
      <w:r>
        <w:rPr>
          <w:color w:val="231F20"/>
          <w:spacing w:val="-12"/>
        </w:rPr>
        <w:t> </w:t>
      </w:r>
      <w:r>
        <w:rPr>
          <w:color w:val="231F20"/>
        </w:rPr>
        <w:t>снаряды</w:t>
      </w:r>
      <w:r>
        <w:rPr>
          <w:color w:val="231F20"/>
          <w:spacing w:val="-52"/>
        </w:rPr>
        <w:t> </w:t>
      </w:r>
      <w:r>
        <w:rPr>
          <w:color w:val="231F20"/>
        </w:rPr>
        <w:t>и сразу же устранять обнаруженные неполадки. Один раз в месяц</w:t>
      </w:r>
      <w:r>
        <w:rPr>
          <w:color w:val="231F20"/>
          <w:spacing w:val="1"/>
        </w:rPr>
        <w:t> </w:t>
      </w:r>
      <w:r>
        <w:rPr>
          <w:color w:val="231F20"/>
        </w:rPr>
        <w:t>необходимо</w:t>
      </w:r>
      <w:r>
        <w:rPr>
          <w:color w:val="231F20"/>
          <w:spacing w:val="3"/>
        </w:rPr>
        <w:t> </w:t>
      </w:r>
      <w:r>
        <w:rPr>
          <w:color w:val="231F20"/>
        </w:rPr>
        <w:t>проводить</w:t>
      </w:r>
      <w:r>
        <w:rPr>
          <w:color w:val="231F20"/>
          <w:spacing w:val="8"/>
        </w:rPr>
        <w:t> </w:t>
      </w:r>
      <w:r>
        <w:rPr>
          <w:color w:val="231F20"/>
        </w:rPr>
        <w:t>более</w:t>
      </w:r>
      <w:r>
        <w:rPr>
          <w:color w:val="231F20"/>
          <w:spacing w:val="1"/>
        </w:rPr>
        <w:t> </w:t>
      </w:r>
      <w:r>
        <w:rPr>
          <w:color w:val="231F20"/>
        </w:rPr>
        <w:t>тщательный</w:t>
      </w:r>
      <w:r>
        <w:rPr>
          <w:color w:val="231F20"/>
          <w:spacing w:val="9"/>
        </w:rPr>
        <w:t> </w:t>
      </w:r>
      <w:r>
        <w:rPr>
          <w:color w:val="231F20"/>
        </w:rPr>
        <w:t>осмотр</w:t>
      </w:r>
      <w:r>
        <w:rPr>
          <w:color w:val="231F20"/>
          <w:spacing w:val="8"/>
        </w:rPr>
        <w:t> </w:t>
      </w:r>
      <w:r>
        <w:rPr>
          <w:color w:val="231F20"/>
        </w:rPr>
        <w:t>снарядов.</w:t>
      </w:r>
    </w:p>
    <w:p>
      <w:pPr>
        <w:pStyle w:val="BodyText"/>
        <w:spacing w:before="1"/>
        <w:rPr>
          <w:sz w:val="18"/>
        </w:rPr>
      </w:pPr>
      <w:r>
        <w:rPr/>
        <w:pict>
          <v:shape style="position:absolute;margin-left:199.689011pt;margin-top:12.351951pt;width:14.2pt;height:13.2pt;mso-position-horizontal-relative:page;mso-position-vertical-relative:paragraph;z-index:-15717888;mso-wrap-distance-left:0;mso-wrap-distance-right:0" coordorigin="3994,247" coordsize="284,264" path="m4277,247l3994,247,3994,257,3998,257,3998,511,4272,511,4272,506,4277,506,4277,257,4277,257,4277,247xe" filled="true" fillcolor="#ffffff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sz w:val="18"/>
        </w:rPr>
        <w:sectPr>
          <w:footerReference w:type="default" r:id="rId47"/>
          <w:pgSz w:w="8220" w:h="11340"/>
          <w:pgMar w:footer="0" w:header="0" w:top="860" w:bottom="280" w:left="780" w:right="740"/>
        </w:sectPr>
      </w:pPr>
    </w:p>
    <w:p>
      <w:pPr>
        <w:pStyle w:val="Heading2"/>
        <w:numPr>
          <w:ilvl w:val="0"/>
          <w:numId w:val="11"/>
        </w:numPr>
        <w:tabs>
          <w:tab w:pos="934" w:val="left" w:leader="none"/>
        </w:tabs>
        <w:spacing w:line="240" w:lineRule="auto" w:before="71" w:after="0"/>
        <w:ind w:left="933" w:right="0" w:hanging="265"/>
        <w:jc w:val="left"/>
      </w:pPr>
      <w:bookmarkStart w:name="_TOC_250025" w:id="6"/>
      <w:r>
        <w:rPr>
          <w:color w:val="231F20"/>
          <w:spacing w:val="-2"/>
        </w:rPr>
        <w:t>ГИМНАСТИЧЕСКАЯ</w:t>
      </w:r>
      <w:r>
        <w:rPr>
          <w:color w:val="231F20"/>
          <w:spacing w:val="-13"/>
        </w:rPr>
        <w:t> </w:t>
      </w:r>
      <w:bookmarkEnd w:id="6"/>
      <w:r>
        <w:rPr>
          <w:color w:val="231F20"/>
          <w:spacing w:val="-1"/>
        </w:rPr>
        <w:t>ТЕРМИНОЛОГИЯ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Heading3"/>
        <w:numPr>
          <w:ilvl w:val="1"/>
          <w:numId w:val="11"/>
        </w:numPr>
        <w:tabs>
          <w:tab w:pos="2595" w:val="left" w:leader="none"/>
        </w:tabs>
        <w:spacing w:line="252" w:lineRule="auto" w:before="218" w:after="0"/>
        <w:ind w:left="1538" w:right="1641" w:firstLine="609"/>
        <w:jc w:val="left"/>
      </w:pPr>
      <w:bookmarkStart w:name="_TOC_250024" w:id="7"/>
      <w:r>
        <w:rPr>
          <w:color w:val="231F20"/>
        </w:rPr>
        <w:t>Характеристика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гимнастической</w:t>
      </w:r>
      <w:r>
        <w:rPr>
          <w:color w:val="231F20"/>
          <w:spacing w:val="-6"/>
        </w:rPr>
        <w:t> </w:t>
      </w:r>
      <w:bookmarkEnd w:id="7"/>
      <w:r>
        <w:rPr>
          <w:color w:val="231F20"/>
          <w:spacing w:val="-1"/>
        </w:rPr>
        <w:t>терминологии</w:t>
      </w:r>
    </w:p>
    <w:p>
      <w:pPr>
        <w:pStyle w:val="BodyText"/>
        <w:spacing w:line="252" w:lineRule="auto" w:before="173"/>
        <w:ind w:left="180" w:right="277" w:firstLine="398"/>
        <w:jc w:val="both"/>
      </w:pPr>
      <w:r>
        <w:rPr>
          <w:color w:val="231F20"/>
        </w:rPr>
        <w:t>В физическом воспитании, в частности в гимнастике, распо-</w:t>
      </w:r>
      <w:r>
        <w:rPr>
          <w:color w:val="231F20"/>
          <w:spacing w:val="1"/>
        </w:rPr>
        <w:t> </w:t>
      </w:r>
      <w:r>
        <w:rPr>
          <w:color w:val="231F20"/>
        </w:rPr>
        <w:t>лагающей безграничным множеством применяемых упражнений,</w:t>
      </w:r>
      <w:r>
        <w:rPr>
          <w:color w:val="231F20"/>
          <w:spacing w:val="1"/>
        </w:rPr>
        <w:t> </w:t>
      </w:r>
      <w:r>
        <w:rPr>
          <w:color w:val="231F20"/>
        </w:rPr>
        <w:t>терминология играет особо важную роль. Она облегчает препода-</w:t>
      </w:r>
      <w:r>
        <w:rPr>
          <w:color w:val="231F20"/>
          <w:spacing w:val="-52"/>
        </w:rPr>
        <w:t> </w:t>
      </w:r>
      <w:r>
        <w:rPr>
          <w:color w:val="231F20"/>
        </w:rPr>
        <w:t>вание и общение специалистов, издание специальной литературы.</w:t>
      </w:r>
      <w:r>
        <w:rPr>
          <w:color w:val="231F20"/>
          <w:spacing w:val="-52"/>
        </w:rPr>
        <w:t> </w:t>
      </w:r>
      <w:r>
        <w:rPr>
          <w:color w:val="231F20"/>
        </w:rPr>
        <w:t>Гимнастическая</w:t>
      </w:r>
      <w:r>
        <w:rPr>
          <w:color w:val="231F20"/>
          <w:spacing w:val="55"/>
        </w:rPr>
        <w:t> </w:t>
      </w:r>
      <w:r>
        <w:rPr>
          <w:color w:val="231F20"/>
        </w:rPr>
        <w:t>терминология</w:t>
      </w:r>
      <w:r>
        <w:rPr>
          <w:color w:val="231F20"/>
          <w:spacing w:val="55"/>
        </w:rPr>
        <w:t> </w:t>
      </w:r>
      <w:r>
        <w:rPr>
          <w:color w:val="231F20"/>
        </w:rPr>
        <w:t>широко</w:t>
      </w:r>
      <w:r>
        <w:rPr>
          <w:color w:val="231F20"/>
          <w:spacing w:val="55"/>
        </w:rPr>
        <w:t> </w:t>
      </w:r>
      <w:r>
        <w:rPr>
          <w:color w:val="231F20"/>
        </w:rPr>
        <w:t>применяется</w:t>
      </w:r>
      <w:r>
        <w:rPr>
          <w:color w:val="231F20"/>
          <w:spacing w:val="55"/>
        </w:rPr>
        <w:t> </w:t>
      </w:r>
      <w:r>
        <w:rPr>
          <w:color w:val="231F20"/>
        </w:rPr>
        <w:t>не</w:t>
      </w:r>
      <w:r>
        <w:rPr>
          <w:color w:val="231F20"/>
          <w:spacing w:val="55"/>
        </w:rPr>
        <w:t> </w:t>
      </w:r>
      <w:r>
        <w:rPr>
          <w:color w:val="231F20"/>
        </w:rPr>
        <w:t>только</w:t>
      </w:r>
      <w:r>
        <w:rPr>
          <w:color w:val="231F20"/>
          <w:spacing w:val="1"/>
        </w:rPr>
        <w:t> </w:t>
      </w:r>
      <w:r>
        <w:rPr>
          <w:color w:val="231F20"/>
        </w:rPr>
        <w:t>в</w:t>
      </w:r>
      <w:r>
        <w:rPr>
          <w:color w:val="231F20"/>
          <w:spacing w:val="-1"/>
        </w:rPr>
        <w:t> </w:t>
      </w:r>
      <w:r>
        <w:rPr>
          <w:color w:val="231F20"/>
        </w:rPr>
        <w:t>гимнастике, но</w:t>
      </w:r>
      <w:r>
        <w:rPr>
          <w:color w:val="231F20"/>
          <w:spacing w:val="-3"/>
        </w:rPr>
        <w:t> </w:t>
      </w:r>
      <w:r>
        <w:rPr>
          <w:color w:val="231F20"/>
        </w:rPr>
        <w:t>и</w:t>
      </w:r>
      <w:r>
        <w:rPr>
          <w:color w:val="231F20"/>
          <w:spacing w:val="4"/>
        </w:rPr>
        <w:t> </w:t>
      </w:r>
      <w:r>
        <w:rPr>
          <w:color w:val="231F20"/>
        </w:rPr>
        <w:t>в других</w:t>
      </w:r>
      <w:r>
        <w:rPr>
          <w:color w:val="231F20"/>
          <w:spacing w:val="-2"/>
        </w:rPr>
        <w:t> </w:t>
      </w:r>
      <w:r>
        <w:rPr>
          <w:color w:val="231F20"/>
        </w:rPr>
        <w:t>видах</w:t>
      </w:r>
      <w:r>
        <w:rPr>
          <w:color w:val="231F20"/>
          <w:spacing w:val="-2"/>
        </w:rPr>
        <w:t> </w:t>
      </w:r>
      <w:r>
        <w:rPr>
          <w:color w:val="231F20"/>
        </w:rPr>
        <w:t>спорта.</w:t>
      </w:r>
    </w:p>
    <w:p>
      <w:pPr>
        <w:pStyle w:val="BodyText"/>
        <w:spacing w:line="252" w:lineRule="auto"/>
        <w:ind w:left="180" w:right="277" w:firstLine="398"/>
        <w:jc w:val="both"/>
      </w:pPr>
      <w:r>
        <w:rPr>
          <w:color w:val="231F20"/>
        </w:rPr>
        <w:t>Как подтверждают научные исследования, наибольшее значе-</w:t>
      </w:r>
      <w:r>
        <w:rPr>
          <w:color w:val="231F20"/>
          <w:spacing w:val="-53"/>
        </w:rPr>
        <w:t> </w:t>
      </w:r>
      <w:r>
        <w:rPr>
          <w:color w:val="231F20"/>
        </w:rPr>
        <w:t>ние терминология приобретает в процессе обучения гимнастичес-</w:t>
      </w:r>
      <w:r>
        <w:rPr>
          <w:color w:val="231F20"/>
          <w:spacing w:val="-52"/>
        </w:rPr>
        <w:t> </w:t>
      </w:r>
      <w:r>
        <w:rPr>
          <w:color w:val="231F20"/>
          <w:spacing w:val="-3"/>
        </w:rPr>
        <w:t>ким упражнениям. Точные терминологические </w:t>
      </w:r>
      <w:r>
        <w:rPr>
          <w:color w:val="231F20"/>
          <w:spacing w:val="-2"/>
        </w:rPr>
        <w:t>обозначения (слова-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термины)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качестве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речевых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раздражителей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оказывают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существен-</w:t>
      </w:r>
      <w:r>
        <w:rPr>
          <w:color w:val="231F20"/>
          <w:spacing w:val="-53"/>
        </w:rPr>
        <w:t> </w:t>
      </w:r>
      <w:r>
        <w:rPr>
          <w:color w:val="231F20"/>
        </w:rPr>
        <w:t>ное влияние на настройку занимающихся, облегчают понимание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разучиваемого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и</w:t>
      </w:r>
      <w:r>
        <w:rPr>
          <w:color w:val="231F20"/>
          <w:spacing w:val="-10"/>
        </w:rPr>
        <w:t> </w:t>
      </w:r>
      <w:r>
        <w:rPr>
          <w:color w:val="231F20"/>
          <w:spacing w:val="-3"/>
        </w:rPr>
        <w:t>таким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образом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делают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учебный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процесс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более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ком-</w:t>
      </w:r>
      <w:r>
        <w:rPr>
          <w:color w:val="231F20"/>
          <w:spacing w:val="-53"/>
        </w:rPr>
        <w:t> </w:t>
      </w:r>
      <w:r>
        <w:rPr>
          <w:color w:val="231F20"/>
        </w:rPr>
        <w:t>пактным</w:t>
      </w:r>
      <w:r>
        <w:rPr>
          <w:color w:val="231F20"/>
          <w:spacing w:val="-3"/>
        </w:rPr>
        <w:t> </w:t>
      </w:r>
      <w:r>
        <w:rPr>
          <w:color w:val="231F20"/>
        </w:rPr>
        <w:t>и</w:t>
      </w:r>
      <w:r>
        <w:rPr>
          <w:color w:val="231F20"/>
          <w:spacing w:val="4"/>
        </w:rPr>
        <w:t> </w:t>
      </w:r>
      <w:r>
        <w:rPr>
          <w:color w:val="231F20"/>
        </w:rPr>
        <w:t>целенаправленным.</w:t>
      </w:r>
    </w:p>
    <w:p>
      <w:pPr>
        <w:pStyle w:val="BodyText"/>
        <w:spacing w:line="252" w:lineRule="auto"/>
        <w:ind w:left="180" w:right="277" w:firstLine="398"/>
        <w:jc w:val="both"/>
      </w:pPr>
      <w:r>
        <w:rPr>
          <w:i/>
          <w:color w:val="231F20"/>
        </w:rPr>
        <w:t>Гимнастическая терминология </w:t>
      </w:r>
      <w:r>
        <w:rPr>
          <w:color w:val="231F20"/>
        </w:rPr>
        <w:t>– это система</w:t>
      </w:r>
      <w:r>
        <w:rPr>
          <w:color w:val="231F20"/>
          <w:spacing w:val="1"/>
        </w:rPr>
        <w:t> </w:t>
      </w:r>
      <w:r>
        <w:rPr>
          <w:color w:val="231F20"/>
        </w:rPr>
        <w:t>специальных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наименований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(терминов),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применяемых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для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краткого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обозначения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гимнастических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упражнений,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общих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понятий,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инвентаря.</w:t>
      </w:r>
      <w:r>
        <w:rPr>
          <w:color w:val="231F20"/>
          <w:spacing w:val="-9"/>
        </w:rPr>
        <w:t> </w:t>
      </w:r>
      <w:r>
        <w:rPr>
          <w:color w:val="231F20"/>
        </w:rPr>
        <w:t>Под</w:t>
      </w:r>
      <w:r>
        <w:rPr>
          <w:color w:val="231F20"/>
          <w:spacing w:val="-15"/>
        </w:rPr>
        <w:t> </w:t>
      </w:r>
      <w:r>
        <w:rPr>
          <w:i/>
          <w:color w:val="231F20"/>
        </w:rPr>
        <w:t>тер-</w:t>
      </w:r>
      <w:r>
        <w:rPr>
          <w:i/>
          <w:color w:val="231F20"/>
          <w:spacing w:val="-53"/>
        </w:rPr>
        <w:t> </w:t>
      </w:r>
      <w:r>
        <w:rPr>
          <w:i/>
          <w:color w:val="231F20"/>
        </w:rPr>
        <w:t>мином </w:t>
      </w:r>
      <w:r>
        <w:rPr>
          <w:color w:val="231F20"/>
        </w:rPr>
        <w:t>принято понимать краткое условное название какого-либо</w:t>
      </w:r>
      <w:r>
        <w:rPr>
          <w:color w:val="231F20"/>
          <w:spacing w:val="1"/>
        </w:rPr>
        <w:t> </w:t>
      </w:r>
      <w:r>
        <w:rPr>
          <w:color w:val="231F20"/>
        </w:rPr>
        <w:t>двигательного действия или понятия (подъем, спад, поворот, обо-</w:t>
      </w:r>
      <w:r>
        <w:rPr>
          <w:color w:val="231F20"/>
          <w:spacing w:val="-52"/>
        </w:rPr>
        <w:t> </w:t>
      </w:r>
      <w:r>
        <w:rPr>
          <w:color w:val="231F20"/>
        </w:rPr>
        <w:t>рот и другие). Термин отличается от обыкновенных слов тем, что</w:t>
      </w:r>
      <w:r>
        <w:rPr>
          <w:color w:val="231F20"/>
          <w:spacing w:val="1"/>
        </w:rPr>
        <w:t> </w:t>
      </w:r>
      <w:r>
        <w:rPr>
          <w:color w:val="231F20"/>
        </w:rPr>
        <w:t>может и не заключать в себе конкретного понятия, а иметь только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определенное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значение,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например: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фляк,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курбет,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спечак,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петля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Кор-</w:t>
      </w:r>
      <w:r>
        <w:rPr>
          <w:color w:val="231F20"/>
          <w:spacing w:val="-53"/>
        </w:rPr>
        <w:t> </w:t>
      </w:r>
      <w:r>
        <w:rPr>
          <w:color w:val="231F20"/>
        </w:rPr>
        <w:t>бут</w:t>
      </w:r>
      <w:r>
        <w:rPr>
          <w:color w:val="231F20"/>
          <w:spacing w:val="5"/>
        </w:rPr>
        <w:t> </w:t>
      </w:r>
      <w:r>
        <w:rPr>
          <w:color w:val="231F20"/>
        </w:rPr>
        <w:t>и</w:t>
      </w:r>
      <w:r>
        <w:rPr>
          <w:color w:val="231F20"/>
          <w:spacing w:val="9"/>
        </w:rPr>
        <w:t> </w:t>
      </w:r>
      <w:r>
        <w:rPr>
          <w:color w:val="231F20"/>
        </w:rPr>
        <w:t>другие.</w:t>
      </w:r>
    </w:p>
    <w:p>
      <w:pPr>
        <w:pStyle w:val="BodyText"/>
        <w:spacing w:line="249" w:lineRule="auto"/>
        <w:ind w:left="180" w:right="274" w:firstLine="398"/>
        <w:jc w:val="both"/>
      </w:pPr>
      <w:r>
        <w:rPr>
          <w:color w:val="231F20"/>
        </w:rPr>
        <w:t>Педагогические наблюдения за занимающимися в процессе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занятий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показали,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что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совершенстве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владеть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терминологией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дело</w:t>
      </w:r>
      <w:r>
        <w:rPr>
          <w:color w:val="231F20"/>
          <w:spacing w:val="-53"/>
        </w:rPr>
        <w:t> </w:t>
      </w:r>
      <w:r>
        <w:rPr>
          <w:color w:val="231F20"/>
        </w:rPr>
        <w:t>нелегкое. В процессе обучения студенты понимают объяснения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преподавателя,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сравнительно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легко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ориентируются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знакомых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эле-</w:t>
      </w:r>
      <w:r>
        <w:rPr>
          <w:color w:val="231F20"/>
          <w:spacing w:val="-52"/>
        </w:rPr>
        <w:t> </w:t>
      </w:r>
      <w:r>
        <w:rPr>
          <w:color w:val="231F20"/>
        </w:rPr>
        <w:t>ментах,</w:t>
      </w:r>
      <w:r>
        <w:rPr>
          <w:color w:val="231F20"/>
          <w:spacing w:val="17"/>
        </w:rPr>
        <w:t> </w:t>
      </w:r>
      <w:r>
        <w:rPr>
          <w:color w:val="231F20"/>
        </w:rPr>
        <w:t>комбинациях</w:t>
      </w:r>
      <w:r>
        <w:rPr>
          <w:color w:val="231F20"/>
          <w:spacing w:val="21"/>
        </w:rPr>
        <w:t> </w:t>
      </w:r>
      <w:r>
        <w:rPr>
          <w:color w:val="231F20"/>
        </w:rPr>
        <w:t>и</w:t>
      </w:r>
      <w:r>
        <w:rPr>
          <w:color w:val="231F20"/>
          <w:spacing w:val="17"/>
        </w:rPr>
        <w:t> </w:t>
      </w:r>
      <w:r>
        <w:rPr>
          <w:color w:val="231F20"/>
        </w:rPr>
        <w:t>могут</w:t>
      </w:r>
      <w:r>
        <w:rPr>
          <w:color w:val="231F20"/>
          <w:spacing w:val="16"/>
        </w:rPr>
        <w:t> </w:t>
      </w:r>
      <w:r>
        <w:rPr>
          <w:color w:val="231F20"/>
        </w:rPr>
        <w:t>выполнять</w:t>
      </w:r>
      <w:r>
        <w:rPr>
          <w:color w:val="231F20"/>
          <w:spacing w:val="15"/>
        </w:rPr>
        <w:t> </w:t>
      </w:r>
      <w:r>
        <w:rPr>
          <w:color w:val="231F20"/>
        </w:rPr>
        <w:t>задания</w:t>
      </w:r>
      <w:r>
        <w:rPr>
          <w:color w:val="231F20"/>
          <w:spacing w:val="16"/>
        </w:rPr>
        <w:t> </w:t>
      </w:r>
      <w:r>
        <w:rPr>
          <w:color w:val="231F20"/>
        </w:rPr>
        <w:t>без</w:t>
      </w:r>
      <w:r>
        <w:rPr>
          <w:color w:val="231F20"/>
          <w:spacing w:val="15"/>
        </w:rPr>
        <w:t> </w:t>
      </w:r>
      <w:r>
        <w:rPr>
          <w:color w:val="231F20"/>
        </w:rPr>
        <w:t>демонстра-</w:t>
      </w:r>
    </w:p>
    <w:p>
      <w:pPr>
        <w:spacing w:after="0" w:line="249" w:lineRule="auto"/>
        <w:jc w:val="both"/>
        <w:sectPr>
          <w:footerReference w:type="default" r:id="rId48"/>
          <w:pgSz w:w="8220" w:h="11340"/>
          <w:pgMar w:footer="704" w:header="0" w:top="860" w:bottom="900" w:left="780" w:right="740"/>
          <w:pgNumType w:start="26"/>
        </w:sectPr>
      </w:pPr>
    </w:p>
    <w:p>
      <w:pPr>
        <w:pStyle w:val="BodyText"/>
        <w:spacing w:line="256" w:lineRule="auto" w:before="64"/>
        <w:ind w:left="242" w:right="212"/>
        <w:jc w:val="both"/>
      </w:pPr>
      <w:r>
        <w:rPr>
          <w:color w:val="231F20"/>
          <w:spacing w:val="-3"/>
        </w:rPr>
        <w:t>ции.</w:t>
      </w:r>
      <w:r>
        <w:rPr>
          <w:color w:val="231F20"/>
          <w:spacing w:val="-10"/>
        </w:rPr>
        <w:t> </w:t>
      </w:r>
      <w:r>
        <w:rPr>
          <w:color w:val="231F20"/>
          <w:spacing w:val="-3"/>
        </w:rPr>
        <w:t>Но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рассказать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о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том,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что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они</w:t>
      </w:r>
      <w:r>
        <w:rPr>
          <w:color w:val="231F20"/>
          <w:spacing w:val="-10"/>
        </w:rPr>
        <w:t> </w:t>
      </w:r>
      <w:r>
        <w:rPr>
          <w:color w:val="231F20"/>
          <w:spacing w:val="-3"/>
        </w:rPr>
        <w:t>только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что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сделали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соответственно</w:t>
      </w:r>
      <w:r>
        <w:rPr>
          <w:color w:val="231F20"/>
          <w:spacing w:val="-53"/>
        </w:rPr>
        <w:t> </w:t>
      </w:r>
      <w:r>
        <w:rPr>
          <w:color w:val="231F20"/>
        </w:rPr>
        <w:t>требованиям, большинство</w:t>
      </w:r>
      <w:r>
        <w:rPr>
          <w:color w:val="231F20"/>
          <w:spacing w:val="-10"/>
        </w:rPr>
        <w:t> </w:t>
      </w:r>
      <w:r>
        <w:rPr>
          <w:color w:val="231F20"/>
        </w:rPr>
        <w:t>из</w:t>
      </w:r>
      <w:r>
        <w:rPr>
          <w:color w:val="231F20"/>
          <w:spacing w:val="-2"/>
        </w:rPr>
        <w:t> </w:t>
      </w:r>
      <w:r>
        <w:rPr>
          <w:color w:val="231F20"/>
        </w:rPr>
        <w:t>них</w:t>
      </w:r>
      <w:r>
        <w:rPr>
          <w:color w:val="231F20"/>
          <w:spacing w:val="-5"/>
        </w:rPr>
        <w:t> </w:t>
      </w:r>
      <w:r>
        <w:rPr>
          <w:color w:val="231F20"/>
        </w:rPr>
        <w:t>не</w:t>
      </w:r>
      <w:r>
        <w:rPr>
          <w:color w:val="231F20"/>
          <w:spacing w:val="-7"/>
        </w:rPr>
        <w:t> </w:t>
      </w:r>
      <w:r>
        <w:rPr>
          <w:color w:val="231F20"/>
        </w:rPr>
        <w:t>может.</w:t>
      </w:r>
      <w:r>
        <w:rPr>
          <w:color w:val="231F20"/>
          <w:spacing w:val="1"/>
        </w:rPr>
        <w:t> </w:t>
      </w:r>
      <w:r>
        <w:rPr>
          <w:color w:val="231F20"/>
        </w:rPr>
        <w:t>Поэтому</w:t>
      </w:r>
      <w:r>
        <w:rPr>
          <w:color w:val="231F20"/>
          <w:spacing w:val="-6"/>
        </w:rPr>
        <w:t> </w:t>
      </w:r>
      <w:r>
        <w:rPr>
          <w:color w:val="231F20"/>
        </w:rPr>
        <w:t>на</w:t>
      </w:r>
      <w:r>
        <w:rPr>
          <w:color w:val="231F20"/>
          <w:spacing w:val="-3"/>
        </w:rPr>
        <w:t> </w:t>
      </w:r>
      <w:r>
        <w:rPr>
          <w:color w:val="231F20"/>
        </w:rPr>
        <w:t>протяже-</w:t>
      </w:r>
      <w:r>
        <w:rPr>
          <w:color w:val="231F20"/>
          <w:spacing w:val="-52"/>
        </w:rPr>
        <w:t> </w:t>
      </w:r>
      <w:r>
        <w:rPr>
          <w:color w:val="231F20"/>
          <w:spacing w:val="-4"/>
        </w:rPr>
        <w:t>нии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всего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периода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обучения</w:t>
      </w:r>
      <w:r>
        <w:rPr>
          <w:color w:val="231F20"/>
          <w:spacing w:val="-7"/>
        </w:rPr>
        <w:t> </w:t>
      </w:r>
      <w:r>
        <w:rPr>
          <w:color w:val="231F20"/>
          <w:spacing w:val="-3"/>
        </w:rPr>
        <w:t>необходимо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постоянно</w:t>
      </w:r>
      <w:r>
        <w:rPr>
          <w:color w:val="231F20"/>
          <w:spacing w:val="-11"/>
        </w:rPr>
        <w:t> </w:t>
      </w:r>
      <w:r>
        <w:rPr>
          <w:color w:val="231F20"/>
          <w:spacing w:val="-3"/>
        </w:rPr>
        <w:t>работать</w:t>
      </w:r>
      <w:r>
        <w:rPr>
          <w:color w:val="231F20"/>
          <w:spacing w:val="-6"/>
        </w:rPr>
        <w:t> </w:t>
      </w:r>
      <w:r>
        <w:rPr>
          <w:color w:val="231F20"/>
          <w:spacing w:val="-3"/>
        </w:rPr>
        <w:t>над</w:t>
      </w:r>
      <w:r>
        <w:rPr>
          <w:color w:val="231F20"/>
          <w:spacing w:val="-8"/>
        </w:rPr>
        <w:t> </w:t>
      </w:r>
      <w:r>
        <w:rPr>
          <w:color w:val="231F20"/>
          <w:spacing w:val="-3"/>
        </w:rPr>
        <w:t>со-</w:t>
      </w:r>
      <w:r>
        <w:rPr>
          <w:color w:val="231F20"/>
          <w:spacing w:val="-53"/>
        </w:rPr>
        <w:t> </w:t>
      </w:r>
      <w:r>
        <w:rPr>
          <w:color w:val="231F20"/>
        </w:rPr>
        <w:t>бой в плане освоения терминологии. На занятиях нужно пользо-</w:t>
      </w:r>
      <w:r>
        <w:rPr>
          <w:color w:val="231F20"/>
          <w:spacing w:val="1"/>
        </w:rPr>
        <w:t> </w:t>
      </w:r>
      <w:r>
        <w:rPr>
          <w:color w:val="231F20"/>
        </w:rPr>
        <w:t>ваться</w:t>
      </w:r>
      <w:r>
        <w:rPr>
          <w:color w:val="231F20"/>
          <w:spacing w:val="5"/>
        </w:rPr>
        <w:t> </w:t>
      </w:r>
      <w:r>
        <w:rPr>
          <w:color w:val="231F20"/>
        </w:rPr>
        <w:t>гимнастической</w:t>
      </w:r>
      <w:r>
        <w:rPr>
          <w:color w:val="231F20"/>
          <w:spacing w:val="8"/>
        </w:rPr>
        <w:t> </w:t>
      </w:r>
      <w:r>
        <w:rPr>
          <w:color w:val="231F20"/>
        </w:rPr>
        <w:t>терминологией.</w:t>
      </w:r>
    </w:p>
    <w:p>
      <w:pPr>
        <w:pStyle w:val="BodyText"/>
        <w:spacing w:line="256" w:lineRule="auto"/>
        <w:ind w:left="242" w:right="213" w:firstLine="393"/>
        <w:jc w:val="both"/>
      </w:pPr>
      <w:r>
        <w:rPr>
          <w:color w:val="231F20"/>
          <w:spacing w:val="-5"/>
        </w:rPr>
        <w:t>Первой русской системой физического </w:t>
      </w:r>
      <w:r>
        <w:rPr>
          <w:color w:val="231F20"/>
          <w:spacing w:val="-4"/>
        </w:rPr>
        <w:t>воспитания, построенной</w:t>
      </w:r>
      <w:r>
        <w:rPr>
          <w:color w:val="231F20"/>
          <w:spacing w:val="-52"/>
        </w:rPr>
        <w:t> </w:t>
      </w:r>
      <w:r>
        <w:rPr>
          <w:color w:val="231F20"/>
          <w:spacing w:val="-3"/>
        </w:rPr>
        <w:t>на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научных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основах,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была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система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П.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Ф.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Лесгафта,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которой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приме-</w:t>
      </w:r>
      <w:r>
        <w:rPr>
          <w:color w:val="231F20"/>
          <w:spacing w:val="-53"/>
        </w:rPr>
        <w:t> </w:t>
      </w:r>
      <w:r>
        <w:rPr>
          <w:color w:val="231F20"/>
        </w:rPr>
        <w:t>нялись термины, заимствованные из разговорной речи и частично</w:t>
      </w:r>
      <w:r>
        <w:rPr>
          <w:color w:val="231F20"/>
          <w:spacing w:val="-52"/>
        </w:rPr>
        <w:t> </w:t>
      </w:r>
      <w:r>
        <w:rPr>
          <w:color w:val="231F20"/>
        </w:rPr>
        <w:t>анатомические термины. Терминология, разработанная П. Ф. Лес-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гафтом,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легла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основу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отечественной</w:t>
      </w:r>
      <w:r>
        <w:rPr>
          <w:color w:val="231F20"/>
          <w:spacing w:val="-2"/>
        </w:rPr>
        <w:t> </w:t>
      </w:r>
      <w:r>
        <w:rPr>
          <w:color w:val="231F20"/>
        </w:rPr>
        <w:t>гимнастической</w:t>
      </w:r>
      <w:r>
        <w:rPr>
          <w:color w:val="231F20"/>
          <w:spacing w:val="-7"/>
        </w:rPr>
        <w:t> </w:t>
      </w:r>
      <w:r>
        <w:rPr>
          <w:color w:val="231F20"/>
        </w:rPr>
        <w:t>терминоло-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гии.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Гимнастическая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терминология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введена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действие</w:t>
      </w:r>
      <w:r>
        <w:rPr>
          <w:color w:val="231F20"/>
          <w:spacing w:val="-19"/>
        </w:rPr>
        <w:t> </w:t>
      </w:r>
      <w:r>
        <w:rPr>
          <w:color w:val="231F20"/>
        </w:rPr>
        <w:t>с</w:t>
      </w:r>
      <w:r>
        <w:rPr>
          <w:color w:val="231F20"/>
          <w:spacing w:val="-14"/>
        </w:rPr>
        <w:t> </w:t>
      </w:r>
      <w:r>
        <w:rPr>
          <w:color w:val="231F20"/>
        </w:rPr>
        <w:t>1938</w:t>
      </w:r>
      <w:r>
        <w:rPr>
          <w:color w:val="231F20"/>
          <w:spacing w:val="-6"/>
        </w:rPr>
        <w:t> </w:t>
      </w:r>
      <w:r>
        <w:rPr>
          <w:color w:val="231F20"/>
        </w:rPr>
        <w:t>года.</w:t>
      </w:r>
      <w:r>
        <w:rPr>
          <w:color w:val="231F20"/>
          <w:spacing w:val="-53"/>
        </w:rPr>
        <w:t> </w:t>
      </w:r>
      <w:r>
        <w:rPr>
          <w:color w:val="231F20"/>
        </w:rPr>
        <w:t>Современная гимнастическая терминология понятна и доступна,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поэтому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позволяет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правильно</w:t>
      </w:r>
      <w:r>
        <w:rPr>
          <w:color w:val="231F20"/>
          <w:spacing w:val="-16"/>
        </w:rPr>
        <w:t> </w:t>
      </w:r>
      <w:r>
        <w:rPr>
          <w:color w:val="231F20"/>
        </w:rPr>
        <w:t>(по</w:t>
      </w:r>
      <w:r>
        <w:rPr>
          <w:color w:val="231F20"/>
          <w:spacing w:val="-16"/>
        </w:rPr>
        <w:t> </w:t>
      </w:r>
      <w:r>
        <w:rPr>
          <w:color w:val="231F20"/>
        </w:rPr>
        <w:t>смысловому</w:t>
      </w:r>
      <w:r>
        <w:rPr>
          <w:color w:val="231F20"/>
          <w:spacing w:val="-16"/>
        </w:rPr>
        <w:t> </w:t>
      </w:r>
      <w:r>
        <w:rPr>
          <w:color w:val="231F20"/>
        </w:rPr>
        <w:t>содержанию</w:t>
      </w:r>
      <w:r>
        <w:rPr>
          <w:color w:val="231F20"/>
          <w:spacing w:val="-14"/>
        </w:rPr>
        <w:t> </w:t>
      </w:r>
      <w:r>
        <w:rPr>
          <w:color w:val="231F20"/>
        </w:rPr>
        <w:t>упраж-</w:t>
      </w:r>
      <w:r>
        <w:rPr>
          <w:color w:val="231F20"/>
          <w:spacing w:val="-52"/>
        </w:rPr>
        <w:t> </w:t>
      </w:r>
      <w:r>
        <w:rPr>
          <w:color w:val="231F20"/>
        </w:rPr>
        <w:t>нений) переводить термины на другие языки. Развитие гимнасти-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ки,</w:t>
      </w:r>
      <w:r>
        <w:rPr>
          <w:color w:val="231F20"/>
        </w:rPr>
        <w:t> </w:t>
      </w:r>
      <w:r>
        <w:rPr>
          <w:color w:val="231F20"/>
          <w:spacing w:val="-1"/>
        </w:rPr>
        <w:t>новые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успехи в теории и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практике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требуют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дальнейшего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совер-</w:t>
      </w:r>
      <w:r>
        <w:rPr>
          <w:color w:val="231F20"/>
          <w:spacing w:val="-52"/>
        </w:rPr>
        <w:t> </w:t>
      </w:r>
      <w:r>
        <w:rPr>
          <w:color w:val="231F20"/>
        </w:rPr>
        <w:t>шенствования</w:t>
      </w:r>
      <w:r>
        <w:rPr>
          <w:color w:val="231F20"/>
          <w:spacing w:val="5"/>
        </w:rPr>
        <w:t> </w:t>
      </w:r>
      <w:r>
        <w:rPr>
          <w:color w:val="231F20"/>
        </w:rPr>
        <w:t>гимнастической</w:t>
      </w:r>
      <w:r>
        <w:rPr>
          <w:color w:val="231F20"/>
          <w:spacing w:val="12"/>
        </w:rPr>
        <w:t> </w:t>
      </w:r>
      <w:r>
        <w:rPr>
          <w:color w:val="231F20"/>
        </w:rPr>
        <w:t>терминологии.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9"/>
        </w:rPr>
      </w:pPr>
    </w:p>
    <w:p>
      <w:pPr>
        <w:pStyle w:val="Heading3"/>
        <w:numPr>
          <w:ilvl w:val="1"/>
          <w:numId w:val="11"/>
        </w:numPr>
        <w:tabs>
          <w:tab w:pos="2912" w:val="left" w:leader="none"/>
        </w:tabs>
        <w:spacing w:line="240" w:lineRule="auto" w:before="0" w:after="0"/>
        <w:ind w:left="2911" w:right="0" w:hanging="433"/>
        <w:jc w:val="left"/>
      </w:pPr>
      <w:r>
        <w:rPr>
          <w:color w:val="231F20"/>
        </w:rPr>
        <w:t>Требования</w:t>
      </w:r>
    </w:p>
    <w:p>
      <w:pPr>
        <w:spacing w:before="15"/>
        <w:ind w:left="1495" w:right="0" w:firstLine="0"/>
        <w:jc w:val="left"/>
        <w:rPr>
          <w:b/>
          <w:sz w:val="25"/>
        </w:rPr>
      </w:pPr>
      <w:r>
        <w:rPr>
          <w:b/>
          <w:color w:val="231F20"/>
          <w:sz w:val="25"/>
        </w:rPr>
        <w:t>к</w:t>
      </w:r>
      <w:r>
        <w:rPr>
          <w:b/>
          <w:color w:val="231F20"/>
          <w:spacing w:val="-10"/>
          <w:sz w:val="25"/>
        </w:rPr>
        <w:t> </w:t>
      </w:r>
      <w:r>
        <w:rPr>
          <w:b/>
          <w:color w:val="231F20"/>
          <w:sz w:val="25"/>
        </w:rPr>
        <w:t>гимнастической</w:t>
      </w:r>
      <w:r>
        <w:rPr>
          <w:b/>
          <w:color w:val="231F20"/>
          <w:spacing w:val="-10"/>
          <w:sz w:val="25"/>
        </w:rPr>
        <w:t> </w:t>
      </w:r>
      <w:r>
        <w:rPr>
          <w:b/>
          <w:color w:val="231F20"/>
          <w:sz w:val="25"/>
        </w:rPr>
        <w:t>терминологии</w:t>
      </w:r>
    </w:p>
    <w:p>
      <w:pPr>
        <w:pStyle w:val="BodyText"/>
        <w:spacing w:line="249" w:lineRule="auto" w:before="187"/>
        <w:ind w:left="242" w:right="223" w:firstLine="393"/>
        <w:jc w:val="both"/>
      </w:pPr>
      <w:r>
        <w:rPr>
          <w:color w:val="231F20"/>
        </w:rPr>
        <w:t>К гимнастическим терминам предъявляются следующие тре-</w:t>
      </w:r>
      <w:r>
        <w:rPr>
          <w:color w:val="231F20"/>
          <w:spacing w:val="1"/>
        </w:rPr>
        <w:t> </w:t>
      </w:r>
      <w:r>
        <w:rPr>
          <w:color w:val="231F20"/>
        </w:rPr>
        <w:t>бования.</w:t>
      </w:r>
    </w:p>
    <w:p>
      <w:pPr>
        <w:pStyle w:val="ListParagraph"/>
        <w:numPr>
          <w:ilvl w:val="0"/>
          <w:numId w:val="12"/>
        </w:numPr>
        <w:tabs>
          <w:tab w:pos="852" w:val="left" w:leader="none"/>
        </w:tabs>
        <w:spacing w:line="249" w:lineRule="auto" w:before="2" w:after="0"/>
        <w:ind w:left="242" w:right="213" w:firstLine="393"/>
        <w:jc w:val="both"/>
        <w:rPr>
          <w:sz w:val="22"/>
        </w:rPr>
      </w:pPr>
      <w:r>
        <w:rPr>
          <w:i/>
          <w:color w:val="231F20"/>
          <w:spacing w:val="-6"/>
          <w:sz w:val="22"/>
        </w:rPr>
        <w:t>Доступность. </w:t>
      </w:r>
      <w:r>
        <w:rPr>
          <w:color w:val="231F20"/>
          <w:spacing w:val="-5"/>
          <w:sz w:val="22"/>
        </w:rPr>
        <w:t>Терминология должна строиться на основе сло-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варного состава родного языка и заимствований из других языков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(сальто, пируэт) и полностью соответствовать законам морфоло-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гии и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грамматики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1"/>
          <w:sz w:val="22"/>
        </w:rPr>
        <w:t>языка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данного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народа.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Нарушение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норм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родного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языка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приводит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к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тому,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что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терминология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становится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непонятной.</w:t>
      </w:r>
    </w:p>
    <w:p>
      <w:pPr>
        <w:pStyle w:val="ListParagraph"/>
        <w:numPr>
          <w:ilvl w:val="0"/>
          <w:numId w:val="12"/>
        </w:numPr>
        <w:tabs>
          <w:tab w:pos="848" w:val="left" w:leader="none"/>
        </w:tabs>
        <w:spacing w:line="249" w:lineRule="auto" w:before="4" w:after="0"/>
        <w:ind w:left="242" w:right="216" w:firstLine="393"/>
        <w:jc w:val="both"/>
        <w:rPr>
          <w:sz w:val="22"/>
        </w:rPr>
      </w:pPr>
      <w:r>
        <w:rPr>
          <w:i/>
          <w:color w:val="231F20"/>
          <w:spacing w:val="-3"/>
          <w:sz w:val="22"/>
        </w:rPr>
        <w:t>Точность.</w:t>
      </w:r>
      <w:r>
        <w:rPr>
          <w:i/>
          <w:color w:val="231F20"/>
          <w:spacing w:val="-10"/>
          <w:sz w:val="22"/>
        </w:rPr>
        <w:t> </w:t>
      </w:r>
      <w:r>
        <w:rPr>
          <w:color w:val="231F20"/>
          <w:spacing w:val="-3"/>
          <w:sz w:val="22"/>
        </w:rPr>
        <w:t>Термин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должен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2"/>
          <w:sz w:val="22"/>
        </w:rPr>
        <w:t>давать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2"/>
          <w:sz w:val="22"/>
        </w:rPr>
        <w:t>ясное</w:t>
      </w:r>
      <w:r>
        <w:rPr>
          <w:color w:val="231F20"/>
          <w:spacing w:val="-24"/>
          <w:sz w:val="22"/>
        </w:rPr>
        <w:t> </w:t>
      </w:r>
      <w:r>
        <w:rPr>
          <w:color w:val="231F20"/>
          <w:spacing w:val="-2"/>
          <w:sz w:val="22"/>
        </w:rPr>
        <w:t>представление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2"/>
          <w:sz w:val="22"/>
        </w:rPr>
        <w:t>о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2"/>
          <w:sz w:val="22"/>
        </w:rPr>
        <w:t>сущ-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ности данного упражнения (действия) или понятия. Точность тер-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мина способствует созданию правильного представления об уп-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ражнении, что содействует более быстрому его освоению. Нали-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чие точной терминологии позволяет более широко использовать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слово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в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1"/>
          <w:sz w:val="22"/>
        </w:rPr>
        <w:t>тренировке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1"/>
          <w:sz w:val="22"/>
        </w:rPr>
        <w:t>гимнастов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1"/>
          <w:sz w:val="22"/>
        </w:rPr>
        <w:t>и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1"/>
          <w:sz w:val="22"/>
        </w:rPr>
        <w:t>вместе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1"/>
          <w:sz w:val="22"/>
        </w:rPr>
        <w:t>с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1"/>
          <w:sz w:val="22"/>
        </w:rPr>
        <w:t>тем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1"/>
          <w:sz w:val="22"/>
        </w:rPr>
        <w:t>в</w:t>
      </w:r>
      <w:r>
        <w:rPr>
          <w:color w:val="231F20"/>
          <w:spacing w:val="3"/>
          <w:sz w:val="22"/>
        </w:rPr>
        <w:t> </w:t>
      </w:r>
      <w:r>
        <w:rPr>
          <w:color w:val="231F20"/>
          <w:spacing w:val="-1"/>
          <w:sz w:val="22"/>
        </w:rPr>
        <w:t>большей</w:t>
      </w:r>
      <w:r>
        <w:rPr>
          <w:color w:val="231F20"/>
          <w:sz w:val="22"/>
        </w:rPr>
        <w:t> мере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опре-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делять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грамотность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занимающихся.</w:t>
      </w:r>
    </w:p>
    <w:p>
      <w:pPr>
        <w:spacing w:after="0" w:line="249" w:lineRule="auto"/>
        <w:jc w:val="both"/>
        <w:rPr>
          <w:sz w:val="22"/>
        </w:rPr>
        <w:sectPr>
          <w:pgSz w:w="8220" w:h="11340"/>
          <w:pgMar w:header="0" w:footer="704" w:top="880" w:bottom="900" w:left="780" w:right="740"/>
        </w:sectPr>
      </w:pPr>
    </w:p>
    <w:p>
      <w:pPr>
        <w:pStyle w:val="ListParagraph"/>
        <w:numPr>
          <w:ilvl w:val="0"/>
          <w:numId w:val="12"/>
        </w:numPr>
        <w:tabs>
          <w:tab w:pos="843" w:val="left" w:leader="none"/>
        </w:tabs>
        <w:spacing w:line="259" w:lineRule="auto" w:before="64" w:after="0"/>
        <w:ind w:left="180" w:right="282" w:firstLine="398"/>
        <w:jc w:val="both"/>
        <w:rPr>
          <w:sz w:val="22"/>
        </w:rPr>
      </w:pPr>
      <w:r>
        <w:rPr>
          <w:i/>
          <w:color w:val="231F20"/>
          <w:sz w:val="22"/>
        </w:rPr>
        <w:t>Краткость.</w:t>
      </w:r>
      <w:r>
        <w:rPr>
          <w:i/>
          <w:color w:val="231F20"/>
          <w:spacing w:val="1"/>
          <w:sz w:val="22"/>
        </w:rPr>
        <w:t> </w:t>
      </w:r>
      <w:r>
        <w:rPr>
          <w:color w:val="231F20"/>
          <w:sz w:val="22"/>
        </w:rPr>
        <w:t>Наиболее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целесообразны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краткие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термины,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удобные для произношения, облегчающие наименование и запись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упражнений (для этого используют правила сокращения, уточне-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ния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записи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упражнений).</w:t>
      </w: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30"/>
        </w:rPr>
      </w:pPr>
    </w:p>
    <w:p>
      <w:pPr>
        <w:pStyle w:val="Heading3"/>
        <w:numPr>
          <w:ilvl w:val="1"/>
          <w:numId w:val="11"/>
        </w:numPr>
        <w:tabs>
          <w:tab w:pos="1261" w:val="left" w:leader="none"/>
        </w:tabs>
        <w:spacing w:line="249" w:lineRule="auto" w:before="0" w:after="0"/>
        <w:ind w:left="2762" w:right="925" w:hanging="1940"/>
        <w:jc w:val="left"/>
      </w:pPr>
      <w:bookmarkStart w:name="_TOC_250023" w:id="8"/>
      <w:r>
        <w:rPr>
          <w:color w:val="231F20"/>
          <w:spacing w:val="-1"/>
        </w:rPr>
        <w:t>Способы</w:t>
      </w:r>
      <w:r>
        <w:rPr>
          <w:color w:val="231F20"/>
          <w:spacing w:val="-14"/>
        </w:rPr>
        <w:t> </w:t>
      </w:r>
      <w:r>
        <w:rPr>
          <w:color w:val="231F20"/>
        </w:rPr>
        <w:t>образования</w:t>
      </w:r>
      <w:r>
        <w:rPr>
          <w:color w:val="231F20"/>
          <w:spacing w:val="-11"/>
        </w:rPr>
        <w:t> </w:t>
      </w:r>
      <w:r>
        <w:rPr>
          <w:color w:val="231F20"/>
        </w:rPr>
        <w:t>и</w:t>
      </w:r>
      <w:r>
        <w:rPr>
          <w:color w:val="231F20"/>
          <w:spacing w:val="-12"/>
        </w:rPr>
        <w:t> </w:t>
      </w:r>
      <w:r>
        <w:rPr>
          <w:color w:val="231F20"/>
        </w:rPr>
        <w:t>классификация</w:t>
      </w:r>
      <w:r>
        <w:rPr>
          <w:color w:val="231F20"/>
          <w:spacing w:val="-59"/>
        </w:rPr>
        <w:t> </w:t>
      </w:r>
      <w:bookmarkEnd w:id="8"/>
      <w:r>
        <w:rPr>
          <w:color w:val="231F20"/>
        </w:rPr>
        <w:t>терминов</w:t>
      </w:r>
    </w:p>
    <w:p>
      <w:pPr>
        <w:pStyle w:val="Heading5"/>
      </w:pPr>
      <w:r>
        <w:rPr>
          <w:color w:val="231F20"/>
        </w:rPr>
        <w:t>Способы</w:t>
      </w:r>
      <w:r>
        <w:rPr>
          <w:color w:val="231F20"/>
          <w:spacing w:val="-8"/>
        </w:rPr>
        <w:t> </w:t>
      </w:r>
      <w:r>
        <w:rPr>
          <w:color w:val="231F20"/>
        </w:rPr>
        <w:t>образования</w:t>
      </w:r>
      <w:r>
        <w:rPr>
          <w:color w:val="231F20"/>
          <w:spacing w:val="-6"/>
        </w:rPr>
        <w:t> </w:t>
      </w:r>
      <w:r>
        <w:rPr>
          <w:color w:val="231F20"/>
        </w:rPr>
        <w:t>терминов</w:t>
      </w:r>
    </w:p>
    <w:p>
      <w:pPr>
        <w:pStyle w:val="BodyText"/>
        <w:spacing w:line="254" w:lineRule="auto" w:before="23"/>
        <w:ind w:left="180" w:right="278" w:firstLine="398"/>
        <w:jc w:val="both"/>
      </w:pPr>
      <w:r>
        <w:rPr>
          <w:color w:val="231F20"/>
        </w:rPr>
        <w:t>Осмыслению термина способствует понимание способа его</w:t>
      </w:r>
      <w:r>
        <w:rPr>
          <w:color w:val="231F20"/>
          <w:spacing w:val="1"/>
        </w:rPr>
        <w:t> </w:t>
      </w:r>
      <w:r>
        <w:rPr>
          <w:color w:val="231F20"/>
        </w:rPr>
        <w:t>образования.</w:t>
      </w:r>
      <w:r>
        <w:rPr>
          <w:color w:val="231F20"/>
          <w:spacing w:val="12"/>
        </w:rPr>
        <w:t> </w:t>
      </w:r>
      <w:r>
        <w:rPr>
          <w:color w:val="231F20"/>
        </w:rPr>
        <w:t>Таких</w:t>
      </w:r>
      <w:r>
        <w:rPr>
          <w:color w:val="231F20"/>
          <w:spacing w:val="11"/>
        </w:rPr>
        <w:t> </w:t>
      </w:r>
      <w:r>
        <w:rPr>
          <w:color w:val="231F20"/>
        </w:rPr>
        <w:t>способов</w:t>
      </w:r>
      <w:r>
        <w:rPr>
          <w:color w:val="231F20"/>
          <w:spacing w:val="7"/>
        </w:rPr>
        <w:t> </w:t>
      </w:r>
      <w:r>
        <w:rPr>
          <w:color w:val="231F20"/>
        </w:rPr>
        <w:t>несколько.</w:t>
      </w:r>
    </w:p>
    <w:p>
      <w:pPr>
        <w:pStyle w:val="ListParagraph"/>
        <w:numPr>
          <w:ilvl w:val="0"/>
          <w:numId w:val="13"/>
        </w:numPr>
        <w:tabs>
          <w:tab w:pos="809" w:val="left" w:leader="none"/>
        </w:tabs>
        <w:spacing w:line="256" w:lineRule="auto" w:before="6" w:after="0"/>
        <w:ind w:left="180" w:right="277" w:firstLine="398"/>
        <w:jc w:val="both"/>
        <w:rPr>
          <w:sz w:val="22"/>
        </w:rPr>
      </w:pPr>
      <w:r>
        <w:rPr>
          <w:i/>
          <w:color w:val="231F20"/>
          <w:sz w:val="22"/>
        </w:rPr>
        <w:t>Переосмысливание </w:t>
      </w:r>
      <w:r>
        <w:rPr>
          <w:color w:val="231F20"/>
          <w:sz w:val="22"/>
        </w:rPr>
        <w:t>– придание нового терминологического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1"/>
          <w:sz w:val="22"/>
        </w:rPr>
        <w:t>значения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1"/>
          <w:sz w:val="22"/>
        </w:rPr>
        <w:t>уже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1"/>
          <w:sz w:val="22"/>
        </w:rPr>
        <w:t>существующим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1"/>
          <w:sz w:val="22"/>
        </w:rPr>
        <w:t>словам.</w:t>
      </w:r>
      <w:r>
        <w:rPr>
          <w:color w:val="231F20"/>
          <w:sz w:val="22"/>
        </w:rPr>
        <w:t> Например: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мост, шпагат,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ко-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лесо,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березка,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выход,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ласточка,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переход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другие.</w:t>
      </w:r>
    </w:p>
    <w:p>
      <w:pPr>
        <w:pStyle w:val="ListParagraph"/>
        <w:numPr>
          <w:ilvl w:val="0"/>
          <w:numId w:val="13"/>
        </w:numPr>
        <w:tabs>
          <w:tab w:pos="814" w:val="left" w:leader="none"/>
        </w:tabs>
        <w:spacing w:line="256" w:lineRule="auto" w:before="4" w:after="0"/>
        <w:ind w:left="180" w:right="281" w:firstLine="398"/>
        <w:jc w:val="both"/>
        <w:rPr>
          <w:sz w:val="22"/>
        </w:rPr>
      </w:pPr>
      <w:r>
        <w:rPr>
          <w:i/>
          <w:color w:val="231F20"/>
          <w:sz w:val="22"/>
        </w:rPr>
        <w:t>Словосложение </w:t>
      </w:r>
      <w:r>
        <w:rPr>
          <w:color w:val="231F20"/>
          <w:sz w:val="22"/>
        </w:rPr>
        <w:t>– это термины, состоящие из двух или не-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скольких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слов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(разновысокие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брусья,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далеко-высокие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прыжки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другие).</w:t>
      </w:r>
    </w:p>
    <w:p>
      <w:pPr>
        <w:pStyle w:val="ListParagraph"/>
        <w:numPr>
          <w:ilvl w:val="0"/>
          <w:numId w:val="13"/>
        </w:numPr>
        <w:tabs>
          <w:tab w:pos="833" w:val="left" w:leader="none"/>
        </w:tabs>
        <w:spacing w:line="259" w:lineRule="auto" w:before="4" w:after="0"/>
        <w:ind w:left="180" w:right="281" w:firstLine="398"/>
        <w:jc w:val="both"/>
        <w:rPr>
          <w:sz w:val="22"/>
        </w:rPr>
      </w:pPr>
      <w:r>
        <w:rPr>
          <w:color w:val="231F20"/>
          <w:sz w:val="22"/>
        </w:rPr>
        <w:t>Термины, образованные </w:t>
      </w:r>
      <w:r>
        <w:rPr>
          <w:i/>
          <w:color w:val="231F20"/>
          <w:sz w:val="22"/>
        </w:rPr>
        <w:t>из корней отдельных слов </w:t>
      </w:r>
      <w:r>
        <w:rPr>
          <w:color w:val="231F20"/>
          <w:sz w:val="22"/>
        </w:rPr>
        <w:t>обще-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принятого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языка (вис,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упор,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мах,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сед, выпад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другие).</w:t>
      </w:r>
    </w:p>
    <w:p>
      <w:pPr>
        <w:pStyle w:val="ListParagraph"/>
        <w:numPr>
          <w:ilvl w:val="0"/>
          <w:numId w:val="13"/>
        </w:numPr>
        <w:tabs>
          <w:tab w:pos="786" w:val="left" w:leader="none"/>
        </w:tabs>
        <w:spacing w:line="259" w:lineRule="auto" w:before="0" w:after="0"/>
        <w:ind w:left="180" w:right="280" w:firstLine="398"/>
        <w:jc w:val="both"/>
        <w:rPr>
          <w:sz w:val="22"/>
        </w:rPr>
      </w:pPr>
      <w:r>
        <w:rPr>
          <w:color w:val="231F20"/>
          <w:spacing w:val="-4"/>
          <w:sz w:val="22"/>
        </w:rPr>
        <w:t>Термины,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3"/>
          <w:sz w:val="22"/>
        </w:rPr>
        <w:t>обозначающие</w:t>
      </w:r>
      <w:r>
        <w:rPr>
          <w:color w:val="231F20"/>
          <w:spacing w:val="-24"/>
          <w:sz w:val="22"/>
        </w:rPr>
        <w:t> </w:t>
      </w:r>
      <w:r>
        <w:rPr>
          <w:i/>
          <w:color w:val="231F20"/>
          <w:spacing w:val="-3"/>
          <w:sz w:val="22"/>
        </w:rPr>
        <w:t>статические</w:t>
      </w:r>
      <w:r>
        <w:rPr>
          <w:i/>
          <w:color w:val="231F20"/>
          <w:spacing w:val="-18"/>
          <w:sz w:val="22"/>
        </w:rPr>
        <w:t> </w:t>
      </w:r>
      <w:r>
        <w:rPr>
          <w:i/>
          <w:color w:val="231F20"/>
          <w:spacing w:val="-3"/>
          <w:sz w:val="22"/>
        </w:rPr>
        <w:t>положения</w:t>
      </w:r>
      <w:r>
        <w:rPr>
          <w:color w:val="231F20"/>
          <w:spacing w:val="-3"/>
          <w:sz w:val="22"/>
        </w:rPr>
        <w:t>,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3"/>
          <w:sz w:val="22"/>
        </w:rPr>
        <w:t>образуют-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ся с учетом условий опоры (стойка на голове, стойка на лопатках,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стойка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руках,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упор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предплечьях,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упор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руках)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положения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1"/>
          <w:sz w:val="22"/>
        </w:rPr>
        <w:t>тела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в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1"/>
          <w:sz w:val="22"/>
        </w:rPr>
        <w:t>пространстве</w:t>
      </w:r>
      <w:r>
        <w:rPr>
          <w:color w:val="231F20"/>
          <w:spacing w:val="-18"/>
          <w:sz w:val="22"/>
        </w:rPr>
        <w:t> </w:t>
      </w:r>
      <w:r>
        <w:rPr>
          <w:color w:val="231F20"/>
          <w:sz w:val="22"/>
        </w:rPr>
        <w:t>(вис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углом,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вис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согнувшись,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вис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прогнувшись,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вис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сзади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другие).</w:t>
      </w:r>
    </w:p>
    <w:p>
      <w:pPr>
        <w:pStyle w:val="ListParagraph"/>
        <w:numPr>
          <w:ilvl w:val="0"/>
          <w:numId w:val="13"/>
        </w:numPr>
        <w:tabs>
          <w:tab w:pos="814" w:val="left" w:leader="none"/>
        </w:tabs>
        <w:spacing w:line="256" w:lineRule="auto" w:before="0" w:after="0"/>
        <w:ind w:left="180" w:right="276" w:firstLine="398"/>
        <w:jc w:val="both"/>
        <w:rPr>
          <w:sz w:val="22"/>
        </w:rPr>
      </w:pPr>
      <w:r>
        <w:rPr>
          <w:color w:val="231F20"/>
          <w:sz w:val="22"/>
        </w:rPr>
        <w:t>Термины </w:t>
      </w:r>
      <w:r>
        <w:rPr>
          <w:i/>
          <w:color w:val="231F20"/>
          <w:sz w:val="22"/>
        </w:rPr>
        <w:t>прыжков и соскоков </w:t>
      </w:r>
      <w:r>
        <w:rPr>
          <w:color w:val="231F20"/>
          <w:sz w:val="22"/>
        </w:rPr>
        <w:t>определяются в зависимос-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ти от положения тела в фазе полета (например: прыжок согнув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ноги, прыжок ноги врозь, соскок прогнувшись, прыжок перево-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ротом,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прыжок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1"/>
          <w:sz w:val="22"/>
        </w:rPr>
        <w:t>закрытый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и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открытый,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1"/>
          <w:sz w:val="22"/>
        </w:rPr>
        <w:t>прыжок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полукольцо,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кольцо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другие).</w:t>
      </w:r>
    </w:p>
    <w:p>
      <w:pPr>
        <w:pStyle w:val="ListParagraph"/>
        <w:numPr>
          <w:ilvl w:val="0"/>
          <w:numId w:val="13"/>
        </w:numPr>
        <w:tabs>
          <w:tab w:pos="800" w:val="left" w:leader="none"/>
        </w:tabs>
        <w:spacing w:line="256" w:lineRule="auto" w:before="0" w:after="0"/>
        <w:ind w:left="180" w:right="281" w:firstLine="398"/>
        <w:jc w:val="both"/>
        <w:rPr>
          <w:sz w:val="22"/>
        </w:rPr>
      </w:pPr>
      <w:r>
        <w:rPr>
          <w:i/>
          <w:color w:val="231F20"/>
          <w:sz w:val="22"/>
        </w:rPr>
        <w:t>Аутотермины</w:t>
      </w:r>
      <w:r>
        <w:rPr>
          <w:i/>
          <w:color w:val="231F20"/>
          <w:spacing w:val="-6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по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фамилиям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первых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исполнителей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данно-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го элемента (петля Корбут, вертушка Диамидова, сальто Делчева,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перелет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Ткачева,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прыжок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Цукахара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другие).</w:t>
      </w:r>
    </w:p>
    <w:p>
      <w:pPr>
        <w:spacing w:after="0" w:line="256" w:lineRule="auto"/>
        <w:jc w:val="both"/>
        <w:rPr>
          <w:sz w:val="22"/>
        </w:rPr>
        <w:sectPr>
          <w:pgSz w:w="8220" w:h="11340"/>
          <w:pgMar w:header="0" w:footer="704" w:top="880" w:bottom="900" w:left="780" w:right="740"/>
        </w:sectPr>
      </w:pPr>
    </w:p>
    <w:p>
      <w:pPr>
        <w:pStyle w:val="Heading5"/>
        <w:spacing w:before="75"/>
        <w:ind w:left="635"/>
      </w:pPr>
      <w:r>
        <w:rPr>
          <w:color w:val="231F20"/>
        </w:rPr>
        <w:t>Классификация</w:t>
      </w:r>
      <w:r>
        <w:rPr>
          <w:color w:val="231F20"/>
          <w:spacing w:val="-13"/>
        </w:rPr>
        <w:t> </w:t>
      </w:r>
      <w:r>
        <w:rPr>
          <w:color w:val="231F20"/>
        </w:rPr>
        <w:t>терминов</w:t>
      </w:r>
    </w:p>
    <w:p>
      <w:pPr>
        <w:pStyle w:val="BodyText"/>
        <w:spacing w:before="13"/>
        <w:ind w:left="635"/>
        <w:jc w:val="both"/>
      </w:pPr>
      <w:r>
        <w:rPr>
          <w:color w:val="231F20"/>
        </w:rPr>
        <w:t>Выделяют</w:t>
      </w:r>
      <w:r>
        <w:rPr>
          <w:color w:val="231F20"/>
          <w:spacing w:val="8"/>
        </w:rPr>
        <w:t> </w:t>
      </w:r>
      <w:r>
        <w:rPr>
          <w:color w:val="231F20"/>
        </w:rPr>
        <w:t>следующие</w:t>
      </w:r>
      <w:r>
        <w:rPr>
          <w:color w:val="231F20"/>
          <w:spacing w:val="-1"/>
        </w:rPr>
        <w:t> </w:t>
      </w:r>
      <w:r>
        <w:rPr>
          <w:color w:val="231F20"/>
        </w:rPr>
        <w:t>виды</w:t>
      </w:r>
      <w:r>
        <w:rPr>
          <w:color w:val="231F20"/>
          <w:spacing w:val="9"/>
        </w:rPr>
        <w:t> </w:t>
      </w:r>
      <w:r>
        <w:rPr>
          <w:color w:val="231F20"/>
        </w:rPr>
        <w:t>терминов.</w:t>
      </w:r>
    </w:p>
    <w:p>
      <w:pPr>
        <w:pStyle w:val="ListParagraph"/>
        <w:numPr>
          <w:ilvl w:val="0"/>
          <w:numId w:val="14"/>
        </w:numPr>
        <w:tabs>
          <w:tab w:pos="852" w:val="left" w:leader="none"/>
        </w:tabs>
        <w:spacing w:line="254" w:lineRule="auto" w:before="16" w:after="0"/>
        <w:ind w:left="242" w:right="222" w:firstLine="393"/>
        <w:jc w:val="both"/>
        <w:rPr>
          <w:sz w:val="22"/>
        </w:rPr>
      </w:pPr>
      <w:r>
        <w:rPr>
          <w:i/>
          <w:color w:val="231F20"/>
          <w:spacing w:val="-1"/>
          <w:sz w:val="22"/>
        </w:rPr>
        <w:t>Общие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pacing w:val="-1"/>
          <w:sz w:val="22"/>
        </w:rPr>
        <w:t>термины</w:t>
      </w:r>
      <w:r>
        <w:rPr>
          <w:i/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–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термины,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обозначающие</w:t>
      </w:r>
      <w:r>
        <w:rPr>
          <w:color w:val="231F20"/>
          <w:spacing w:val="-19"/>
          <w:sz w:val="22"/>
        </w:rPr>
        <w:t> </w:t>
      </w:r>
      <w:r>
        <w:rPr>
          <w:color w:val="231F20"/>
          <w:sz w:val="22"/>
        </w:rPr>
        <w:t>отдельные</w:t>
      </w:r>
      <w:r>
        <w:rPr>
          <w:color w:val="231F20"/>
          <w:spacing w:val="-19"/>
          <w:sz w:val="22"/>
        </w:rPr>
        <w:t> </w:t>
      </w:r>
      <w:r>
        <w:rPr>
          <w:color w:val="231F20"/>
          <w:sz w:val="22"/>
        </w:rPr>
        <w:t>груп-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пы упражнений, общие понятия, гимнастические снаряды и их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части,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инвентарь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(строевые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упражнения,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вольные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упражнения,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ОРУ,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перекладина,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брусья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другие).</w:t>
      </w:r>
    </w:p>
    <w:p>
      <w:pPr>
        <w:pStyle w:val="ListParagraph"/>
        <w:numPr>
          <w:ilvl w:val="0"/>
          <w:numId w:val="14"/>
        </w:numPr>
        <w:tabs>
          <w:tab w:pos="857" w:val="left" w:leader="none"/>
        </w:tabs>
        <w:spacing w:line="254" w:lineRule="auto" w:before="0" w:after="0"/>
        <w:ind w:left="242" w:right="218" w:firstLine="393"/>
        <w:jc w:val="both"/>
        <w:rPr>
          <w:sz w:val="22"/>
        </w:rPr>
      </w:pPr>
      <w:r>
        <w:rPr>
          <w:i/>
          <w:color w:val="231F20"/>
          <w:spacing w:val="-2"/>
          <w:sz w:val="22"/>
        </w:rPr>
        <w:t>Основные</w:t>
      </w:r>
      <w:r>
        <w:rPr>
          <w:i/>
          <w:color w:val="231F20"/>
          <w:spacing w:val="-11"/>
          <w:sz w:val="22"/>
        </w:rPr>
        <w:t> </w:t>
      </w:r>
      <w:r>
        <w:rPr>
          <w:i/>
          <w:color w:val="231F20"/>
          <w:spacing w:val="-2"/>
          <w:sz w:val="22"/>
        </w:rPr>
        <w:t>термины</w:t>
      </w:r>
      <w:r>
        <w:rPr>
          <w:i/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позволяют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точно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определить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2"/>
          <w:sz w:val="22"/>
        </w:rPr>
        <w:t>смысловые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признаки упражнения. Например: подъем, спад, оборот, поворот,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вис,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упор,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наклон,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переворот,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выпад,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мах,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равновесие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другие.</w:t>
      </w:r>
    </w:p>
    <w:p>
      <w:pPr>
        <w:pStyle w:val="ListParagraph"/>
        <w:numPr>
          <w:ilvl w:val="0"/>
          <w:numId w:val="14"/>
        </w:numPr>
        <w:tabs>
          <w:tab w:pos="848" w:val="left" w:leader="none"/>
        </w:tabs>
        <w:spacing w:line="254" w:lineRule="auto" w:before="0" w:after="0"/>
        <w:ind w:left="242" w:right="217" w:firstLine="393"/>
        <w:jc w:val="both"/>
        <w:rPr>
          <w:sz w:val="22"/>
        </w:rPr>
      </w:pPr>
      <w:r>
        <w:rPr>
          <w:i/>
          <w:color w:val="231F20"/>
          <w:spacing w:val="-2"/>
          <w:sz w:val="22"/>
        </w:rPr>
        <w:t>Дополнительные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pacing w:val="-2"/>
          <w:sz w:val="22"/>
        </w:rPr>
        <w:t>термины</w:t>
      </w:r>
      <w:r>
        <w:rPr>
          <w:i/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уточняют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основной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термин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1"/>
          <w:sz w:val="22"/>
        </w:rPr>
        <w:t>и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ука-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зывают направление движения, способ выполнения, условия опо-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2"/>
          <w:sz w:val="22"/>
        </w:rPr>
        <w:t>ры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и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тому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подобное.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Например: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1"/>
          <w:sz w:val="22"/>
        </w:rPr>
        <w:t>разгибом,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дугой,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1"/>
          <w:sz w:val="22"/>
        </w:rPr>
        <w:t>поворотом,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1"/>
          <w:sz w:val="22"/>
        </w:rPr>
        <w:t>на ру-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ках,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голове,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лопатках,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шагом,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кольцом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другие.</w:t>
      </w:r>
    </w:p>
    <w:p>
      <w:pPr>
        <w:pStyle w:val="BodyText"/>
        <w:spacing w:line="254" w:lineRule="auto"/>
        <w:ind w:left="242" w:right="216" w:firstLine="393"/>
        <w:jc w:val="both"/>
      </w:pPr>
      <w:r>
        <w:rPr>
          <w:color w:val="231F20"/>
          <w:spacing w:val="-1"/>
        </w:rPr>
        <w:t>Название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упражнения,</w:t>
      </w:r>
      <w:r>
        <w:rPr>
          <w:color w:val="231F20"/>
          <w:spacing w:val="-10"/>
        </w:rPr>
        <w:t> </w:t>
      </w:r>
      <w:r>
        <w:rPr>
          <w:color w:val="231F20"/>
        </w:rPr>
        <w:t>как</w:t>
      </w:r>
      <w:r>
        <w:rPr>
          <w:color w:val="231F20"/>
          <w:spacing w:val="-14"/>
        </w:rPr>
        <w:t> </w:t>
      </w:r>
      <w:r>
        <w:rPr>
          <w:color w:val="231F20"/>
        </w:rPr>
        <w:t>правило,</w:t>
      </w:r>
      <w:r>
        <w:rPr>
          <w:color w:val="231F20"/>
          <w:spacing w:val="-10"/>
        </w:rPr>
        <w:t> </w:t>
      </w:r>
      <w:r>
        <w:rPr>
          <w:color w:val="231F20"/>
        </w:rPr>
        <w:t>должно</w:t>
      </w:r>
      <w:r>
        <w:rPr>
          <w:color w:val="231F20"/>
          <w:spacing w:val="-17"/>
        </w:rPr>
        <w:t> </w:t>
      </w:r>
      <w:r>
        <w:rPr>
          <w:color w:val="231F20"/>
        </w:rPr>
        <w:t>состоять</w:t>
      </w:r>
      <w:r>
        <w:rPr>
          <w:color w:val="231F20"/>
          <w:spacing w:val="-12"/>
        </w:rPr>
        <w:t> </w:t>
      </w:r>
      <w:r>
        <w:rPr>
          <w:color w:val="231F20"/>
        </w:rPr>
        <w:t>из</w:t>
      </w:r>
      <w:r>
        <w:rPr>
          <w:color w:val="231F20"/>
          <w:spacing w:val="-13"/>
        </w:rPr>
        <w:t> </w:t>
      </w:r>
      <w:r>
        <w:rPr>
          <w:color w:val="231F20"/>
        </w:rPr>
        <w:t>основ-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ного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термина,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выражающего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его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суть,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и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дополнительного,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уточняю-</w:t>
      </w:r>
      <w:r>
        <w:rPr>
          <w:color w:val="231F20"/>
          <w:spacing w:val="-52"/>
        </w:rPr>
        <w:t> </w:t>
      </w:r>
      <w:r>
        <w:rPr>
          <w:color w:val="231F20"/>
        </w:rPr>
        <w:t>щего</w:t>
      </w:r>
      <w:r>
        <w:rPr>
          <w:color w:val="231F20"/>
          <w:spacing w:val="14"/>
        </w:rPr>
        <w:t> </w:t>
      </w:r>
      <w:r>
        <w:rPr>
          <w:color w:val="231F20"/>
        </w:rPr>
        <w:t>движение,</w:t>
      </w:r>
      <w:r>
        <w:rPr>
          <w:color w:val="231F20"/>
          <w:spacing w:val="22"/>
        </w:rPr>
        <w:t> </w:t>
      </w:r>
      <w:r>
        <w:rPr>
          <w:color w:val="231F20"/>
        </w:rPr>
        <w:t>его</w:t>
      </w:r>
      <w:r>
        <w:rPr>
          <w:color w:val="231F20"/>
          <w:spacing w:val="15"/>
        </w:rPr>
        <w:t> </w:t>
      </w:r>
      <w:r>
        <w:rPr>
          <w:color w:val="231F20"/>
        </w:rPr>
        <w:t>последовательность.</w:t>
      </w:r>
    </w:p>
    <w:p>
      <w:pPr>
        <w:pStyle w:val="BodyText"/>
        <w:ind w:left="635"/>
        <w:jc w:val="both"/>
      </w:pPr>
      <w:r>
        <w:rPr>
          <w:color w:val="231F20"/>
        </w:rPr>
        <w:t>Основные</w:t>
      </w:r>
      <w:r>
        <w:rPr>
          <w:color w:val="231F20"/>
          <w:spacing w:val="-7"/>
        </w:rPr>
        <w:t> </w:t>
      </w:r>
      <w:r>
        <w:rPr>
          <w:color w:val="231F20"/>
        </w:rPr>
        <w:t>группы</w:t>
      </w:r>
      <w:r>
        <w:rPr>
          <w:color w:val="231F20"/>
          <w:spacing w:val="4"/>
        </w:rPr>
        <w:t> </w:t>
      </w:r>
      <w:r>
        <w:rPr>
          <w:color w:val="231F20"/>
        </w:rPr>
        <w:t>терминов</w:t>
      </w:r>
      <w:r>
        <w:rPr>
          <w:color w:val="231F20"/>
          <w:spacing w:val="1"/>
        </w:rPr>
        <w:t> </w:t>
      </w:r>
      <w:r>
        <w:rPr>
          <w:color w:val="231F20"/>
        </w:rPr>
        <w:t>включают</w:t>
      </w:r>
      <w:r>
        <w:rPr>
          <w:color w:val="231F20"/>
          <w:spacing w:val="7"/>
        </w:rPr>
        <w:t> </w:t>
      </w:r>
      <w:r>
        <w:rPr>
          <w:color w:val="231F20"/>
        </w:rPr>
        <w:t>следующие.</w:t>
      </w:r>
    </w:p>
    <w:p>
      <w:pPr>
        <w:pStyle w:val="ListParagraph"/>
        <w:numPr>
          <w:ilvl w:val="0"/>
          <w:numId w:val="15"/>
        </w:numPr>
        <w:tabs>
          <w:tab w:pos="857" w:val="left" w:leader="none"/>
        </w:tabs>
        <w:spacing w:line="254" w:lineRule="auto" w:before="10" w:after="0"/>
        <w:ind w:left="242" w:right="215" w:firstLine="393"/>
        <w:jc w:val="both"/>
        <w:rPr>
          <w:sz w:val="22"/>
        </w:rPr>
      </w:pPr>
      <w:r>
        <w:rPr>
          <w:color w:val="231F20"/>
          <w:sz w:val="22"/>
        </w:rPr>
        <w:t>Термины, относящиеся к </w:t>
      </w:r>
      <w:r>
        <w:rPr>
          <w:i/>
          <w:color w:val="231F20"/>
          <w:sz w:val="22"/>
        </w:rPr>
        <w:t>названию частей гимнастических</w:t>
      </w:r>
      <w:r>
        <w:rPr>
          <w:i/>
          <w:color w:val="231F20"/>
          <w:spacing w:val="-52"/>
          <w:sz w:val="22"/>
        </w:rPr>
        <w:t> </w:t>
      </w:r>
      <w:r>
        <w:rPr>
          <w:i/>
          <w:color w:val="231F20"/>
          <w:sz w:val="22"/>
        </w:rPr>
        <w:t>снарядов</w:t>
      </w:r>
      <w:r>
        <w:rPr>
          <w:color w:val="231F20"/>
          <w:sz w:val="22"/>
        </w:rPr>
        <w:t>: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ось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снаряда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прямая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линия,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проходящая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вдоль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снаряда;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у бревна – вдоль бревна, у перекладины – вдоль грифа, на коль-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цах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–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1"/>
          <w:sz w:val="22"/>
        </w:rPr>
        <w:t>через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1"/>
          <w:sz w:val="22"/>
        </w:rPr>
        <w:t>точки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1"/>
          <w:sz w:val="22"/>
        </w:rPr>
        <w:t>хвата;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1"/>
          <w:sz w:val="22"/>
        </w:rPr>
        <w:t>правая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и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1"/>
          <w:sz w:val="22"/>
        </w:rPr>
        <w:t>левая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1"/>
          <w:sz w:val="22"/>
        </w:rPr>
        <w:t>ручка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коня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по</w:t>
      </w:r>
      <w:r>
        <w:rPr>
          <w:color w:val="231F20"/>
          <w:spacing w:val="-17"/>
          <w:sz w:val="22"/>
        </w:rPr>
        <w:t> </w:t>
      </w:r>
      <w:r>
        <w:rPr>
          <w:color w:val="231F20"/>
          <w:sz w:val="22"/>
        </w:rPr>
        <w:t>отношению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к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гимнасту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слева –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левая, справа –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правая.</w:t>
      </w:r>
    </w:p>
    <w:p>
      <w:pPr>
        <w:pStyle w:val="ListParagraph"/>
        <w:numPr>
          <w:ilvl w:val="0"/>
          <w:numId w:val="15"/>
        </w:numPr>
        <w:tabs>
          <w:tab w:pos="848" w:val="left" w:leader="none"/>
        </w:tabs>
        <w:spacing w:line="254" w:lineRule="auto" w:before="8" w:after="0"/>
        <w:ind w:left="242" w:right="222" w:firstLine="393"/>
        <w:jc w:val="both"/>
        <w:rPr>
          <w:sz w:val="22"/>
        </w:rPr>
      </w:pPr>
      <w:r>
        <w:rPr>
          <w:color w:val="231F20"/>
          <w:spacing w:val="-1"/>
          <w:sz w:val="22"/>
        </w:rPr>
        <w:t>Термины,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1"/>
          <w:sz w:val="22"/>
        </w:rPr>
        <w:t>определяющие</w:t>
      </w:r>
      <w:r>
        <w:rPr>
          <w:color w:val="231F20"/>
          <w:spacing w:val="-18"/>
          <w:sz w:val="22"/>
        </w:rPr>
        <w:t> </w:t>
      </w:r>
      <w:r>
        <w:rPr>
          <w:i/>
          <w:color w:val="231F20"/>
          <w:sz w:val="22"/>
        </w:rPr>
        <w:t>положение</w:t>
      </w:r>
      <w:r>
        <w:rPr>
          <w:i/>
          <w:color w:val="231F20"/>
          <w:spacing w:val="-13"/>
          <w:sz w:val="22"/>
        </w:rPr>
        <w:t> </w:t>
      </w:r>
      <w:r>
        <w:rPr>
          <w:i/>
          <w:color w:val="231F20"/>
          <w:sz w:val="22"/>
        </w:rPr>
        <w:t>занимающегося</w:t>
      </w:r>
      <w:r>
        <w:rPr>
          <w:i/>
          <w:color w:val="231F20"/>
          <w:spacing w:val="-13"/>
          <w:sz w:val="22"/>
        </w:rPr>
        <w:t> </w:t>
      </w:r>
      <w:r>
        <w:rPr>
          <w:i/>
          <w:color w:val="231F20"/>
          <w:sz w:val="22"/>
        </w:rPr>
        <w:t>по</w:t>
      </w:r>
      <w:r>
        <w:rPr>
          <w:i/>
          <w:color w:val="231F20"/>
          <w:spacing w:val="-7"/>
          <w:sz w:val="22"/>
        </w:rPr>
        <w:t> </w:t>
      </w:r>
      <w:r>
        <w:rPr>
          <w:i/>
          <w:color w:val="231F20"/>
          <w:sz w:val="22"/>
        </w:rPr>
        <w:t>от-</w:t>
      </w:r>
      <w:r>
        <w:rPr>
          <w:i/>
          <w:color w:val="231F20"/>
          <w:spacing w:val="-52"/>
          <w:sz w:val="22"/>
        </w:rPr>
        <w:t> </w:t>
      </w:r>
      <w:r>
        <w:rPr>
          <w:i/>
          <w:color w:val="231F20"/>
          <w:sz w:val="22"/>
        </w:rPr>
        <w:t>ношению</w:t>
      </w:r>
      <w:r>
        <w:rPr>
          <w:i/>
          <w:color w:val="231F20"/>
          <w:spacing w:val="-5"/>
          <w:sz w:val="22"/>
        </w:rPr>
        <w:t> </w:t>
      </w:r>
      <w:r>
        <w:rPr>
          <w:i/>
          <w:color w:val="231F20"/>
          <w:sz w:val="22"/>
        </w:rPr>
        <w:t>к</w:t>
      </w:r>
      <w:r>
        <w:rPr>
          <w:i/>
          <w:color w:val="231F20"/>
          <w:spacing w:val="8"/>
          <w:sz w:val="22"/>
        </w:rPr>
        <w:t> </w:t>
      </w:r>
      <w:r>
        <w:rPr>
          <w:i/>
          <w:color w:val="231F20"/>
          <w:sz w:val="22"/>
        </w:rPr>
        <w:t>снаряду</w:t>
      </w:r>
      <w:r>
        <w:rPr>
          <w:i/>
          <w:color w:val="231F20"/>
          <w:spacing w:val="-1"/>
          <w:sz w:val="22"/>
        </w:rPr>
        <w:t> </w:t>
      </w:r>
      <w:r>
        <w:rPr>
          <w:i/>
          <w:color w:val="231F20"/>
          <w:sz w:val="22"/>
        </w:rPr>
        <w:t>или</w:t>
      </w:r>
      <w:r>
        <w:rPr>
          <w:i/>
          <w:color w:val="231F20"/>
          <w:spacing w:val="2"/>
          <w:sz w:val="22"/>
        </w:rPr>
        <w:t> </w:t>
      </w:r>
      <w:r>
        <w:rPr>
          <w:i/>
          <w:color w:val="231F20"/>
          <w:sz w:val="22"/>
        </w:rPr>
        <w:t>полу</w:t>
      </w:r>
      <w:r>
        <w:rPr>
          <w:color w:val="231F20"/>
          <w:sz w:val="22"/>
        </w:rPr>
        <w:t>,</w:t>
      </w:r>
      <w:r>
        <w:rPr>
          <w:color w:val="231F20"/>
          <w:spacing w:val="-1"/>
          <w:sz w:val="22"/>
        </w:rPr>
        <w:t> </w:t>
      </w:r>
      <w:r>
        <w:rPr>
          <w:i/>
          <w:color w:val="231F20"/>
          <w:sz w:val="22"/>
        </w:rPr>
        <w:t>а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также</w:t>
      </w:r>
      <w:r>
        <w:rPr>
          <w:i/>
          <w:color w:val="231F20"/>
          <w:spacing w:val="-4"/>
          <w:sz w:val="22"/>
        </w:rPr>
        <w:t> </w:t>
      </w:r>
      <w:r>
        <w:rPr>
          <w:i/>
          <w:color w:val="231F20"/>
          <w:sz w:val="22"/>
        </w:rPr>
        <w:t>способы</w:t>
      </w:r>
      <w:r>
        <w:rPr>
          <w:i/>
          <w:color w:val="231F20"/>
          <w:spacing w:val="-4"/>
          <w:sz w:val="22"/>
        </w:rPr>
        <w:t> </w:t>
      </w:r>
      <w:r>
        <w:rPr>
          <w:i/>
          <w:color w:val="231F20"/>
          <w:sz w:val="22"/>
        </w:rPr>
        <w:t>хвата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за</w:t>
      </w:r>
      <w:r>
        <w:rPr>
          <w:i/>
          <w:color w:val="231F20"/>
          <w:spacing w:val="-3"/>
          <w:sz w:val="22"/>
        </w:rPr>
        <w:t> </w:t>
      </w:r>
      <w:r>
        <w:rPr>
          <w:i/>
          <w:color w:val="231F20"/>
          <w:sz w:val="22"/>
        </w:rPr>
        <w:t>снаряд</w:t>
      </w:r>
      <w:r>
        <w:rPr>
          <w:color w:val="231F20"/>
          <w:sz w:val="22"/>
        </w:rPr>
        <w:t>:</w:t>
      </w:r>
    </w:p>
    <w:p>
      <w:pPr>
        <w:pStyle w:val="ListParagraph"/>
        <w:numPr>
          <w:ilvl w:val="0"/>
          <w:numId w:val="5"/>
        </w:numPr>
        <w:tabs>
          <w:tab w:pos="819" w:val="left" w:leader="none"/>
        </w:tabs>
        <w:spacing w:line="254" w:lineRule="auto" w:before="2" w:after="0"/>
        <w:ind w:left="242" w:right="225" w:firstLine="393"/>
        <w:jc w:val="both"/>
        <w:rPr>
          <w:sz w:val="22"/>
        </w:rPr>
      </w:pPr>
      <w:r>
        <w:rPr>
          <w:i/>
          <w:color w:val="231F20"/>
          <w:sz w:val="22"/>
        </w:rPr>
        <w:t>плечевая ось гимнаста </w:t>
      </w:r>
      <w:r>
        <w:rPr>
          <w:color w:val="231F20"/>
          <w:sz w:val="22"/>
        </w:rPr>
        <w:t>– это фронтальная линия, проходя-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щая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через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центры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плечевых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суставов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гимнаста;</w:t>
      </w:r>
    </w:p>
    <w:p>
      <w:pPr>
        <w:pStyle w:val="ListParagraph"/>
        <w:numPr>
          <w:ilvl w:val="0"/>
          <w:numId w:val="5"/>
        </w:numPr>
        <w:tabs>
          <w:tab w:pos="795" w:val="left" w:leader="none"/>
        </w:tabs>
        <w:spacing w:line="254" w:lineRule="auto" w:before="6" w:after="0"/>
        <w:ind w:left="242" w:right="217" w:firstLine="393"/>
        <w:jc w:val="both"/>
        <w:rPr>
          <w:sz w:val="22"/>
        </w:rPr>
      </w:pPr>
      <w:r>
        <w:rPr>
          <w:i/>
          <w:color w:val="231F20"/>
          <w:spacing w:val="-3"/>
          <w:sz w:val="22"/>
        </w:rPr>
        <w:t>продольно</w:t>
      </w:r>
      <w:r>
        <w:rPr>
          <w:i/>
          <w:color w:val="231F20"/>
          <w:spacing w:val="-13"/>
          <w:sz w:val="22"/>
        </w:rPr>
        <w:t> </w:t>
      </w:r>
      <w:r>
        <w:rPr>
          <w:color w:val="231F20"/>
          <w:spacing w:val="-3"/>
          <w:sz w:val="22"/>
        </w:rPr>
        <w:t>–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3"/>
          <w:sz w:val="22"/>
        </w:rPr>
        <w:t>положение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2"/>
          <w:sz w:val="22"/>
        </w:rPr>
        <w:t>занимающегося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на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снаряде,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если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у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не-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1"/>
          <w:sz w:val="22"/>
        </w:rPr>
        <w:t>го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плечевая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1"/>
          <w:sz w:val="22"/>
        </w:rPr>
        <w:t>ось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1"/>
          <w:sz w:val="22"/>
        </w:rPr>
        <w:t>расположена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1"/>
          <w:sz w:val="22"/>
        </w:rPr>
        <w:t>параллельно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оси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снаряда (брусья, пе-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рекладина,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кольца);</w:t>
      </w:r>
    </w:p>
    <w:p>
      <w:pPr>
        <w:pStyle w:val="ListParagraph"/>
        <w:numPr>
          <w:ilvl w:val="0"/>
          <w:numId w:val="5"/>
        </w:numPr>
        <w:tabs>
          <w:tab w:pos="795" w:val="left" w:leader="none"/>
        </w:tabs>
        <w:spacing w:line="256" w:lineRule="auto" w:before="2" w:after="0"/>
        <w:ind w:left="242" w:right="218" w:firstLine="393"/>
        <w:jc w:val="both"/>
        <w:rPr>
          <w:sz w:val="22"/>
        </w:rPr>
      </w:pPr>
      <w:r>
        <w:rPr>
          <w:i/>
          <w:color w:val="231F20"/>
          <w:spacing w:val="-1"/>
          <w:sz w:val="22"/>
        </w:rPr>
        <w:t>поперек</w:t>
      </w:r>
      <w:r>
        <w:rPr>
          <w:i/>
          <w:color w:val="231F20"/>
          <w:spacing w:val="-5"/>
          <w:sz w:val="22"/>
        </w:rPr>
        <w:t> </w:t>
      </w:r>
      <w:r>
        <w:rPr>
          <w:color w:val="231F20"/>
          <w:spacing w:val="-1"/>
          <w:sz w:val="22"/>
        </w:rPr>
        <w:t>–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положение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занимающегося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снаряде,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если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у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него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плечевая ось перпендикулярна оси снаряда (упражнение на брев-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не,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на параллельных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брусьях);</w:t>
      </w:r>
    </w:p>
    <w:p>
      <w:pPr>
        <w:pStyle w:val="ListParagraph"/>
        <w:numPr>
          <w:ilvl w:val="0"/>
          <w:numId w:val="5"/>
        </w:numPr>
        <w:tabs>
          <w:tab w:pos="804" w:val="left" w:leader="none"/>
        </w:tabs>
        <w:spacing w:line="256" w:lineRule="auto" w:before="0" w:after="0"/>
        <w:ind w:left="242" w:right="222" w:firstLine="393"/>
        <w:jc w:val="both"/>
        <w:rPr>
          <w:sz w:val="22"/>
        </w:rPr>
      </w:pPr>
      <w:r>
        <w:rPr>
          <w:i/>
          <w:color w:val="231F20"/>
          <w:sz w:val="22"/>
        </w:rPr>
        <w:t>хват </w:t>
      </w:r>
      <w:r>
        <w:rPr>
          <w:color w:val="231F20"/>
          <w:sz w:val="22"/>
        </w:rPr>
        <w:t>– способ держаться кистями за снаряд или способ дер-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жания предмета (хват сверху, снизу, глубокий, узкий, широкий,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обратный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другие).</w:t>
      </w:r>
    </w:p>
    <w:p>
      <w:pPr>
        <w:spacing w:after="0" w:line="256" w:lineRule="auto"/>
        <w:jc w:val="both"/>
        <w:rPr>
          <w:sz w:val="22"/>
        </w:rPr>
        <w:sectPr>
          <w:pgSz w:w="8220" w:h="11340"/>
          <w:pgMar w:header="0" w:footer="704" w:top="860" w:bottom="900" w:left="780" w:right="740"/>
        </w:sectPr>
      </w:pPr>
    </w:p>
    <w:p>
      <w:pPr>
        <w:pStyle w:val="ListParagraph"/>
        <w:numPr>
          <w:ilvl w:val="0"/>
          <w:numId w:val="15"/>
        </w:numPr>
        <w:tabs>
          <w:tab w:pos="809" w:val="left" w:leader="none"/>
        </w:tabs>
        <w:spacing w:line="249" w:lineRule="auto" w:before="79" w:after="0"/>
        <w:ind w:left="180" w:right="281" w:firstLine="398"/>
        <w:jc w:val="left"/>
        <w:rPr>
          <w:sz w:val="22"/>
        </w:rPr>
      </w:pPr>
      <w:r>
        <w:rPr>
          <w:color w:val="231F20"/>
          <w:sz w:val="22"/>
        </w:rPr>
        <w:t>Термины,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с помощью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которых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мы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называем движения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час-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тей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тела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по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отношению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друг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к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другу:</w:t>
      </w:r>
    </w:p>
    <w:p>
      <w:pPr>
        <w:pStyle w:val="ListParagraph"/>
        <w:numPr>
          <w:ilvl w:val="0"/>
          <w:numId w:val="5"/>
        </w:numPr>
        <w:tabs>
          <w:tab w:pos="747" w:val="left" w:leader="none"/>
        </w:tabs>
        <w:spacing w:line="254" w:lineRule="auto" w:before="7" w:after="0"/>
        <w:ind w:left="180" w:right="280" w:firstLine="398"/>
        <w:jc w:val="left"/>
        <w:rPr>
          <w:sz w:val="22"/>
        </w:rPr>
      </w:pPr>
      <w:r>
        <w:rPr>
          <w:i/>
          <w:color w:val="231F20"/>
          <w:sz w:val="22"/>
        </w:rPr>
        <w:t>одновременные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z w:val="22"/>
        </w:rPr>
        <w:t>движения</w:t>
      </w:r>
      <w:r>
        <w:rPr>
          <w:color w:val="231F20"/>
          <w:sz w:val="22"/>
        </w:rPr>
        <w:t>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выполняемые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частями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тела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одно-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временно;</w:t>
      </w:r>
    </w:p>
    <w:p>
      <w:pPr>
        <w:pStyle w:val="ListParagraph"/>
        <w:numPr>
          <w:ilvl w:val="0"/>
          <w:numId w:val="5"/>
        </w:numPr>
        <w:tabs>
          <w:tab w:pos="752" w:val="left" w:leader="none"/>
        </w:tabs>
        <w:spacing w:line="254" w:lineRule="auto" w:before="1" w:after="0"/>
        <w:ind w:left="180" w:right="281" w:firstLine="398"/>
        <w:jc w:val="left"/>
        <w:rPr>
          <w:sz w:val="22"/>
        </w:rPr>
      </w:pPr>
      <w:r>
        <w:rPr>
          <w:i/>
          <w:color w:val="231F20"/>
          <w:sz w:val="22"/>
        </w:rPr>
        <w:t>поочередные движения</w:t>
      </w:r>
      <w:r>
        <w:rPr>
          <w:color w:val="231F20"/>
          <w:sz w:val="22"/>
        </w:rPr>
        <w:t>, совершаемые сначала одной конеч-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ностью,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затем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другой;</w:t>
      </w:r>
    </w:p>
    <w:p>
      <w:pPr>
        <w:pStyle w:val="ListParagraph"/>
        <w:numPr>
          <w:ilvl w:val="0"/>
          <w:numId w:val="5"/>
        </w:numPr>
        <w:tabs>
          <w:tab w:pos="776" w:val="left" w:leader="none"/>
        </w:tabs>
        <w:spacing w:line="249" w:lineRule="auto" w:before="1" w:after="0"/>
        <w:ind w:left="180" w:right="281" w:firstLine="398"/>
        <w:jc w:val="left"/>
        <w:rPr>
          <w:sz w:val="22"/>
        </w:rPr>
      </w:pPr>
      <w:r>
        <w:rPr>
          <w:i/>
          <w:color w:val="231F20"/>
          <w:sz w:val="22"/>
        </w:rPr>
        <w:t>последовательные</w:t>
      </w:r>
      <w:r>
        <w:rPr>
          <w:i/>
          <w:color w:val="231F20"/>
          <w:spacing w:val="48"/>
          <w:sz w:val="22"/>
        </w:rPr>
        <w:t> </w:t>
      </w:r>
      <w:r>
        <w:rPr>
          <w:i/>
          <w:color w:val="231F20"/>
          <w:sz w:val="22"/>
        </w:rPr>
        <w:t>движения</w:t>
      </w:r>
      <w:r>
        <w:rPr>
          <w:color w:val="231F20"/>
          <w:sz w:val="22"/>
        </w:rPr>
        <w:t>,</w:t>
      </w:r>
      <w:r>
        <w:rPr>
          <w:color w:val="231F20"/>
          <w:spacing w:val="49"/>
          <w:sz w:val="22"/>
        </w:rPr>
        <w:t> </w:t>
      </w:r>
      <w:r>
        <w:rPr>
          <w:color w:val="231F20"/>
          <w:sz w:val="22"/>
        </w:rPr>
        <w:t>выполняемые</w:t>
      </w:r>
      <w:r>
        <w:rPr>
          <w:color w:val="231F20"/>
          <w:spacing w:val="38"/>
          <w:sz w:val="22"/>
        </w:rPr>
        <w:t> </w:t>
      </w:r>
      <w:r>
        <w:rPr>
          <w:color w:val="231F20"/>
          <w:sz w:val="22"/>
        </w:rPr>
        <w:t>одной</w:t>
      </w:r>
      <w:r>
        <w:rPr>
          <w:color w:val="231F20"/>
          <w:spacing w:val="47"/>
          <w:sz w:val="22"/>
        </w:rPr>
        <w:t> </w:t>
      </w:r>
      <w:r>
        <w:rPr>
          <w:color w:val="231F20"/>
          <w:sz w:val="22"/>
        </w:rPr>
        <w:t>конеч-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ностью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за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другой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с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отставанием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наполовину амплитуды;</w:t>
      </w:r>
    </w:p>
    <w:p>
      <w:pPr>
        <w:pStyle w:val="ListParagraph"/>
        <w:numPr>
          <w:ilvl w:val="0"/>
          <w:numId w:val="5"/>
        </w:numPr>
        <w:tabs>
          <w:tab w:pos="747" w:val="left" w:leader="none"/>
        </w:tabs>
        <w:spacing w:line="254" w:lineRule="auto" w:before="7" w:after="0"/>
        <w:ind w:left="180" w:right="282" w:firstLine="398"/>
        <w:jc w:val="left"/>
        <w:rPr>
          <w:sz w:val="22"/>
        </w:rPr>
      </w:pPr>
      <w:r>
        <w:rPr>
          <w:i/>
          <w:color w:val="231F20"/>
          <w:sz w:val="22"/>
        </w:rPr>
        <w:t>симметричные движения</w:t>
      </w:r>
      <w:r>
        <w:rPr>
          <w:i/>
          <w:color w:val="231F20"/>
          <w:spacing w:val="-3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движения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частями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тела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одном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направлении;</w:t>
      </w:r>
    </w:p>
    <w:p>
      <w:pPr>
        <w:pStyle w:val="ListParagraph"/>
        <w:numPr>
          <w:ilvl w:val="0"/>
          <w:numId w:val="5"/>
        </w:numPr>
        <w:tabs>
          <w:tab w:pos="761" w:val="left" w:leader="none"/>
        </w:tabs>
        <w:spacing w:line="254" w:lineRule="auto" w:before="1" w:after="0"/>
        <w:ind w:left="180" w:right="282" w:firstLine="398"/>
        <w:jc w:val="left"/>
        <w:rPr>
          <w:sz w:val="22"/>
        </w:rPr>
      </w:pPr>
      <w:r>
        <w:rPr>
          <w:i/>
          <w:color w:val="231F20"/>
          <w:sz w:val="22"/>
        </w:rPr>
        <w:t>несимметричные</w:t>
      </w:r>
      <w:r>
        <w:rPr>
          <w:i/>
          <w:color w:val="231F20"/>
          <w:spacing w:val="15"/>
          <w:sz w:val="22"/>
        </w:rPr>
        <w:t> </w:t>
      </w:r>
      <w:r>
        <w:rPr>
          <w:i/>
          <w:color w:val="231F20"/>
          <w:sz w:val="22"/>
        </w:rPr>
        <w:t>движения</w:t>
      </w:r>
      <w:r>
        <w:rPr>
          <w:color w:val="231F20"/>
          <w:sz w:val="22"/>
        </w:rPr>
        <w:t>,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движения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частями</w:t>
      </w:r>
      <w:r>
        <w:rPr>
          <w:color w:val="231F20"/>
          <w:spacing w:val="25"/>
          <w:sz w:val="22"/>
        </w:rPr>
        <w:t> </w:t>
      </w:r>
      <w:r>
        <w:rPr>
          <w:color w:val="231F20"/>
          <w:sz w:val="22"/>
        </w:rPr>
        <w:t>тела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24"/>
          <w:sz w:val="22"/>
        </w:rPr>
        <w:t> </w:t>
      </w:r>
      <w:r>
        <w:rPr>
          <w:color w:val="231F20"/>
          <w:sz w:val="22"/>
        </w:rPr>
        <w:t>раз-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ных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направлениях;</w:t>
      </w:r>
    </w:p>
    <w:p>
      <w:pPr>
        <w:pStyle w:val="ListParagraph"/>
        <w:numPr>
          <w:ilvl w:val="0"/>
          <w:numId w:val="5"/>
        </w:numPr>
        <w:tabs>
          <w:tab w:pos="737" w:val="left" w:leader="none"/>
        </w:tabs>
        <w:spacing w:line="249" w:lineRule="auto" w:before="1" w:after="0"/>
        <w:ind w:left="180" w:right="280" w:firstLine="398"/>
        <w:jc w:val="left"/>
        <w:rPr>
          <w:sz w:val="22"/>
        </w:rPr>
      </w:pPr>
      <w:r>
        <w:rPr>
          <w:i/>
          <w:color w:val="231F20"/>
          <w:spacing w:val="-1"/>
          <w:sz w:val="22"/>
        </w:rPr>
        <w:t>одноименные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pacing w:val="-1"/>
          <w:sz w:val="22"/>
        </w:rPr>
        <w:t>движения</w:t>
      </w:r>
      <w:r>
        <w:rPr>
          <w:color w:val="231F20"/>
          <w:spacing w:val="-1"/>
          <w:sz w:val="22"/>
        </w:rPr>
        <w:t>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при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которых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1"/>
          <w:sz w:val="22"/>
        </w:rPr>
        <w:t>участвуют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парные</w:t>
      </w:r>
      <w:r>
        <w:rPr>
          <w:color w:val="231F20"/>
          <w:spacing w:val="-23"/>
          <w:sz w:val="22"/>
        </w:rPr>
        <w:t> </w:t>
      </w:r>
      <w:r>
        <w:rPr>
          <w:color w:val="231F20"/>
          <w:sz w:val="22"/>
        </w:rPr>
        <w:t>час-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ти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тела;</w:t>
      </w:r>
    </w:p>
    <w:p>
      <w:pPr>
        <w:spacing w:line="254" w:lineRule="auto" w:before="7"/>
        <w:ind w:left="180" w:right="0" w:firstLine="398"/>
        <w:jc w:val="left"/>
        <w:rPr>
          <w:sz w:val="22"/>
        </w:rPr>
      </w:pPr>
      <w:r>
        <w:rPr>
          <w:i/>
          <w:color w:val="231F20"/>
          <w:sz w:val="22"/>
        </w:rPr>
        <w:t>–</w:t>
      </w:r>
      <w:r>
        <w:rPr>
          <w:i/>
          <w:color w:val="231F20"/>
          <w:spacing w:val="3"/>
          <w:sz w:val="22"/>
        </w:rPr>
        <w:t> </w:t>
      </w:r>
      <w:r>
        <w:rPr>
          <w:i/>
          <w:color w:val="231F20"/>
          <w:sz w:val="22"/>
        </w:rPr>
        <w:t>разноименные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движения</w:t>
      </w:r>
      <w:r>
        <w:rPr>
          <w:color w:val="231F20"/>
          <w:sz w:val="22"/>
        </w:rPr>
        <w:t>,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при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которых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участвуют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непарные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части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тела.</w:t>
      </w:r>
    </w:p>
    <w:p>
      <w:pPr>
        <w:pStyle w:val="ListParagraph"/>
        <w:numPr>
          <w:ilvl w:val="0"/>
          <w:numId w:val="15"/>
        </w:numPr>
        <w:tabs>
          <w:tab w:pos="795" w:val="left" w:leader="none"/>
        </w:tabs>
        <w:spacing w:line="254" w:lineRule="auto" w:before="1" w:after="0"/>
        <w:ind w:left="180" w:right="278" w:firstLine="398"/>
        <w:jc w:val="left"/>
        <w:rPr>
          <w:sz w:val="22"/>
        </w:rPr>
      </w:pPr>
      <w:r>
        <w:rPr>
          <w:color w:val="231F20"/>
          <w:spacing w:val="-2"/>
          <w:sz w:val="22"/>
        </w:rPr>
        <w:t>Термины, которые соответствуют положениям, </w:t>
      </w:r>
      <w:r>
        <w:rPr>
          <w:color w:val="231F20"/>
          <w:spacing w:val="-1"/>
          <w:sz w:val="22"/>
        </w:rPr>
        <w:t>позам и дви-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жениям:</w:t>
      </w:r>
    </w:p>
    <w:p>
      <w:pPr>
        <w:pStyle w:val="BodyText"/>
        <w:spacing w:line="249" w:lineRule="auto" w:before="2"/>
        <w:ind w:left="180" w:right="280" w:firstLine="398"/>
      </w:pPr>
      <w:r>
        <w:rPr>
          <w:color w:val="231F20"/>
        </w:rPr>
        <w:t>–</w:t>
      </w:r>
      <w:r>
        <w:rPr>
          <w:color w:val="231F20"/>
          <w:spacing w:val="25"/>
        </w:rPr>
        <w:t> </w:t>
      </w:r>
      <w:r>
        <w:rPr>
          <w:i/>
          <w:color w:val="231F20"/>
        </w:rPr>
        <w:t>прыжок</w:t>
      </w:r>
      <w:r>
        <w:rPr>
          <w:i/>
          <w:color w:val="231F20"/>
          <w:spacing w:val="26"/>
        </w:rPr>
        <w:t> </w:t>
      </w:r>
      <w:r>
        <w:rPr>
          <w:color w:val="231F20"/>
        </w:rPr>
        <w:t>–</w:t>
      </w:r>
      <w:r>
        <w:rPr>
          <w:color w:val="231F20"/>
          <w:spacing w:val="25"/>
        </w:rPr>
        <w:t> </w:t>
      </w:r>
      <w:r>
        <w:rPr>
          <w:color w:val="231F20"/>
        </w:rPr>
        <w:t>преодоление</w:t>
      </w:r>
      <w:r>
        <w:rPr>
          <w:color w:val="231F20"/>
          <w:spacing w:val="19"/>
        </w:rPr>
        <w:t> </w:t>
      </w:r>
      <w:r>
        <w:rPr>
          <w:color w:val="231F20"/>
        </w:rPr>
        <w:t>снаряда</w:t>
      </w:r>
      <w:r>
        <w:rPr>
          <w:color w:val="231F20"/>
          <w:spacing w:val="32"/>
        </w:rPr>
        <w:t> </w:t>
      </w:r>
      <w:r>
        <w:rPr>
          <w:color w:val="231F20"/>
        </w:rPr>
        <w:t>или</w:t>
      </w:r>
      <w:r>
        <w:rPr>
          <w:color w:val="231F20"/>
          <w:spacing w:val="27"/>
        </w:rPr>
        <w:t> </w:t>
      </w:r>
      <w:r>
        <w:rPr>
          <w:color w:val="231F20"/>
        </w:rPr>
        <w:t>пространства</w:t>
      </w:r>
      <w:r>
        <w:rPr>
          <w:color w:val="231F20"/>
          <w:spacing w:val="28"/>
        </w:rPr>
        <w:t> </w:t>
      </w:r>
      <w:r>
        <w:rPr>
          <w:color w:val="231F20"/>
        </w:rPr>
        <w:t>свобод-</w:t>
      </w:r>
      <w:r>
        <w:rPr>
          <w:color w:val="231F20"/>
          <w:spacing w:val="-52"/>
        </w:rPr>
        <w:t> </w:t>
      </w:r>
      <w:r>
        <w:rPr>
          <w:color w:val="231F20"/>
        </w:rPr>
        <w:t>ным</w:t>
      </w:r>
      <w:r>
        <w:rPr>
          <w:color w:val="231F20"/>
          <w:spacing w:val="15"/>
        </w:rPr>
        <w:t> </w:t>
      </w:r>
      <w:r>
        <w:rPr>
          <w:color w:val="231F20"/>
        </w:rPr>
        <w:t>полетом;</w:t>
      </w:r>
    </w:p>
    <w:p>
      <w:pPr>
        <w:pStyle w:val="ListParagraph"/>
        <w:numPr>
          <w:ilvl w:val="0"/>
          <w:numId w:val="16"/>
        </w:numPr>
        <w:tabs>
          <w:tab w:pos="752" w:val="left" w:leader="none"/>
        </w:tabs>
        <w:spacing w:line="254" w:lineRule="auto" w:before="6" w:after="0"/>
        <w:ind w:left="180" w:right="282" w:firstLine="398"/>
        <w:jc w:val="left"/>
        <w:rPr>
          <w:sz w:val="22"/>
        </w:rPr>
      </w:pPr>
      <w:r>
        <w:rPr>
          <w:i/>
          <w:color w:val="231F20"/>
          <w:sz w:val="22"/>
        </w:rPr>
        <w:t>вис</w:t>
      </w:r>
      <w:r>
        <w:rPr>
          <w:i/>
          <w:color w:val="231F20"/>
          <w:spacing w:val="-3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положение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занимающегося,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при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котором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плечевая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ось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ниже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оси снарядов.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Для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виса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характерны действия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притягивания;</w:t>
      </w:r>
    </w:p>
    <w:p>
      <w:pPr>
        <w:pStyle w:val="ListParagraph"/>
        <w:numPr>
          <w:ilvl w:val="0"/>
          <w:numId w:val="16"/>
        </w:numPr>
        <w:tabs>
          <w:tab w:pos="737" w:val="left" w:leader="none"/>
        </w:tabs>
        <w:spacing w:line="254" w:lineRule="auto" w:before="2" w:after="0"/>
        <w:ind w:left="180" w:right="280" w:firstLine="398"/>
        <w:jc w:val="left"/>
        <w:rPr>
          <w:sz w:val="22"/>
        </w:rPr>
      </w:pPr>
      <w:r>
        <w:rPr>
          <w:i/>
          <w:color w:val="231F20"/>
          <w:spacing w:val="-2"/>
          <w:sz w:val="22"/>
        </w:rPr>
        <w:t>упор</w:t>
      </w:r>
      <w:r>
        <w:rPr>
          <w:i/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–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положение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1"/>
          <w:sz w:val="22"/>
        </w:rPr>
        <w:t>занимающегося,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1"/>
          <w:sz w:val="22"/>
        </w:rPr>
        <w:t>при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1"/>
          <w:sz w:val="22"/>
        </w:rPr>
        <w:t>котором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1"/>
          <w:sz w:val="22"/>
        </w:rPr>
        <w:t>плечевая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1"/>
          <w:sz w:val="22"/>
        </w:rPr>
        <w:t>ось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2"/>
          <w:sz w:val="22"/>
        </w:rPr>
        <w:t>выше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2"/>
          <w:sz w:val="22"/>
        </w:rPr>
        <w:t>оси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2"/>
          <w:sz w:val="22"/>
        </w:rPr>
        <w:t>снаряда.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Для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упора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характерны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усилия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для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отталкивания.</w:t>
      </w: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31"/>
        </w:rPr>
      </w:pPr>
    </w:p>
    <w:p>
      <w:pPr>
        <w:pStyle w:val="Heading3"/>
        <w:numPr>
          <w:ilvl w:val="1"/>
          <w:numId w:val="11"/>
        </w:numPr>
        <w:tabs>
          <w:tab w:pos="1237" w:val="left" w:leader="none"/>
        </w:tabs>
        <w:spacing w:line="240" w:lineRule="auto" w:before="0" w:after="0"/>
        <w:ind w:left="1236" w:right="93" w:hanging="1237"/>
        <w:jc w:val="left"/>
      </w:pPr>
      <w:bookmarkStart w:name="_TOC_250022" w:id="9"/>
      <w:r>
        <w:rPr>
          <w:color w:val="231F20"/>
          <w:spacing w:val="-1"/>
        </w:rPr>
        <w:t>Правила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гимнастической</w:t>
      </w:r>
      <w:r>
        <w:rPr>
          <w:color w:val="231F20"/>
          <w:spacing w:val="-13"/>
        </w:rPr>
        <w:t> </w:t>
      </w:r>
      <w:bookmarkEnd w:id="9"/>
      <w:r>
        <w:rPr>
          <w:color w:val="231F20"/>
        </w:rPr>
        <w:t>терминологии</w:t>
      </w:r>
    </w:p>
    <w:p>
      <w:pPr>
        <w:pStyle w:val="Heading5"/>
        <w:spacing w:before="182"/>
      </w:pPr>
      <w:r>
        <w:rPr>
          <w:color w:val="231F20"/>
        </w:rPr>
        <w:t>Правила</w:t>
      </w:r>
      <w:r>
        <w:rPr>
          <w:color w:val="231F20"/>
          <w:spacing w:val="1"/>
        </w:rPr>
        <w:t> </w:t>
      </w:r>
      <w:r>
        <w:rPr>
          <w:color w:val="231F20"/>
        </w:rPr>
        <w:t>сокращения</w:t>
      </w:r>
    </w:p>
    <w:p>
      <w:pPr>
        <w:pStyle w:val="BodyText"/>
        <w:spacing w:line="252" w:lineRule="auto" w:before="19"/>
        <w:ind w:left="180" w:right="278" w:firstLine="398"/>
        <w:jc w:val="both"/>
      </w:pPr>
      <w:r>
        <w:rPr>
          <w:color w:val="231F20"/>
        </w:rPr>
        <w:t>Сокращаются второстепенные определения, не имеющие су-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щественного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значения.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Для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движения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рук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вперед,</w:t>
      </w:r>
      <w:r>
        <w:rPr>
          <w:color w:val="231F20"/>
          <w:spacing w:val="-6"/>
        </w:rPr>
        <w:t> </w:t>
      </w:r>
      <w:r>
        <w:rPr>
          <w:color w:val="231F20"/>
        </w:rPr>
        <w:t>в</w:t>
      </w:r>
      <w:r>
        <w:rPr>
          <w:color w:val="231F20"/>
          <w:spacing w:val="-11"/>
        </w:rPr>
        <w:t> </w:t>
      </w:r>
      <w:r>
        <w:rPr>
          <w:color w:val="231F20"/>
        </w:rPr>
        <w:t>стороны,</w:t>
      </w:r>
      <w:r>
        <w:rPr>
          <w:color w:val="231F20"/>
          <w:spacing w:val="-6"/>
        </w:rPr>
        <w:t> </w:t>
      </w:r>
      <w:r>
        <w:rPr>
          <w:color w:val="231F20"/>
        </w:rPr>
        <w:t>вверх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или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назад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применяются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качестве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терминов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только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два</w:t>
      </w:r>
      <w:r>
        <w:rPr>
          <w:color w:val="231F20"/>
        </w:rPr>
        <w:t> слова:</w:t>
      </w:r>
      <w:r>
        <w:rPr>
          <w:color w:val="231F20"/>
          <w:spacing w:val="-11"/>
        </w:rPr>
        <w:t> </w:t>
      </w:r>
      <w:r>
        <w:rPr>
          <w:color w:val="231F20"/>
        </w:rPr>
        <w:t>пер-</w:t>
      </w:r>
      <w:r>
        <w:rPr>
          <w:color w:val="231F20"/>
          <w:spacing w:val="-52"/>
        </w:rPr>
        <w:t> </w:t>
      </w:r>
      <w:r>
        <w:rPr>
          <w:color w:val="231F20"/>
        </w:rPr>
        <w:t>вое обозначает двигаемую часть, второе слово – направление (на-</w:t>
      </w:r>
      <w:r>
        <w:rPr>
          <w:color w:val="231F20"/>
          <w:spacing w:val="-52"/>
        </w:rPr>
        <w:t> </w:t>
      </w:r>
      <w:r>
        <w:rPr>
          <w:color w:val="231F20"/>
        </w:rPr>
        <w:t>пример: руки вперед, руки вверх и так далее). Если движение вы-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полняется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кратчайшим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или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наиболее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распространенным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(обычным)</w:t>
      </w:r>
    </w:p>
    <w:p>
      <w:pPr>
        <w:spacing w:after="0" w:line="252" w:lineRule="auto"/>
        <w:jc w:val="both"/>
        <w:sectPr>
          <w:pgSz w:w="8220" w:h="11340"/>
          <w:pgMar w:header="0" w:footer="704" w:top="860" w:bottom="900" w:left="780" w:right="740"/>
        </w:sectPr>
      </w:pPr>
    </w:p>
    <w:p>
      <w:pPr>
        <w:pStyle w:val="BodyText"/>
        <w:spacing w:line="254" w:lineRule="auto" w:before="79"/>
        <w:ind w:left="242" w:right="217"/>
        <w:jc w:val="both"/>
      </w:pPr>
      <w:r>
        <w:rPr>
          <w:color w:val="231F20"/>
        </w:rPr>
        <w:t>путем, то</w:t>
      </w:r>
      <w:r>
        <w:rPr>
          <w:color w:val="231F20"/>
          <w:spacing w:val="-6"/>
        </w:rPr>
        <w:t> </w:t>
      </w:r>
      <w:r>
        <w:rPr>
          <w:color w:val="231F20"/>
        </w:rPr>
        <w:t>указаний</w:t>
      </w:r>
      <w:r>
        <w:rPr>
          <w:color w:val="231F20"/>
          <w:spacing w:val="1"/>
        </w:rPr>
        <w:t> </w:t>
      </w:r>
      <w:r>
        <w:rPr>
          <w:color w:val="231F20"/>
        </w:rPr>
        <w:t>о</w:t>
      </w:r>
      <w:r>
        <w:rPr>
          <w:color w:val="231F20"/>
          <w:spacing w:val="-10"/>
        </w:rPr>
        <w:t> </w:t>
      </w:r>
      <w:r>
        <w:rPr>
          <w:color w:val="231F20"/>
        </w:rPr>
        <w:t>пути</w:t>
      </w:r>
      <w:r>
        <w:rPr>
          <w:color w:val="231F20"/>
          <w:spacing w:val="1"/>
        </w:rPr>
        <w:t> </w:t>
      </w:r>
      <w:r>
        <w:rPr>
          <w:color w:val="231F20"/>
        </w:rPr>
        <w:t>движения</w:t>
      </w:r>
      <w:r>
        <w:rPr>
          <w:color w:val="231F20"/>
          <w:spacing w:val="-2"/>
        </w:rPr>
        <w:t> </w:t>
      </w:r>
      <w:r>
        <w:rPr>
          <w:color w:val="231F20"/>
        </w:rPr>
        <w:t>не</w:t>
      </w:r>
      <w:r>
        <w:rPr>
          <w:color w:val="231F20"/>
          <w:spacing w:val="-8"/>
        </w:rPr>
        <w:t> </w:t>
      </w:r>
      <w:r>
        <w:rPr>
          <w:color w:val="231F20"/>
        </w:rPr>
        <w:t>требуется. Если</w:t>
      </w:r>
      <w:r>
        <w:rPr>
          <w:color w:val="231F20"/>
          <w:spacing w:val="-4"/>
        </w:rPr>
        <w:t> </w:t>
      </w:r>
      <w:r>
        <w:rPr>
          <w:color w:val="231F20"/>
        </w:rPr>
        <w:t>же</w:t>
      </w:r>
      <w:r>
        <w:rPr>
          <w:color w:val="231F20"/>
          <w:spacing w:val="-8"/>
        </w:rPr>
        <w:t> </w:t>
      </w:r>
      <w:r>
        <w:rPr>
          <w:color w:val="231F20"/>
        </w:rPr>
        <w:t>движе-</w:t>
      </w:r>
      <w:r>
        <w:rPr>
          <w:color w:val="231F20"/>
          <w:spacing w:val="-52"/>
        </w:rPr>
        <w:t> </w:t>
      </w:r>
      <w:r>
        <w:rPr>
          <w:color w:val="231F20"/>
        </w:rPr>
        <w:t>ние выполняется иным путем, то путь его движения следует ука-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зать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словосочетаниями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–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дугами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наружу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или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дугами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внутрь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(напри-</w:t>
      </w:r>
      <w:r>
        <w:rPr>
          <w:color w:val="231F20"/>
          <w:spacing w:val="-53"/>
        </w:rPr>
        <w:t> </w:t>
      </w:r>
      <w:r>
        <w:rPr>
          <w:color w:val="231F20"/>
        </w:rPr>
        <w:t>мер: дугами наружу руки вверх, дугами внутрь руки в стороны).</w:t>
      </w:r>
      <w:r>
        <w:rPr>
          <w:color w:val="231F20"/>
          <w:spacing w:val="1"/>
        </w:rPr>
        <w:t> </w:t>
      </w:r>
      <w:r>
        <w:rPr>
          <w:color w:val="231F20"/>
        </w:rPr>
        <w:t>При движениях руками опускаются слова: </w:t>
      </w:r>
      <w:r>
        <w:rPr>
          <w:i/>
          <w:color w:val="231F20"/>
        </w:rPr>
        <w:t>поднять</w:t>
      </w:r>
      <w:r>
        <w:rPr>
          <w:color w:val="231F20"/>
        </w:rPr>
        <w:t>, </w:t>
      </w:r>
      <w:r>
        <w:rPr>
          <w:i/>
          <w:color w:val="231F20"/>
        </w:rPr>
        <w:t>опустить</w:t>
      </w:r>
      <w:r>
        <w:rPr>
          <w:color w:val="231F20"/>
        </w:rPr>
        <w:t>,</w:t>
      </w:r>
      <w:r>
        <w:rPr>
          <w:color w:val="231F20"/>
          <w:spacing w:val="1"/>
        </w:rPr>
        <w:t> </w:t>
      </w:r>
      <w:r>
        <w:rPr>
          <w:i/>
          <w:color w:val="231F20"/>
        </w:rPr>
        <w:t>выпрямить</w:t>
      </w:r>
      <w:r>
        <w:rPr>
          <w:i/>
          <w:color w:val="231F20"/>
          <w:spacing w:val="-3"/>
        </w:rPr>
        <w:t> </w:t>
      </w:r>
      <w:r>
        <w:rPr>
          <w:color w:val="231F20"/>
        </w:rPr>
        <w:t>и</w:t>
      </w:r>
      <w:r>
        <w:rPr>
          <w:color w:val="231F20"/>
          <w:spacing w:val="-1"/>
        </w:rPr>
        <w:t> </w:t>
      </w:r>
      <w:r>
        <w:rPr>
          <w:color w:val="231F20"/>
        </w:rPr>
        <w:t>тому</w:t>
      </w:r>
      <w:r>
        <w:rPr>
          <w:color w:val="231F20"/>
          <w:spacing w:val="-7"/>
        </w:rPr>
        <w:t> </w:t>
      </w:r>
      <w:r>
        <w:rPr>
          <w:color w:val="231F20"/>
        </w:rPr>
        <w:t>подобное.</w:t>
      </w:r>
      <w:r>
        <w:rPr>
          <w:color w:val="231F20"/>
          <w:spacing w:val="-5"/>
        </w:rPr>
        <w:t> </w:t>
      </w:r>
      <w:r>
        <w:rPr>
          <w:color w:val="231F20"/>
        </w:rPr>
        <w:t>Так,</w:t>
      </w:r>
      <w:r>
        <w:rPr>
          <w:color w:val="231F20"/>
          <w:spacing w:val="-1"/>
        </w:rPr>
        <w:t> </w:t>
      </w:r>
      <w:r>
        <w:rPr>
          <w:color w:val="231F20"/>
        </w:rPr>
        <w:t>опускают</w:t>
      </w:r>
      <w:r>
        <w:rPr>
          <w:color w:val="231F20"/>
          <w:spacing w:val="-3"/>
        </w:rPr>
        <w:t> </w:t>
      </w:r>
      <w:r>
        <w:rPr>
          <w:color w:val="231F20"/>
        </w:rPr>
        <w:t>словосочетание</w:t>
      </w:r>
      <w:r>
        <w:rPr>
          <w:color w:val="231F20"/>
          <w:spacing w:val="-9"/>
        </w:rPr>
        <w:t> </w:t>
      </w:r>
      <w:r>
        <w:rPr>
          <w:i/>
          <w:color w:val="231F20"/>
        </w:rPr>
        <w:t>ладо-</w:t>
      </w:r>
      <w:r>
        <w:rPr>
          <w:i/>
          <w:color w:val="231F20"/>
          <w:spacing w:val="-53"/>
        </w:rPr>
        <w:t> </w:t>
      </w:r>
      <w:r>
        <w:rPr>
          <w:i/>
          <w:color w:val="231F20"/>
        </w:rPr>
        <w:t>нями внутрь </w:t>
      </w:r>
      <w:r>
        <w:rPr>
          <w:color w:val="231F20"/>
        </w:rPr>
        <w:t>при положениях рук вперед, вверх, вниз и</w:t>
      </w:r>
      <w:r>
        <w:rPr>
          <w:color w:val="231F20"/>
          <w:spacing w:val="55"/>
        </w:rPr>
        <w:t> </w:t>
      </w:r>
      <w:r>
        <w:rPr>
          <w:i/>
          <w:color w:val="231F20"/>
        </w:rPr>
        <w:t>ладоня-</w:t>
      </w:r>
      <w:r>
        <w:rPr>
          <w:i/>
          <w:color w:val="231F20"/>
          <w:spacing w:val="1"/>
        </w:rPr>
        <w:t> </w:t>
      </w:r>
      <w:r>
        <w:rPr>
          <w:i/>
          <w:color w:val="231F20"/>
        </w:rPr>
        <w:t>ми вниз </w:t>
      </w:r>
      <w:r>
        <w:rPr>
          <w:color w:val="231F20"/>
        </w:rPr>
        <w:t>при положениях рук в стороны, перед грудью, на голову;</w:t>
      </w:r>
      <w:r>
        <w:rPr>
          <w:color w:val="231F20"/>
          <w:spacing w:val="1"/>
        </w:rPr>
        <w:t> </w:t>
      </w:r>
      <w:r>
        <w:rPr>
          <w:color w:val="231F20"/>
        </w:rPr>
        <w:t>в словосочетании «основная стойка» опускается слово </w:t>
      </w:r>
      <w:r>
        <w:rPr>
          <w:i/>
          <w:color w:val="231F20"/>
        </w:rPr>
        <w:t>основная</w:t>
      </w:r>
      <w:r>
        <w:rPr>
          <w:i/>
          <w:color w:val="231F20"/>
          <w:spacing w:val="1"/>
        </w:rPr>
        <w:t> </w:t>
      </w:r>
      <w:r>
        <w:rPr>
          <w:color w:val="231F20"/>
        </w:rPr>
        <w:t>при различных положениях рук («стойка руки к плечам», «стойка</w:t>
      </w:r>
      <w:r>
        <w:rPr>
          <w:color w:val="231F20"/>
          <w:spacing w:val="-52"/>
        </w:rPr>
        <w:t> </w:t>
      </w:r>
      <w:r>
        <w:rPr>
          <w:color w:val="231F20"/>
        </w:rPr>
        <w:t>руки</w:t>
      </w:r>
      <w:r>
        <w:rPr>
          <w:color w:val="231F20"/>
          <w:spacing w:val="8"/>
        </w:rPr>
        <w:t> </w:t>
      </w:r>
      <w:r>
        <w:rPr>
          <w:color w:val="231F20"/>
        </w:rPr>
        <w:t>в</w:t>
      </w:r>
      <w:r>
        <w:rPr>
          <w:color w:val="231F20"/>
          <w:spacing w:val="8"/>
        </w:rPr>
        <w:t> </w:t>
      </w:r>
      <w:r>
        <w:rPr>
          <w:color w:val="231F20"/>
        </w:rPr>
        <w:t>стороны»</w:t>
      </w:r>
      <w:r>
        <w:rPr>
          <w:color w:val="231F20"/>
          <w:spacing w:val="-3"/>
        </w:rPr>
        <w:t> </w:t>
      </w:r>
      <w:r>
        <w:rPr>
          <w:color w:val="231F20"/>
        </w:rPr>
        <w:t>и</w:t>
      </w:r>
      <w:r>
        <w:rPr>
          <w:color w:val="231F20"/>
          <w:spacing w:val="12"/>
        </w:rPr>
        <w:t> </w:t>
      </w:r>
      <w:r>
        <w:rPr>
          <w:color w:val="231F20"/>
        </w:rPr>
        <w:t>так далее).</w:t>
      </w:r>
    </w:p>
    <w:p>
      <w:pPr>
        <w:pStyle w:val="BodyText"/>
        <w:spacing w:line="254" w:lineRule="auto" w:before="2"/>
        <w:ind w:left="242" w:right="219" w:firstLine="393"/>
        <w:jc w:val="both"/>
      </w:pPr>
      <w:r>
        <w:rPr>
          <w:color w:val="231F20"/>
        </w:rPr>
        <w:t>При движениях ногами опускается слово </w:t>
      </w:r>
      <w:r>
        <w:rPr>
          <w:i/>
          <w:color w:val="231F20"/>
        </w:rPr>
        <w:t>нога</w:t>
      </w:r>
      <w:r>
        <w:rPr>
          <w:color w:val="231F20"/>
        </w:rPr>
        <w:t>, а также слова:</w:t>
      </w:r>
      <w:r>
        <w:rPr>
          <w:color w:val="231F20"/>
          <w:spacing w:val="1"/>
        </w:rPr>
        <w:t> </w:t>
      </w:r>
      <w:r>
        <w:rPr>
          <w:i/>
          <w:color w:val="231F20"/>
        </w:rPr>
        <w:t>прямые</w:t>
      </w:r>
      <w:r>
        <w:rPr>
          <w:color w:val="231F20"/>
        </w:rPr>
        <w:t>, </w:t>
      </w:r>
      <w:r>
        <w:rPr>
          <w:i/>
          <w:color w:val="231F20"/>
        </w:rPr>
        <w:t>поднять</w:t>
      </w:r>
      <w:r>
        <w:rPr>
          <w:color w:val="231F20"/>
        </w:rPr>
        <w:t>, </w:t>
      </w:r>
      <w:r>
        <w:rPr>
          <w:i/>
          <w:color w:val="231F20"/>
        </w:rPr>
        <w:t>опустить </w:t>
      </w:r>
      <w:r>
        <w:rPr>
          <w:color w:val="231F20"/>
        </w:rPr>
        <w:t>и так далее. Например: «правую впе-</w:t>
      </w:r>
      <w:r>
        <w:rPr>
          <w:color w:val="231F20"/>
          <w:spacing w:val="-52"/>
        </w:rPr>
        <w:t> </w:t>
      </w:r>
      <w:r>
        <w:rPr>
          <w:color w:val="231F20"/>
        </w:rPr>
        <w:t>ред</w:t>
      </w:r>
      <w:r>
        <w:rPr>
          <w:color w:val="231F20"/>
          <w:spacing w:val="2"/>
        </w:rPr>
        <w:t> </w:t>
      </w:r>
      <w:r>
        <w:rPr>
          <w:color w:val="231F20"/>
        </w:rPr>
        <w:t>на</w:t>
      </w:r>
      <w:r>
        <w:rPr>
          <w:color w:val="231F20"/>
          <w:spacing w:val="2"/>
        </w:rPr>
        <w:t> </w:t>
      </w:r>
      <w:r>
        <w:rPr>
          <w:color w:val="231F20"/>
        </w:rPr>
        <w:t>носок»,</w:t>
      </w:r>
      <w:r>
        <w:rPr>
          <w:color w:val="231F20"/>
          <w:spacing w:val="1"/>
        </w:rPr>
        <w:t> </w:t>
      </w:r>
      <w:r>
        <w:rPr>
          <w:color w:val="231F20"/>
        </w:rPr>
        <w:t>«мах</w:t>
      </w:r>
      <w:r>
        <w:rPr>
          <w:color w:val="231F20"/>
          <w:spacing w:val="-1"/>
        </w:rPr>
        <w:t> </w:t>
      </w:r>
      <w:r>
        <w:rPr>
          <w:color w:val="231F20"/>
        </w:rPr>
        <w:t>левой</w:t>
      </w:r>
      <w:r>
        <w:rPr>
          <w:color w:val="231F20"/>
          <w:spacing w:val="10"/>
        </w:rPr>
        <w:t> </w:t>
      </w:r>
      <w:r>
        <w:rPr>
          <w:color w:val="231F20"/>
        </w:rPr>
        <w:t>назад»,</w:t>
      </w:r>
      <w:r>
        <w:rPr>
          <w:color w:val="231F20"/>
          <w:spacing w:val="6"/>
        </w:rPr>
        <w:t> </w:t>
      </w:r>
      <w:r>
        <w:rPr>
          <w:color w:val="231F20"/>
        </w:rPr>
        <w:t>«согнуть</w:t>
      </w:r>
      <w:r>
        <w:rPr>
          <w:color w:val="231F20"/>
          <w:spacing w:val="-1"/>
        </w:rPr>
        <w:t> </w:t>
      </w:r>
      <w:r>
        <w:rPr>
          <w:color w:val="231F20"/>
        </w:rPr>
        <w:t>правую</w:t>
      </w:r>
      <w:r>
        <w:rPr>
          <w:color w:val="231F20"/>
          <w:spacing w:val="-2"/>
        </w:rPr>
        <w:t> </w:t>
      </w:r>
      <w:r>
        <w:rPr>
          <w:color w:val="231F20"/>
        </w:rPr>
        <w:t>вперед».</w:t>
      </w:r>
    </w:p>
    <w:p>
      <w:pPr>
        <w:pStyle w:val="BodyText"/>
        <w:spacing w:line="256" w:lineRule="auto" w:before="2"/>
        <w:ind w:left="242" w:right="216" w:firstLine="393"/>
        <w:jc w:val="both"/>
      </w:pPr>
      <w:r>
        <w:rPr>
          <w:color w:val="231F20"/>
        </w:rPr>
        <w:t>При</w:t>
      </w:r>
      <w:r>
        <w:rPr>
          <w:color w:val="231F20"/>
          <w:spacing w:val="1"/>
        </w:rPr>
        <w:t> </w:t>
      </w:r>
      <w:r>
        <w:rPr>
          <w:color w:val="231F20"/>
        </w:rPr>
        <w:t>движениях</w:t>
      </w:r>
      <w:r>
        <w:rPr>
          <w:color w:val="231F20"/>
          <w:spacing w:val="1"/>
        </w:rPr>
        <w:t> </w:t>
      </w:r>
      <w:r>
        <w:rPr>
          <w:color w:val="231F20"/>
        </w:rPr>
        <w:t>туловищем</w:t>
      </w:r>
      <w:r>
        <w:rPr>
          <w:color w:val="231F20"/>
          <w:spacing w:val="1"/>
        </w:rPr>
        <w:t> </w:t>
      </w:r>
      <w:r>
        <w:rPr>
          <w:color w:val="231F20"/>
        </w:rPr>
        <w:t>слово</w:t>
      </w:r>
      <w:r>
        <w:rPr>
          <w:color w:val="231F20"/>
          <w:spacing w:val="1"/>
        </w:rPr>
        <w:t> </w:t>
      </w:r>
      <w:r>
        <w:rPr>
          <w:i/>
          <w:color w:val="231F20"/>
        </w:rPr>
        <w:t>туловище</w:t>
      </w:r>
      <w:r>
        <w:rPr>
          <w:i/>
          <w:color w:val="231F20"/>
          <w:spacing w:val="55"/>
        </w:rPr>
        <w:t> </w:t>
      </w:r>
      <w:r>
        <w:rPr>
          <w:color w:val="231F20"/>
        </w:rPr>
        <w:t>не</w:t>
      </w:r>
      <w:r>
        <w:rPr>
          <w:color w:val="231F20"/>
          <w:spacing w:val="55"/>
        </w:rPr>
        <w:t> </w:t>
      </w:r>
      <w:r>
        <w:rPr>
          <w:color w:val="231F20"/>
        </w:rPr>
        <w:t>говорится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при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выполнении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наклонов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(например:</w:t>
      </w:r>
      <w:r>
        <w:rPr>
          <w:color w:val="231F20"/>
          <w:spacing w:val="-16"/>
        </w:rPr>
        <w:t> </w:t>
      </w:r>
      <w:r>
        <w:rPr>
          <w:color w:val="231F20"/>
        </w:rPr>
        <w:t>наклон</w:t>
      </w:r>
      <w:r>
        <w:rPr>
          <w:color w:val="231F20"/>
          <w:spacing w:val="-9"/>
        </w:rPr>
        <w:t> </w:t>
      </w:r>
      <w:r>
        <w:rPr>
          <w:color w:val="231F20"/>
        </w:rPr>
        <w:t>вперед,</w:t>
      </w:r>
      <w:r>
        <w:rPr>
          <w:color w:val="231F20"/>
          <w:spacing w:val="-10"/>
        </w:rPr>
        <w:t> </w:t>
      </w:r>
      <w:r>
        <w:rPr>
          <w:color w:val="231F20"/>
        </w:rPr>
        <w:t>наклон</w:t>
      </w:r>
      <w:r>
        <w:rPr>
          <w:color w:val="231F20"/>
          <w:spacing w:val="-9"/>
        </w:rPr>
        <w:t> </w:t>
      </w:r>
      <w:r>
        <w:rPr>
          <w:color w:val="231F20"/>
        </w:rPr>
        <w:t>впра-</w:t>
      </w:r>
      <w:r>
        <w:rPr>
          <w:color w:val="231F20"/>
          <w:spacing w:val="-53"/>
        </w:rPr>
        <w:t> </w:t>
      </w:r>
      <w:r>
        <w:rPr>
          <w:color w:val="231F20"/>
        </w:rPr>
        <w:t>во, наклон назад), но указывается при его поворотах (например:</w:t>
      </w:r>
      <w:r>
        <w:rPr>
          <w:color w:val="231F20"/>
          <w:spacing w:val="1"/>
        </w:rPr>
        <w:t> </w:t>
      </w:r>
      <w:r>
        <w:rPr>
          <w:color w:val="231F20"/>
        </w:rPr>
        <w:t>поворот туловища направо, поворот туловища налево). При дви-</w:t>
      </w:r>
      <w:r>
        <w:rPr>
          <w:color w:val="231F20"/>
          <w:spacing w:val="1"/>
        </w:rPr>
        <w:t> </w:t>
      </w:r>
      <w:r>
        <w:rPr>
          <w:color w:val="231F20"/>
        </w:rPr>
        <w:t>жении всего тела не говорится слово </w:t>
      </w:r>
      <w:r>
        <w:rPr>
          <w:i/>
          <w:color w:val="231F20"/>
        </w:rPr>
        <w:t>спереди</w:t>
      </w:r>
      <w:r>
        <w:rPr>
          <w:color w:val="231F20"/>
        </w:rPr>
        <w:t>, если гимнаст обра-</w:t>
      </w:r>
      <w:r>
        <w:rPr>
          <w:color w:val="231F20"/>
          <w:spacing w:val="1"/>
        </w:rPr>
        <w:t> </w:t>
      </w:r>
      <w:r>
        <w:rPr>
          <w:color w:val="231F20"/>
        </w:rPr>
        <w:t>щен лицом к снаряду. Опускаются термины </w:t>
      </w:r>
      <w:r>
        <w:rPr>
          <w:i/>
          <w:color w:val="231F20"/>
        </w:rPr>
        <w:t>продольно </w:t>
      </w:r>
      <w:r>
        <w:rPr>
          <w:color w:val="231F20"/>
        </w:rPr>
        <w:t>и </w:t>
      </w:r>
      <w:r>
        <w:rPr>
          <w:i/>
          <w:color w:val="231F20"/>
        </w:rPr>
        <w:t>поперек</w:t>
      </w:r>
      <w:r>
        <w:rPr>
          <w:color w:val="231F20"/>
        </w:rPr>
        <w:t>,</w:t>
      </w:r>
      <w:r>
        <w:rPr>
          <w:color w:val="231F20"/>
          <w:spacing w:val="1"/>
        </w:rPr>
        <w:t> </w:t>
      </w:r>
      <w:r>
        <w:rPr>
          <w:color w:val="231F20"/>
        </w:rPr>
        <w:t>если положение гимнаста</w:t>
      </w:r>
      <w:r>
        <w:rPr>
          <w:color w:val="231F20"/>
          <w:spacing w:val="1"/>
        </w:rPr>
        <w:t> </w:t>
      </w:r>
      <w:r>
        <w:rPr>
          <w:color w:val="231F20"/>
        </w:rPr>
        <w:t>является обычным на</w:t>
      </w:r>
      <w:r>
        <w:rPr>
          <w:color w:val="231F20"/>
          <w:spacing w:val="1"/>
        </w:rPr>
        <w:t> </w:t>
      </w:r>
      <w:r>
        <w:rPr>
          <w:color w:val="231F20"/>
        </w:rPr>
        <w:t>том или ином</w:t>
      </w:r>
      <w:r>
        <w:rPr>
          <w:color w:val="231F20"/>
          <w:spacing w:val="1"/>
        </w:rPr>
        <w:t> </w:t>
      </w:r>
      <w:r>
        <w:rPr>
          <w:color w:val="231F20"/>
        </w:rPr>
        <w:t>снаряде (поперек при выполнении упражнений на параллельных</w:t>
      </w:r>
      <w:r>
        <w:rPr>
          <w:color w:val="231F20"/>
          <w:spacing w:val="1"/>
        </w:rPr>
        <w:t> </w:t>
      </w:r>
      <w:r>
        <w:rPr>
          <w:color w:val="231F20"/>
        </w:rPr>
        <w:t>брусьях и бревне, продольно при выполнении упражнений на пе-</w:t>
      </w:r>
      <w:r>
        <w:rPr>
          <w:color w:val="231F20"/>
          <w:spacing w:val="1"/>
        </w:rPr>
        <w:t> </w:t>
      </w:r>
      <w:r>
        <w:rPr>
          <w:color w:val="231F20"/>
        </w:rPr>
        <w:t>рекладине,</w:t>
      </w:r>
      <w:r>
        <w:rPr>
          <w:color w:val="231F20"/>
          <w:spacing w:val="6"/>
        </w:rPr>
        <w:t> </w:t>
      </w:r>
      <w:r>
        <w:rPr>
          <w:color w:val="231F20"/>
        </w:rPr>
        <w:t>коне-махе,</w:t>
      </w:r>
      <w:r>
        <w:rPr>
          <w:color w:val="231F20"/>
          <w:spacing w:val="2"/>
        </w:rPr>
        <w:t> </w:t>
      </w:r>
      <w:r>
        <w:rPr>
          <w:color w:val="231F20"/>
        </w:rPr>
        <w:t>кольцах,</w:t>
      </w:r>
      <w:r>
        <w:rPr>
          <w:color w:val="231F20"/>
          <w:spacing w:val="7"/>
        </w:rPr>
        <w:t> </w:t>
      </w:r>
      <w:r>
        <w:rPr>
          <w:color w:val="231F20"/>
        </w:rPr>
        <w:t>разновысоких</w:t>
      </w:r>
      <w:r>
        <w:rPr>
          <w:color w:val="231F20"/>
          <w:spacing w:val="5"/>
        </w:rPr>
        <w:t> </w:t>
      </w:r>
      <w:r>
        <w:rPr>
          <w:color w:val="231F20"/>
        </w:rPr>
        <w:t>брусьях).</w:t>
      </w:r>
    </w:p>
    <w:p>
      <w:pPr>
        <w:pStyle w:val="BodyText"/>
        <w:spacing w:line="256" w:lineRule="auto"/>
        <w:ind w:left="242" w:right="214" w:firstLine="393"/>
        <w:jc w:val="both"/>
      </w:pPr>
      <w:r>
        <w:rPr>
          <w:color w:val="231F20"/>
        </w:rPr>
        <w:t>Не оговариваются конечные положения упражнения или дви-</w:t>
      </w:r>
      <w:r>
        <w:rPr>
          <w:color w:val="231F20"/>
          <w:spacing w:val="-52"/>
        </w:rPr>
        <w:t> </w:t>
      </w:r>
      <w:r>
        <w:rPr>
          <w:color w:val="231F20"/>
        </w:rPr>
        <w:t>жения,</w:t>
      </w:r>
      <w:r>
        <w:rPr>
          <w:color w:val="231F20"/>
          <w:spacing w:val="1"/>
        </w:rPr>
        <w:t> </w:t>
      </w:r>
      <w:r>
        <w:rPr>
          <w:color w:val="231F20"/>
        </w:rPr>
        <w:t>если</w:t>
      </w:r>
      <w:r>
        <w:rPr>
          <w:color w:val="231F20"/>
          <w:spacing w:val="1"/>
        </w:rPr>
        <w:t> </w:t>
      </w:r>
      <w:r>
        <w:rPr>
          <w:color w:val="231F20"/>
        </w:rPr>
        <w:t>при</w:t>
      </w:r>
      <w:r>
        <w:rPr>
          <w:color w:val="231F20"/>
          <w:spacing w:val="55"/>
        </w:rPr>
        <w:t> </w:t>
      </w:r>
      <w:r>
        <w:rPr>
          <w:color w:val="231F20"/>
        </w:rPr>
        <w:t>их выполнении</w:t>
      </w:r>
      <w:r>
        <w:rPr>
          <w:color w:val="231F20"/>
          <w:spacing w:val="55"/>
        </w:rPr>
        <w:t> </w:t>
      </w:r>
      <w:r>
        <w:rPr>
          <w:color w:val="231F20"/>
        </w:rPr>
        <w:t>они</w:t>
      </w:r>
      <w:r>
        <w:rPr>
          <w:color w:val="231F20"/>
          <w:spacing w:val="55"/>
        </w:rPr>
        <w:t> </w:t>
      </w:r>
      <w:r>
        <w:rPr>
          <w:color w:val="231F20"/>
        </w:rPr>
        <w:t>сами</w:t>
      </w:r>
      <w:r>
        <w:rPr>
          <w:color w:val="231F20"/>
          <w:spacing w:val="55"/>
        </w:rPr>
        <w:t> </w:t>
      </w:r>
      <w:r>
        <w:rPr>
          <w:color w:val="231F20"/>
        </w:rPr>
        <w:t>собой</w:t>
      </w:r>
      <w:r>
        <w:rPr>
          <w:color w:val="231F20"/>
          <w:spacing w:val="55"/>
        </w:rPr>
        <w:t> </w:t>
      </w:r>
      <w:r>
        <w:rPr>
          <w:color w:val="231F20"/>
        </w:rPr>
        <w:t>разумеются.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Не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указывается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направление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движения,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если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возможно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только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одно</w:t>
      </w:r>
      <w:r>
        <w:rPr>
          <w:color w:val="231F20"/>
          <w:spacing w:val="-52"/>
        </w:rPr>
        <w:t> </w:t>
      </w:r>
      <w:r>
        <w:rPr>
          <w:color w:val="231F20"/>
        </w:rPr>
        <w:t>направление.</w:t>
      </w:r>
    </w:p>
    <w:p>
      <w:pPr>
        <w:pStyle w:val="BodyText"/>
        <w:spacing w:line="254" w:lineRule="auto"/>
        <w:ind w:left="242" w:right="217" w:firstLine="393"/>
        <w:jc w:val="both"/>
      </w:pPr>
      <w:r>
        <w:rPr>
          <w:color w:val="231F20"/>
        </w:rPr>
        <w:t>Кроме</w:t>
      </w:r>
      <w:r>
        <w:rPr>
          <w:color w:val="231F20"/>
          <w:spacing w:val="-11"/>
        </w:rPr>
        <w:t> </w:t>
      </w:r>
      <w:r>
        <w:rPr>
          <w:color w:val="231F20"/>
        </w:rPr>
        <w:t>того,</w:t>
      </w:r>
      <w:r>
        <w:rPr>
          <w:color w:val="231F20"/>
          <w:spacing w:val="3"/>
        </w:rPr>
        <w:t> </w:t>
      </w:r>
      <w:r>
        <w:rPr>
          <w:color w:val="231F20"/>
        </w:rPr>
        <w:t>принято</w:t>
      </w:r>
      <w:r>
        <w:rPr>
          <w:color w:val="231F20"/>
          <w:spacing w:val="-12"/>
        </w:rPr>
        <w:t> </w:t>
      </w:r>
      <w:r>
        <w:rPr>
          <w:color w:val="231F20"/>
        </w:rPr>
        <w:t>сокращать</w:t>
      </w:r>
      <w:r>
        <w:rPr>
          <w:color w:val="231F20"/>
          <w:spacing w:val="-4"/>
        </w:rPr>
        <w:t> </w:t>
      </w:r>
      <w:r>
        <w:rPr>
          <w:color w:val="231F20"/>
        </w:rPr>
        <w:t>наиболее</w:t>
      </w:r>
      <w:r>
        <w:rPr>
          <w:color w:val="231F20"/>
          <w:spacing w:val="-6"/>
        </w:rPr>
        <w:t> </w:t>
      </w:r>
      <w:r>
        <w:rPr>
          <w:color w:val="231F20"/>
        </w:rPr>
        <w:t>часто</w:t>
      </w:r>
      <w:r>
        <w:rPr>
          <w:color w:val="231F20"/>
          <w:spacing w:val="-9"/>
        </w:rPr>
        <w:t> </w:t>
      </w:r>
      <w:r>
        <w:rPr>
          <w:color w:val="231F20"/>
        </w:rPr>
        <w:t>встречающие-</w:t>
      </w:r>
      <w:r>
        <w:rPr>
          <w:color w:val="231F20"/>
          <w:spacing w:val="-52"/>
        </w:rPr>
        <w:t> </w:t>
      </w:r>
      <w:r>
        <w:rPr>
          <w:color w:val="231F20"/>
        </w:rPr>
        <w:t>ся термины: гимн. – гимнастика, осн. гимн. – основная гимнас-</w:t>
      </w:r>
      <w:r>
        <w:rPr>
          <w:color w:val="231F20"/>
          <w:spacing w:val="1"/>
        </w:rPr>
        <w:t> </w:t>
      </w:r>
      <w:r>
        <w:rPr>
          <w:color w:val="231F20"/>
        </w:rPr>
        <w:t>тика, сп. гимн. – спортивная гимнастика, худож. гимн. – художе-</w:t>
      </w:r>
      <w:r>
        <w:rPr>
          <w:color w:val="231F20"/>
          <w:spacing w:val="1"/>
        </w:rPr>
        <w:t> </w:t>
      </w:r>
      <w:r>
        <w:rPr>
          <w:color w:val="231F20"/>
        </w:rPr>
        <w:t>ственная гимнастика, физ. упр. – физические упражнения, эл. –</w:t>
      </w:r>
      <w:r>
        <w:rPr>
          <w:color w:val="231F20"/>
          <w:spacing w:val="1"/>
        </w:rPr>
        <w:t> </w:t>
      </w:r>
      <w:r>
        <w:rPr>
          <w:color w:val="231F20"/>
        </w:rPr>
        <w:t>элемент, соед. – соединение, дв. – движение, и. п. – исходное по-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ложение,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о.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с.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–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основная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стойка,</w:t>
      </w:r>
      <w:r>
        <w:rPr>
          <w:color w:val="231F20"/>
          <w:spacing w:val="-4"/>
        </w:rPr>
        <w:t> </w:t>
      </w:r>
      <w:r>
        <w:rPr>
          <w:color w:val="231F20"/>
        </w:rPr>
        <w:t>ОРУ</w:t>
      </w:r>
      <w:r>
        <w:rPr>
          <w:color w:val="231F20"/>
          <w:spacing w:val="-4"/>
        </w:rPr>
        <w:t> </w:t>
      </w:r>
      <w:r>
        <w:rPr>
          <w:color w:val="231F20"/>
        </w:rPr>
        <w:t>–</w:t>
      </w:r>
      <w:r>
        <w:rPr>
          <w:color w:val="231F20"/>
          <w:spacing w:val="-2"/>
        </w:rPr>
        <w:t> </w:t>
      </w:r>
      <w:r>
        <w:rPr>
          <w:color w:val="231F20"/>
        </w:rPr>
        <w:t>общеразвивающие</w:t>
      </w:r>
      <w:r>
        <w:rPr>
          <w:color w:val="231F20"/>
          <w:spacing w:val="-13"/>
        </w:rPr>
        <w:t> </w:t>
      </w:r>
      <w:r>
        <w:rPr>
          <w:color w:val="231F20"/>
        </w:rPr>
        <w:t>упраж-</w:t>
      </w:r>
      <w:r>
        <w:rPr>
          <w:color w:val="231F20"/>
          <w:spacing w:val="-53"/>
        </w:rPr>
        <w:t> </w:t>
      </w:r>
      <w:r>
        <w:rPr>
          <w:color w:val="231F20"/>
        </w:rPr>
        <w:t>нения и</w:t>
      </w:r>
      <w:r>
        <w:rPr>
          <w:color w:val="231F20"/>
          <w:spacing w:val="4"/>
        </w:rPr>
        <w:t> </w:t>
      </w:r>
      <w:r>
        <w:rPr>
          <w:color w:val="231F20"/>
        </w:rPr>
        <w:t>другие.</w:t>
      </w:r>
    </w:p>
    <w:p>
      <w:pPr>
        <w:spacing w:after="0" w:line="254" w:lineRule="auto"/>
        <w:jc w:val="both"/>
        <w:sectPr>
          <w:pgSz w:w="8220" w:h="11340"/>
          <w:pgMar w:header="0" w:footer="704" w:top="860" w:bottom="900" w:left="780" w:right="740"/>
        </w:sectPr>
      </w:pPr>
    </w:p>
    <w:p>
      <w:pPr>
        <w:pStyle w:val="Heading5"/>
        <w:spacing w:before="75"/>
      </w:pPr>
      <w:r>
        <w:rPr>
          <w:color w:val="231F20"/>
        </w:rPr>
        <w:t>Правила</w:t>
      </w:r>
      <w:r>
        <w:rPr>
          <w:color w:val="231F20"/>
          <w:spacing w:val="-9"/>
        </w:rPr>
        <w:t> </w:t>
      </w:r>
      <w:r>
        <w:rPr>
          <w:color w:val="231F20"/>
        </w:rPr>
        <w:t>уточнения</w:t>
      </w:r>
      <w:r>
        <w:rPr>
          <w:color w:val="231F20"/>
          <w:spacing w:val="-4"/>
        </w:rPr>
        <w:t> </w:t>
      </w:r>
      <w:r>
        <w:rPr>
          <w:color w:val="231F20"/>
        </w:rPr>
        <w:t>терминов</w:t>
      </w:r>
    </w:p>
    <w:p>
      <w:pPr>
        <w:pStyle w:val="ListParagraph"/>
        <w:numPr>
          <w:ilvl w:val="0"/>
          <w:numId w:val="17"/>
        </w:numPr>
        <w:tabs>
          <w:tab w:pos="804" w:val="left" w:leader="none"/>
        </w:tabs>
        <w:spacing w:line="264" w:lineRule="auto" w:before="23" w:after="0"/>
        <w:ind w:left="180" w:right="281" w:firstLine="398"/>
        <w:jc w:val="both"/>
        <w:rPr>
          <w:sz w:val="22"/>
        </w:rPr>
      </w:pPr>
      <w:r>
        <w:rPr>
          <w:color w:val="231F20"/>
          <w:spacing w:val="-1"/>
          <w:sz w:val="22"/>
        </w:rPr>
        <w:t>Положение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1"/>
          <w:sz w:val="22"/>
        </w:rPr>
        <w:t>отдельных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1"/>
          <w:sz w:val="22"/>
        </w:rPr>
        <w:t>частей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1"/>
          <w:sz w:val="22"/>
        </w:rPr>
        <w:t>тела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определяется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1"/>
          <w:sz w:val="22"/>
        </w:rPr>
        <w:t>по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1"/>
          <w:sz w:val="22"/>
        </w:rPr>
        <w:t>отноше-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нию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к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туловищу,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а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не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к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горизонту.</w:t>
      </w:r>
    </w:p>
    <w:p>
      <w:pPr>
        <w:pStyle w:val="ListParagraph"/>
        <w:numPr>
          <w:ilvl w:val="0"/>
          <w:numId w:val="17"/>
        </w:numPr>
        <w:tabs>
          <w:tab w:pos="804" w:val="left" w:leader="none"/>
        </w:tabs>
        <w:spacing w:line="264" w:lineRule="auto" w:before="0" w:after="0"/>
        <w:ind w:left="180" w:right="282" w:firstLine="398"/>
        <w:jc w:val="both"/>
        <w:rPr>
          <w:sz w:val="22"/>
        </w:rPr>
      </w:pPr>
      <w:r>
        <w:rPr>
          <w:color w:val="231F20"/>
          <w:sz w:val="22"/>
        </w:rPr>
        <w:t>Направление движения частей тела определяется по его на-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чальному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движению.</w:t>
      </w:r>
    </w:p>
    <w:p>
      <w:pPr>
        <w:pStyle w:val="ListParagraph"/>
        <w:numPr>
          <w:ilvl w:val="0"/>
          <w:numId w:val="17"/>
        </w:numPr>
        <w:tabs>
          <w:tab w:pos="795" w:val="left" w:leader="none"/>
        </w:tabs>
        <w:spacing w:line="264" w:lineRule="auto" w:before="0" w:after="0"/>
        <w:ind w:left="180" w:right="281" w:firstLine="398"/>
        <w:jc w:val="both"/>
        <w:rPr>
          <w:sz w:val="22"/>
        </w:rPr>
      </w:pPr>
      <w:r>
        <w:rPr>
          <w:color w:val="231F20"/>
          <w:sz w:val="22"/>
        </w:rPr>
        <w:t>При выполнении упражнений с предметами основным при-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знаком движения является положение предмета и совершаемый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им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путь.</w:t>
      </w:r>
    </w:p>
    <w:p>
      <w:pPr>
        <w:pStyle w:val="ListParagraph"/>
        <w:numPr>
          <w:ilvl w:val="0"/>
          <w:numId w:val="17"/>
        </w:numPr>
        <w:tabs>
          <w:tab w:pos="823" w:val="left" w:leader="none"/>
        </w:tabs>
        <w:spacing w:line="264" w:lineRule="auto" w:before="0" w:after="0"/>
        <w:ind w:left="180" w:right="283" w:firstLine="398"/>
        <w:jc w:val="both"/>
        <w:rPr>
          <w:i/>
          <w:sz w:val="22"/>
        </w:rPr>
      </w:pPr>
      <w:r>
        <w:rPr>
          <w:color w:val="231F20"/>
          <w:sz w:val="22"/>
        </w:rPr>
        <w:t>Для обозначения движений звеньями тела не кратчайшим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путем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употребляется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термин</w:t>
      </w:r>
      <w:r>
        <w:rPr>
          <w:color w:val="231F20"/>
          <w:spacing w:val="7"/>
          <w:sz w:val="22"/>
        </w:rPr>
        <w:t> </w:t>
      </w:r>
      <w:r>
        <w:rPr>
          <w:i/>
          <w:color w:val="231F20"/>
          <w:sz w:val="22"/>
        </w:rPr>
        <w:t>дугами</w:t>
      </w:r>
      <w:r>
        <w:rPr>
          <w:color w:val="231F20"/>
          <w:sz w:val="22"/>
        </w:rPr>
        <w:t>,</w:t>
      </w:r>
      <w:r>
        <w:rPr>
          <w:color w:val="231F20"/>
          <w:spacing w:val="13"/>
          <w:sz w:val="22"/>
        </w:rPr>
        <w:t> </w:t>
      </w:r>
      <w:r>
        <w:rPr>
          <w:i/>
          <w:color w:val="231F20"/>
          <w:sz w:val="22"/>
        </w:rPr>
        <w:t>дугой.</w:t>
      </w:r>
    </w:p>
    <w:p>
      <w:pPr>
        <w:pStyle w:val="ListParagraph"/>
        <w:numPr>
          <w:ilvl w:val="0"/>
          <w:numId w:val="17"/>
        </w:numPr>
        <w:tabs>
          <w:tab w:pos="804" w:val="left" w:leader="none"/>
        </w:tabs>
        <w:spacing w:line="264" w:lineRule="auto" w:before="0" w:after="0"/>
        <w:ind w:left="180" w:right="281" w:firstLine="398"/>
        <w:jc w:val="both"/>
        <w:rPr>
          <w:sz w:val="22"/>
        </w:rPr>
      </w:pPr>
      <w:r>
        <w:rPr>
          <w:color w:val="231F20"/>
          <w:sz w:val="22"/>
        </w:rPr>
        <w:t>Название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боковых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прыжков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соскоков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определяется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по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по-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ложению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ног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или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туловища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над снарядом.</w:t>
      </w:r>
    </w:p>
    <w:p>
      <w:pPr>
        <w:pStyle w:val="ListParagraph"/>
        <w:numPr>
          <w:ilvl w:val="0"/>
          <w:numId w:val="17"/>
        </w:numPr>
        <w:tabs>
          <w:tab w:pos="819" w:val="left" w:leader="none"/>
        </w:tabs>
        <w:spacing w:line="264" w:lineRule="auto" w:before="0" w:after="0"/>
        <w:ind w:left="180" w:right="279" w:firstLine="398"/>
        <w:jc w:val="both"/>
        <w:rPr>
          <w:sz w:val="22"/>
        </w:rPr>
      </w:pPr>
      <w:r>
        <w:rPr>
          <w:color w:val="231F20"/>
          <w:sz w:val="22"/>
        </w:rPr>
        <w:t>Повороты на 45°, 90°, 180° записываются соответственно: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полуповорот,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поворот,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поворот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кругом.</w:t>
      </w:r>
    </w:p>
    <w:p>
      <w:pPr>
        <w:pStyle w:val="ListParagraph"/>
        <w:numPr>
          <w:ilvl w:val="0"/>
          <w:numId w:val="17"/>
        </w:numPr>
        <w:tabs>
          <w:tab w:pos="828" w:val="left" w:leader="none"/>
        </w:tabs>
        <w:spacing w:line="264" w:lineRule="auto" w:before="0" w:after="0"/>
        <w:ind w:left="180" w:right="281" w:firstLine="398"/>
        <w:jc w:val="both"/>
        <w:rPr>
          <w:sz w:val="22"/>
        </w:rPr>
      </w:pPr>
      <w:r>
        <w:rPr>
          <w:color w:val="231F20"/>
          <w:sz w:val="22"/>
        </w:rPr>
        <w:t>Союз </w:t>
      </w:r>
      <w:r>
        <w:rPr>
          <w:i/>
          <w:color w:val="231F20"/>
          <w:sz w:val="22"/>
        </w:rPr>
        <w:t>и </w:t>
      </w:r>
      <w:r>
        <w:rPr>
          <w:color w:val="231F20"/>
          <w:sz w:val="22"/>
        </w:rPr>
        <w:t>обозначает слитное выполнение элементов соеди-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нений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без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паузы (стойка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руках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кувырок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вперед).</w:t>
      </w:r>
    </w:p>
    <w:p>
      <w:pPr>
        <w:pStyle w:val="ListParagraph"/>
        <w:numPr>
          <w:ilvl w:val="0"/>
          <w:numId w:val="17"/>
        </w:numPr>
        <w:tabs>
          <w:tab w:pos="804" w:val="left" w:leader="none"/>
        </w:tabs>
        <w:spacing w:line="264" w:lineRule="auto" w:before="0" w:after="0"/>
        <w:ind w:left="180" w:right="281" w:firstLine="398"/>
        <w:jc w:val="both"/>
        <w:rPr>
          <w:sz w:val="22"/>
        </w:rPr>
      </w:pPr>
      <w:r>
        <w:rPr>
          <w:color w:val="231F20"/>
          <w:spacing w:val="-1"/>
          <w:sz w:val="22"/>
        </w:rPr>
        <w:t>Предлог </w:t>
      </w:r>
      <w:r>
        <w:rPr>
          <w:i/>
          <w:color w:val="231F20"/>
          <w:spacing w:val="-1"/>
          <w:sz w:val="22"/>
        </w:rPr>
        <w:t>с</w:t>
      </w:r>
      <w:r>
        <w:rPr>
          <w:i/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обозначает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1"/>
          <w:sz w:val="22"/>
        </w:rPr>
        <w:t>слитное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1"/>
          <w:sz w:val="22"/>
        </w:rPr>
        <w:t>выполнение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элементов,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когда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два элемента превращаются в один (подъем разгибом с перехва-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том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за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верхнюю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жердь).</w:t>
      </w:r>
    </w:p>
    <w:p>
      <w:pPr>
        <w:pStyle w:val="ListParagraph"/>
        <w:numPr>
          <w:ilvl w:val="0"/>
          <w:numId w:val="17"/>
        </w:numPr>
        <w:tabs>
          <w:tab w:pos="824" w:val="left" w:leader="none"/>
        </w:tabs>
        <w:spacing w:line="264" w:lineRule="auto" w:before="0" w:after="0"/>
        <w:ind w:left="180" w:right="281" w:firstLine="398"/>
        <w:jc w:val="both"/>
        <w:rPr>
          <w:sz w:val="22"/>
        </w:rPr>
      </w:pPr>
      <w:r>
        <w:rPr>
          <w:i/>
          <w:color w:val="231F20"/>
          <w:sz w:val="22"/>
        </w:rPr>
        <w:t>Тире </w:t>
      </w:r>
      <w:r>
        <w:rPr>
          <w:color w:val="231F20"/>
          <w:sz w:val="22"/>
        </w:rPr>
        <w:t>обозначает, что между двумя элементами существует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пауза.</w:t>
      </w:r>
    </w:p>
    <w:p>
      <w:pPr>
        <w:pStyle w:val="Heading5"/>
        <w:spacing w:before="209"/>
      </w:pPr>
      <w:r>
        <w:rPr>
          <w:color w:val="231F20"/>
        </w:rPr>
        <w:t>Правила</w:t>
      </w:r>
      <w:r>
        <w:rPr>
          <w:color w:val="231F20"/>
          <w:spacing w:val="-6"/>
        </w:rPr>
        <w:t> </w:t>
      </w:r>
      <w:r>
        <w:rPr>
          <w:color w:val="231F20"/>
        </w:rPr>
        <w:t>записи упражнений</w:t>
      </w:r>
    </w:p>
    <w:p>
      <w:pPr>
        <w:pStyle w:val="ListParagraph"/>
        <w:numPr>
          <w:ilvl w:val="0"/>
          <w:numId w:val="18"/>
        </w:numPr>
        <w:tabs>
          <w:tab w:pos="790" w:val="left" w:leader="none"/>
        </w:tabs>
        <w:spacing w:line="264" w:lineRule="auto" w:before="23" w:after="0"/>
        <w:ind w:left="180" w:right="281" w:firstLine="398"/>
        <w:jc w:val="both"/>
        <w:rPr>
          <w:sz w:val="22"/>
        </w:rPr>
      </w:pPr>
      <w:r>
        <w:rPr>
          <w:color w:val="231F20"/>
          <w:spacing w:val="-1"/>
          <w:sz w:val="22"/>
        </w:rPr>
        <w:t>При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выполнении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движения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1"/>
          <w:sz w:val="22"/>
        </w:rPr>
        <w:t>несколькими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частями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тела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одно-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3"/>
          <w:sz w:val="22"/>
        </w:rPr>
        <w:t>временно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3"/>
          <w:sz w:val="22"/>
        </w:rPr>
        <w:t>устанавливается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2"/>
          <w:sz w:val="22"/>
        </w:rPr>
        <w:t>порядок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2"/>
          <w:sz w:val="22"/>
        </w:rPr>
        <w:t>записи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упражнений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снизу</w:t>
      </w:r>
      <w:r>
        <w:rPr>
          <w:color w:val="231F20"/>
          <w:spacing w:val="-20"/>
          <w:sz w:val="22"/>
        </w:rPr>
        <w:t> </w:t>
      </w:r>
      <w:r>
        <w:rPr>
          <w:color w:val="231F20"/>
          <w:spacing w:val="-2"/>
          <w:sz w:val="22"/>
        </w:rPr>
        <w:t>вверх,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то есть вначале описывается движение, выполняемое ногами, за-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тем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туловищем,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руками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головой.</w:t>
      </w:r>
    </w:p>
    <w:p>
      <w:pPr>
        <w:pStyle w:val="ListParagraph"/>
        <w:numPr>
          <w:ilvl w:val="0"/>
          <w:numId w:val="18"/>
        </w:numPr>
        <w:tabs>
          <w:tab w:pos="790" w:val="left" w:leader="none"/>
        </w:tabs>
        <w:spacing w:line="264" w:lineRule="auto" w:before="1" w:after="0"/>
        <w:ind w:left="180" w:right="279" w:firstLine="398"/>
        <w:jc w:val="both"/>
        <w:rPr>
          <w:sz w:val="22"/>
        </w:rPr>
      </w:pPr>
      <w:r>
        <w:rPr>
          <w:color w:val="231F20"/>
          <w:spacing w:val="-2"/>
          <w:sz w:val="22"/>
        </w:rPr>
        <w:t>При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записи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ОРУ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и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вольных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упражнений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существует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следую-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щий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порядок:</w:t>
      </w:r>
    </w:p>
    <w:p>
      <w:pPr>
        <w:pStyle w:val="BodyText"/>
        <w:tabs>
          <w:tab w:pos="3583" w:val="left" w:leader="none"/>
        </w:tabs>
        <w:ind w:left="578"/>
      </w:pPr>
      <w:r>
        <w:rPr>
          <w:color w:val="231F20"/>
        </w:rPr>
        <w:t>а)</w:t>
      </w:r>
      <w:r>
        <w:rPr>
          <w:color w:val="231F20"/>
          <w:spacing w:val="-7"/>
        </w:rPr>
        <w:t> </w:t>
      </w:r>
      <w:r>
        <w:rPr>
          <w:color w:val="231F20"/>
        </w:rPr>
        <w:t>и.</w:t>
      </w:r>
      <w:r>
        <w:rPr>
          <w:color w:val="231F20"/>
          <w:spacing w:val="2"/>
        </w:rPr>
        <w:t> </w:t>
      </w:r>
      <w:r>
        <w:rPr>
          <w:color w:val="231F20"/>
        </w:rPr>
        <w:t>п.</w:t>
        <w:tab/>
        <w:t>стойка, руки</w:t>
      </w:r>
      <w:r>
        <w:rPr>
          <w:color w:val="231F20"/>
          <w:spacing w:val="-1"/>
        </w:rPr>
        <w:t> </w:t>
      </w:r>
      <w:r>
        <w:rPr>
          <w:color w:val="231F20"/>
        </w:rPr>
        <w:t>на</w:t>
      </w:r>
      <w:r>
        <w:rPr>
          <w:color w:val="231F20"/>
          <w:spacing w:val="3"/>
        </w:rPr>
        <w:t> </w:t>
      </w:r>
      <w:r>
        <w:rPr>
          <w:color w:val="231F20"/>
        </w:rPr>
        <w:t>пояс</w:t>
      </w:r>
    </w:p>
    <w:p>
      <w:pPr>
        <w:pStyle w:val="BodyText"/>
        <w:tabs>
          <w:tab w:pos="3583" w:val="left" w:leader="none"/>
        </w:tabs>
        <w:spacing w:line="264" w:lineRule="auto" w:before="25"/>
        <w:ind w:left="578" w:right="2449"/>
      </w:pPr>
      <w:r>
        <w:rPr>
          <w:color w:val="231F20"/>
        </w:rPr>
        <w:t>б)</w:t>
      </w:r>
      <w:r>
        <w:rPr>
          <w:color w:val="231F20"/>
          <w:spacing w:val="-2"/>
        </w:rPr>
        <w:t> </w:t>
      </w:r>
      <w:r>
        <w:rPr>
          <w:color w:val="231F20"/>
        </w:rPr>
        <w:t>название</w:t>
      </w:r>
      <w:r>
        <w:rPr>
          <w:color w:val="231F20"/>
          <w:spacing w:val="-2"/>
        </w:rPr>
        <w:t> </w:t>
      </w:r>
      <w:r>
        <w:rPr>
          <w:color w:val="231F20"/>
        </w:rPr>
        <w:t>движения</w:t>
        <w:tab/>
        <w:t>наклон</w:t>
      </w:r>
      <w:r>
        <w:rPr>
          <w:color w:val="231F20"/>
          <w:spacing w:val="-52"/>
        </w:rPr>
        <w:t> </w:t>
      </w:r>
      <w:r>
        <w:rPr>
          <w:color w:val="231F20"/>
        </w:rPr>
        <w:t>в)</w:t>
      </w:r>
      <w:r>
        <w:rPr>
          <w:color w:val="231F20"/>
          <w:spacing w:val="1"/>
        </w:rPr>
        <w:t> </w:t>
      </w:r>
      <w:r>
        <w:rPr>
          <w:color w:val="231F20"/>
        </w:rPr>
        <w:t>направление</w:t>
      </w:r>
      <w:r>
        <w:rPr>
          <w:color w:val="231F20"/>
          <w:spacing w:val="-3"/>
        </w:rPr>
        <w:t> </w:t>
      </w:r>
      <w:r>
        <w:rPr>
          <w:color w:val="231F20"/>
        </w:rPr>
        <w:t>движения</w:t>
        <w:tab/>
        <w:t>вперед</w:t>
      </w:r>
    </w:p>
    <w:p>
      <w:pPr>
        <w:pStyle w:val="BodyText"/>
        <w:tabs>
          <w:tab w:pos="3583" w:val="left" w:leader="none"/>
        </w:tabs>
        <w:spacing w:line="264" w:lineRule="auto"/>
        <w:ind w:left="578" w:right="1665"/>
      </w:pPr>
      <w:r>
        <w:rPr>
          <w:color w:val="231F20"/>
        </w:rPr>
        <w:t>г)</w:t>
      </w:r>
      <w:r>
        <w:rPr>
          <w:color w:val="231F20"/>
          <w:spacing w:val="-3"/>
        </w:rPr>
        <w:t> </w:t>
      </w:r>
      <w:r>
        <w:rPr>
          <w:color w:val="231F20"/>
        </w:rPr>
        <w:t>характер</w:t>
      </w:r>
      <w:r>
        <w:rPr>
          <w:color w:val="231F20"/>
          <w:spacing w:val="9"/>
        </w:rPr>
        <w:t> </w:t>
      </w:r>
      <w:r>
        <w:rPr>
          <w:color w:val="231F20"/>
        </w:rPr>
        <w:t>выполнения</w:t>
        <w:tab/>
        <w:t>прогнувшись</w:t>
      </w:r>
      <w:r>
        <w:rPr>
          <w:color w:val="231F20"/>
          <w:spacing w:val="1"/>
        </w:rPr>
        <w:t> </w:t>
      </w:r>
      <w:r>
        <w:rPr>
          <w:color w:val="231F20"/>
        </w:rPr>
        <w:t>д)</w:t>
      </w:r>
      <w:r>
        <w:rPr>
          <w:color w:val="231F20"/>
          <w:spacing w:val="4"/>
        </w:rPr>
        <w:t> </w:t>
      </w:r>
      <w:r>
        <w:rPr>
          <w:color w:val="231F20"/>
        </w:rPr>
        <w:t>конечное</w:t>
      </w:r>
      <w:r>
        <w:rPr>
          <w:color w:val="231F20"/>
          <w:spacing w:val="8"/>
        </w:rPr>
        <w:t> </w:t>
      </w:r>
      <w:r>
        <w:rPr>
          <w:color w:val="231F20"/>
        </w:rPr>
        <w:t>положение</w:t>
        <w:tab/>
        <w:t>руки</w:t>
      </w:r>
      <w:r>
        <w:rPr>
          <w:color w:val="231F20"/>
          <w:spacing w:val="-6"/>
        </w:rPr>
        <w:t> </w:t>
      </w:r>
      <w:r>
        <w:rPr>
          <w:color w:val="231F20"/>
        </w:rPr>
        <w:t>в</w:t>
      </w:r>
      <w:r>
        <w:rPr>
          <w:color w:val="231F20"/>
          <w:spacing w:val="-6"/>
        </w:rPr>
        <w:t> </w:t>
      </w:r>
      <w:r>
        <w:rPr>
          <w:color w:val="231F20"/>
        </w:rPr>
        <w:t>стороны</w:t>
      </w:r>
    </w:p>
    <w:p>
      <w:pPr>
        <w:spacing w:after="0" w:line="264" w:lineRule="auto"/>
        <w:sectPr>
          <w:pgSz w:w="8220" w:h="11340"/>
          <w:pgMar w:header="0" w:footer="704" w:top="860" w:bottom="900" w:left="780" w:right="740"/>
        </w:sectPr>
      </w:pPr>
    </w:p>
    <w:p>
      <w:pPr>
        <w:pStyle w:val="ListParagraph"/>
        <w:numPr>
          <w:ilvl w:val="0"/>
          <w:numId w:val="18"/>
        </w:numPr>
        <w:tabs>
          <w:tab w:pos="862" w:val="left" w:leader="none"/>
        </w:tabs>
        <w:spacing w:line="240" w:lineRule="auto" w:before="64" w:after="0"/>
        <w:ind w:left="861" w:right="0" w:hanging="227"/>
        <w:jc w:val="left"/>
        <w:rPr>
          <w:sz w:val="22"/>
        </w:rPr>
      </w:pPr>
      <w:r>
        <w:rPr>
          <w:color w:val="231F20"/>
          <w:sz w:val="22"/>
        </w:rPr>
        <w:t>Порядок записи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упражнений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снаряде:</w:t>
      </w:r>
    </w:p>
    <w:p>
      <w:pPr>
        <w:pStyle w:val="BodyText"/>
        <w:tabs>
          <w:tab w:pos="3640" w:val="left" w:leader="none"/>
        </w:tabs>
        <w:spacing w:before="16"/>
        <w:ind w:left="635"/>
      </w:pPr>
      <w:r>
        <w:rPr>
          <w:color w:val="231F20"/>
        </w:rPr>
        <w:t>а)</w:t>
      </w:r>
      <w:r>
        <w:rPr>
          <w:color w:val="231F20"/>
          <w:spacing w:val="-7"/>
        </w:rPr>
        <w:t> </w:t>
      </w:r>
      <w:r>
        <w:rPr>
          <w:color w:val="231F20"/>
        </w:rPr>
        <w:t>и.</w:t>
      </w:r>
      <w:r>
        <w:rPr>
          <w:color w:val="231F20"/>
          <w:spacing w:val="2"/>
        </w:rPr>
        <w:t> </w:t>
      </w:r>
      <w:r>
        <w:rPr>
          <w:color w:val="231F20"/>
        </w:rPr>
        <w:t>п.</w:t>
        <w:tab/>
      </w:r>
      <w:r>
        <w:rPr>
          <w:color w:val="231F20"/>
          <w:spacing w:val="-1"/>
        </w:rPr>
        <w:t>из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виса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лежа</w:t>
      </w:r>
      <w:r>
        <w:rPr>
          <w:color w:val="231F20"/>
          <w:spacing w:val="-10"/>
        </w:rPr>
        <w:t> </w:t>
      </w:r>
      <w:r>
        <w:rPr>
          <w:color w:val="231F20"/>
        </w:rPr>
        <w:t>на</w:t>
      </w:r>
      <w:r>
        <w:rPr>
          <w:color w:val="231F20"/>
          <w:spacing w:val="-9"/>
        </w:rPr>
        <w:t> </w:t>
      </w:r>
      <w:r>
        <w:rPr>
          <w:color w:val="231F20"/>
        </w:rPr>
        <w:t>нижней</w:t>
      </w:r>
      <w:r>
        <w:rPr>
          <w:color w:val="231F20"/>
          <w:spacing w:val="-10"/>
        </w:rPr>
        <w:t> </w:t>
      </w:r>
      <w:r>
        <w:rPr>
          <w:color w:val="231F20"/>
        </w:rPr>
        <w:t>жерди</w:t>
      </w:r>
    </w:p>
    <w:p>
      <w:pPr>
        <w:pStyle w:val="BodyText"/>
        <w:tabs>
          <w:tab w:pos="3640" w:val="left" w:leader="none"/>
        </w:tabs>
        <w:spacing w:before="20"/>
        <w:ind w:left="635"/>
      </w:pPr>
      <w:r>
        <w:rPr>
          <w:color w:val="231F20"/>
        </w:rPr>
        <w:t>б)</w:t>
      </w:r>
      <w:r>
        <w:rPr>
          <w:color w:val="231F20"/>
          <w:spacing w:val="-2"/>
        </w:rPr>
        <w:t> </w:t>
      </w:r>
      <w:r>
        <w:rPr>
          <w:color w:val="231F20"/>
        </w:rPr>
        <w:t>название</w:t>
      </w:r>
      <w:r>
        <w:rPr>
          <w:color w:val="231F20"/>
          <w:spacing w:val="-2"/>
        </w:rPr>
        <w:t> </w:t>
      </w:r>
      <w:r>
        <w:rPr>
          <w:color w:val="231F20"/>
        </w:rPr>
        <w:t>движения</w:t>
        <w:tab/>
        <w:t>подъем</w:t>
      </w:r>
    </w:p>
    <w:p>
      <w:pPr>
        <w:pStyle w:val="BodyText"/>
        <w:tabs>
          <w:tab w:pos="3640" w:val="left" w:leader="none"/>
        </w:tabs>
        <w:spacing w:before="21"/>
        <w:ind w:left="635"/>
      </w:pPr>
      <w:r>
        <w:rPr>
          <w:color w:val="231F20"/>
        </w:rPr>
        <w:t>в)</w:t>
      </w:r>
      <w:r>
        <w:rPr>
          <w:color w:val="231F20"/>
          <w:spacing w:val="4"/>
        </w:rPr>
        <w:t> </w:t>
      </w:r>
      <w:r>
        <w:rPr>
          <w:color w:val="231F20"/>
        </w:rPr>
        <w:t>способ</w:t>
      </w:r>
      <w:r>
        <w:rPr>
          <w:color w:val="231F20"/>
          <w:spacing w:val="9"/>
        </w:rPr>
        <w:t> </w:t>
      </w:r>
      <w:r>
        <w:rPr>
          <w:color w:val="231F20"/>
        </w:rPr>
        <w:t>выполнения</w:t>
        <w:tab/>
        <w:t>разгибом</w:t>
      </w:r>
    </w:p>
    <w:p>
      <w:pPr>
        <w:pStyle w:val="BodyText"/>
        <w:tabs>
          <w:tab w:pos="3640" w:val="left" w:leader="none"/>
        </w:tabs>
        <w:spacing w:before="16"/>
        <w:ind w:left="635"/>
      </w:pPr>
      <w:r>
        <w:rPr>
          <w:color w:val="231F20"/>
        </w:rPr>
        <w:t>г)</w:t>
      </w:r>
      <w:r>
        <w:rPr>
          <w:color w:val="231F20"/>
          <w:spacing w:val="1"/>
        </w:rPr>
        <w:t> </w:t>
      </w:r>
      <w:r>
        <w:rPr>
          <w:color w:val="231F20"/>
        </w:rPr>
        <w:t>направление</w:t>
      </w:r>
      <w:r>
        <w:rPr>
          <w:color w:val="231F20"/>
          <w:spacing w:val="-3"/>
        </w:rPr>
        <w:t> </w:t>
      </w:r>
      <w:r>
        <w:rPr>
          <w:color w:val="231F20"/>
        </w:rPr>
        <w:t>движения</w:t>
        <w:tab/>
        <w:t>на</w:t>
      </w:r>
      <w:r>
        <w:rPr>
          <w:color w:val="231F20"/>
          <w:spacing w:val="6"/>
        </w:rPr>
        <w:t> </w:t>
      </w:r>
      <w:r>
        <w:rPr>
          <w:color w:val="231F20"/>
        </w:rPr>
        <w:t>верхнюю</w:t>
      </w:r>
      <w:r>
        <w:rPr>
          <w:color w:val="231F20"/>
          <w:spacing w:val="2"/>
        </w:rPr>
        <w:t> </w:t>
      </w:r>
      <w:r>
        <w:rPr>
          <w:color w:val="231F20"/>
        </w:rPr>
        <w:t>жердь</w:t>
      </w:r>
    </w:p>
    <w:p>
      <w:pPr>
        <w:pStyle w:val="BodyText"/>
        <w:tabs>
          <w:tab w:pos="3640" w:val="left" w:leader="none"/>
        </w:tabs>
        <w:spacing w:before="20"/>
        <w:ind w:left="635"/>
      </w:pPr>
      <w:r>
        <w:rPr>
          <w:color w:val="231F20"/>
        </w:rPr>
        <w:t>д)</w:t>
      </w:r>
      <w:r>
        <w:rPr>
          <w:color w:val="231F20"/>
          <w:spacing w:val="4"/>
        </w:rPr>
        <w:t> </w:t>
      </w:r>
      <w:r>
        <w:rPr>
          <w:color w:val="231F20"/>
        </w:rPr>
        <w:t>конечное</w:t>
      </w:r>
      <w:r>
        <w:rPr>
          <w:color w:val="231F20"/>
          <w:spacing w:val="8"/>
        </w:rPr>
        <w:t> </w:t>
      </w:r>
      <w:r>
        <w:rPr>
          <w:color w:val="231F20"/>
        </w:rPr>
        <w:t>положение</w:t>
        <w:tab/>
        <w:t>в</w:t>
      </w:r>
      <w:r>
        <w:rPr>
          <w:color w:val="231F20"/>
          <w:spacing w:val="1"/>
        </w:rPr>
        <w:t> </w:t>
      </w:r>
      <w:r>
        <w:rPr>
          <w:color w:val="231F20"/>
        </w:rPr>
        <w:t>упор на</w:t>
      </w:r>
      <w:r>
        <w:rPr>
          <w:color w:val="231F20"/>
          <w:spacing w:val="7"/>
        </w:rPr>
        <w:t> </w:t>
      </w:r>
      <w:r>
        <w:rPr>
          <w:color w:val="231F20"/>
        </w:rPr>
        <w:t>верхнюю</w:t>
      </w:r>
      <w:r>
        <w:rPr>
          <w:color w:val="231F20"/>
          <w:spacing w:val="-2"/>
        </w:rPr>
        <w:t> </w:t>
      </w:r>
      <w:r>
        <w:rPr>
          <w:color w:val="231F20"/>
        </w:rPr>
        <w:t>жердь</w:t>
      </w:r>
    </w:p>
    <w:p>
      <w:pPr>
        <w:pStyle w:val="ListParagraph"/>
        <w:numPr>
          <w:ilvl w:val="0"/>
          <w:numId w:val="18"/>
        </w:numPr>
        <w:tabs>
          <w:tab w:pos="862" w:val="left" w:leader="none"/>
        </w:tabs>
        <w:spacing w:line="240" w:lineRule="auto" w:before="21" w:after="0"/>
        <w:ind w:left="861" w:right="0" w:hanging="227"/>
        <w:jc w:val="left"/>
        <w:rPr>
          <w:sz w:val="22"/>
        </w:rPr>
      </w:pPr>
      <w:r>
        <w:rPr>
          <w:color w:val="231F20"/>
          <w:sz w:val="22"/>
        </w:rPr>
        <w:t>Порядок записи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строевых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команд:</w:t>
      </w:r>
    </w:p>
    <w:p>
      <w:pPr>
        <w:pStyle w:val="BodyText"/>
        <w:tabs>
          <w:tab w:pos="3640" w:val="left" w:leader="none"/>
        </w:tabs>
        <w:spacing w:line="259" w:lineRule="auto" w:before="16"/>
        <w:ind w:left="635" w:right="1088"/>
      </w:pPr>
      <w:r>
        <w:rPr>
          <w:color w:val="231F20"/>
        </w:rPr>
        <w:t>а)</w:t>
      </w:r>
      <w:r>
        <w:rPr>
          <w:color w:val="231F20"/>
          <w:spacing w:val="-2"/>
        </w:rPr>
        <w:t> </w:t>
      </w:r>
      <w:r>
        <w:rPr>
          <w:color w:val="231F20"/>
        </w:rPr>
        <w:t>название</w:t>
      </w:r>
      <w:r>
        <w:rPr>
          <w:color w:val="231F20"/>
          <w:spacing w:val="-3"/>
        </w:rPr>
        <w:t> </w:t>
      </w:r>
      <w:r>
        <w:rPr>
          <w:color w:val="231F20"/>
        </w:rPr>
        <w:t>строя</w:t>
        <w:tab/>
        <w:t>в</w:t>
      </w:r>
      <w:r>
        <w:rPr>
          <w:color w:val="231F20"/>
          <w:spacing w:val="-2"/>
        </w:rPr>
        <w:t> </w:t>
      </w:r>
      <w:r>
        <w:rPr>
          <w:color w:val="231F20"/>
        </w:rPr>
        <w:t>колонну</w:t>
      </w:r>
      <w:r>
        <w:rPr>
          <w:color w:val="231F20"/>
          <w:spacing w:val="-7"/>
        </w:rPr>
        <w:t> </w:t>
      </w:r>
      <w:r>
        <w:rPr>
          <w:color w:val="231F20"/>
        </w:rPr>
        <w:t>по</w:t>
      </w:r>
      <w:r>
        <w:rPr>
          <w:color w:val="231F20"/>
          <w:spacing w:val="-7"/>
        </w:rPr>
        <w:t> </w:t>
      </w:r>
      <w:r>
        <w:rPr>
          <w:color w:val="231F20"/>
        </w:rPr>
        <w:t>одному</w:t>
      </w:r>
      <w:r>
        <w:rPr>
          <w:color w:val="231F20"/>
          <w:spacing w:val="-52"/>
        </w:rPr>
        <w:t> </w:t>
      </w:r>
      <w:r>
        <w:rPr>
          <w:color w:val="231F20"/>
        </w:rPr>
        <w:t>б)</w:t>
      </w:r>
      <w:r>
        <w:rPr>
          <w:color w:val="231F20"/>
          <w:spacing w:val="7"/>
        </w:rPr>
        <w:t> </w:t>
      </w:r>
      <w:r>
        <w:rPr>
          <w:color w:val="231F20"/>
        </w:rPr>
        <w:t>название</w:t>
      </w:r>
      <w:r>
        <w:rPr>
          <w:color w:val="231F20"/>
          <w:spacing w:val="6"/>
        </w:rPr>
        <w:t> </w:t>
      </w:r>
      <w:r>
        <w:rPr>
          <w:color w:val="231F20"/>
        </w:rPr>
        <w:t>перемещения</w:t>
        <w:tab/>
        <w:t>в</w:t>
      </w:r>
      <w:r>
        <w:rPr>
          <w:color w:val="231F20"/>
          <w:spacing w:val="12"/>
        </w:rPr>
        <w:t> </w:t>
      </w:r>
      <w:r>
        <w:rPr>
          <w:color w:val="231F20"/>
        </w:rPr>
        <w:t>обход</w:t>
      </w:r>
    </w:p>
    <w:p>
      <w:pPr>
        <w:pStyle w:val="BodyText"/>
        <w:tabs>
          <w:tab w:pos="3640" w:val="left" w:leader="none"/>
        </w:tabs>
        <w:spacing w:before="1"/>
        <w:ind w:left="635"/>
      </w:pPr>
      <w:r>
        <w:rPr>
          <w:color w:val="231F20"/>
        </w:rPr>
        <w:t>в)</w:t>
      </w:r>
      <w:r>
        <w:rPr>
          <w:color w:val="231F20"/>
          <w:spacing w:val="1"/>
        </w:rPr>
        <w:t> </w:t>
      </w:r>
      <w:r>
        <w:rPr>
          <w:color w:val="231F20"/>
        </w:rPr>
        <w:t>направление</w:t>
      </w:r>
      <w:r>
        <w:rPr>
          <w:color w:val="231F20"/>
          <w:spacing w:val="-3"/>
        </w:rPr>
        <w:t> </w:t>
      </w:r>
      <w:r>
        <w:rPr>
          <w:color w:val="231F20"/>
        </w:rPr>
        <w:t>движения</w:t>
        <w:tab/>
        <w:t>налево</w:t>
      </w:r>
    </w:p>
    <w:p>
      <w:pPr>
        <w:pStyle w:val="BodyText"/>
        <w:tabs>
          <w:tab w:pos="3640" w:val="left" w:leader="none"/>
        </w:tabs>
        <w:spacing w:line="259" w:lineRule="auto" w:before="15"/>
        <w:ind w:left="635" w:right="597"/>
      </w:pPr>
      <w:r>
        <w:rPr>
          <w:color w:val="231F20"/>
        </w:rPr>
        <w:t>г)</w:t>
      </w:r>
      <w:r>
        <w:rPr>
          <w:color w:val="231F20"/>
          <w:spacing w:val="3"/>
        </w:rPr>
        <w:t> </w:t>
      </w:r>
      <w:r>
        <w:rPr>
          <w:color w:val="231F20"/>
        </w:rPr>
        <w:t>способ</w:t>
      </w:r>
      <w:r>
        <w:rPr>
          <w:color w:val="231F20"/>
          <w:spacing w:val="13"/>
        </w:rPr>
        <w:t> </w:t>
      </w:r>
      <w:r>
        <w:rPr>
          <w:color w:val="231F20"/>
        </w:rPr>
        <w:t>исполнения</w:t>
        <w:tab/>
        <w:t>шагом (бегом, прыжками)</w:t>
      </w:r>
      <w:r>
        <w:rPr>
          <w:color w:val="231F20"/>
          <w:spacing w:val="-52"/>
        </w:rPr>
        <w:t> </w:t>
      </w:r>
      <w:r>
        <w:rPr>
          <w:color w:val="231F20"/>
        </w:rPr>
        <w:t>д)</w:t>
      </w:r>
      <w:r>
        <w:rPr>
          <w:color w:val="231F20"/>
          <w:spacing w:val="-4"/>
        </w:rPr>
        <w:t> </w:t>
      </w:r>
      <w:r>
        <w:rPr>
          <w:color w:val="231F20"/>
        </w:rPr>
        <w:t>исполнительная</w:t>
      </w:r>
      <w:r>
        <w:rPr>
          <w:color w:val="231F20"/>
          <w:spacing w:val="-3"/>
        </w:rPr>
        <w:t> </w:t>
      </w:r>
      <w:r>
        <w:rPr>
          <w:color w:val="231F20"/>
        </w:rPr>
        <w:t>команда</w:t>
        <w:tab/>
        <w:t>Марш!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0"/>
        </w:rPr>
      </w:pPr>
    </w:p>
    <w:p>
      <w:pPr>
        <w:pStyle w:val="Heading3"/>
        <w:numPr>
          <w:ilvl w:val="1"/>
          <w:numId w:val="11"/>
        </w:numPr>
        <w:tabs>
          <w:tab w:pos="1760" w:val="left" w:leader="none"/>
        </w:tabs>
        <w:spacing w:line="240" w:lineRule="auto" w:before="0" w:after="0"/>
        <w:ind w:left="1759" w:right="0" w:hanging="438"/>
        <w:jc w:val="left"/>
      </w:pPr>
      <w:bookmarkStart w:name="_TOC_250021" w:id="10"/>
      <w:r>
        <w:rPr>
          <w:color w:val="231F20"/>
          <w:spacing w:val="-1"/>
        </w:rPr>
        <w:t>Термины</w:t>
      </w:r>
      <w:r>
        <w:rPr>
          <w:color w:val="231F20"/>
          <w:spacing w:val="-6"/>
        </w:rPr>
        <w:t> </w:t>
      </w:r>
      <w:r>
        <w:rPr>
          <w:color w:val="231F20"/>
        </w:rPr>
        <w:t>строевых</w:t>
      </w:r>
      <w:r>
        <w:rPr>
          <w:color w:val="231F20"/>
          <w:spacing w:val="-16"/>
        </w:rPr>
        <w:t> </w:t>
      </w:r>
      <w:bookmarkEnd w:id="10"/>
      <w:r>
        <w:rPr>
          <w:color w:val="231F20"/>
        </w:rPr>
        <w:t>упражнений</w:t>
      </w:r>
    </w:p>
    <w:p>
      <w:pPr>
        <w:pStyle w:val="BodyText"/>
        <w:spacing w:line="259" w:lineRule="auto" w:before="192"/>
        <w:ind w:left="242" w:right="223" w:firstLine="393"/>
        <w:jc w:val="both"/>
      </w:pPr>
      <w:r>
        <w:rPr>
          <w:i/>
          <w:color w:val="231F20"/>
        </w:rPr>
        <w:t>Строй </w:t>
      </w:r>
      <w:r>
        <w:rPr>
          <w:color w:val="231F20"/>
        </w:rPr>
        <w:t>– размещение занимающихся в строго определенном</w:t>
      </w:r>
      <w:r>
        <w:rPr>
          <w:color w:val="231F20"/>
          <w:spacing w:val="1"/>
        </w:rPr>
        <w:t> </w:t>
      </w:r>
      <w:r>
        <w:rPr>
          <w:color w:val="231F20"/>
        </w:rPr>
        <w:t>порядке</w:t>
      </w:r>
      <w:r>
        <w:rPr>
          <w:color w:val="231F20"/>
          <w:spacing w:val="-1"/>
        </w:rPr>
        <w:t> </w:t>
      </w:r>
      <w:r>
        <w:rPr>
          <w:color w:val="231F20"/>
        </w:rPr>
        <w:t>для</w:t>
      </w:r>
      <w:r>
        <w:rPr>
          <w:color w:val="231F20"/>
          <w:spacing w:val="15"/>
        </w:rPr>
        <w:t> </w:t>
      </w:r>
      <w:r>
        <w:rPr>
          <w:color w:val="231F20"/>
        </w:rPr>
        <w:t>проведения</w:t>
      </w:r>
      <w:r>
        <w:rPr>
          <w:color w:val="231F20"/>
          <w:spacing w:val="5"/>
        </w:rPr>
        <w:t> </w:t>
      </w:r>
      <w:r>
        <w:rPr>
          <w:color w:val="231F20"/>
        </w:rPr>
        <w:t>совместных</w:t>
      </w:r>
      <w:r>
        <w:rPr>
          <w:color w:val="231F20"/>
          <w:spacing w:val="12"/>
        </w:rPr>
        <w:t> </w:t>
      </w:r>
      <w:r>
        <w:rPr>
          <w:color w:val="231F20"/>
        </w:rPr>
        <w:t>действий.</w:t>
      </w:r>
    </w:p>
    <w:p>
      <w:pPr>
        <w:pStyle w:val="BodyText"/>
        <w:spacing w:line="259" w:lineRule="auto"/>
        <w:ind w:left="242" w:right="225" w:firstLine="393"/>
        <w:jc w:val="both"/>
      </w:pPr>
      <w:r>
        <w:rPr>
          <w:i/>
          <w:color w:val="231F20"/>
        </w:rPr>
        <w:t>Фронт </w:t>
      </w:r>
      <w:r>
        <w:rPr>
          <w:color w:val="231F20"/>
        </w:rPr>
        <w:t>– сторона строя, в которую занимающиеся обращены</w:t>
      </w:r>
      <w:r>
        <w:rPr>
          <w:color w:val="231F20"/>
          <w:spacing w:val="1"/>
        </w:rPr>
        <w:t> </w:t>
      </w:r>
      <w:r>
        <w:rPr>
          <w:color w:val="231F20"/>
        </w:rPr>
        <w:t>лицом.</w:t>
      </w:r>
    </w:p>
    <w:p>
      <w:pPr>
        <w:pStyle w:val="BodyText"/>
        <w:ind w:left="635"/>
        <w:jc w:val="both"/>
      </w:pPr>
      <w:r>
        <w:rPr>
          <w:i/>
          <w:color w:val="231F20"/>
        </w:rPr>
        <w:t>Фланг</w:t>
      </w:r>
      <w:r>
        <w:rPr>
          <w:i/>
          <w:color w:val="231F20"/>
          <w:spacing w:val="-2"/>
        </w:rPr>
        <w:t> </w:t>
      </w:r>
      <w:r>
        <w:rPr>
          <w:color w:val="231F20"/>
        </w:rPr>
        <w:t>–</w:t>
      </w:r>
      <w:r>
        <w:rPr>
          <w:color w:val="231F20"/>
          <w:spacing w:val="-5"/>
        </w:rPr>
        <w:t> </w:t>
      </w:r>
      <w:r>
        <w:rPr>
          <w:color w:val="231F20"/>
        </w:rPr>
        <w:t>правая</w:t>
      </w:r>
      <w:r>
        <w:rPr>
          <w:color w:val="231F20"/>
          <w:spacing w:val="-2"/>
        </w:rPr>
        <w:t> </w:t>
      </w:r>
      <w:r>
        <w:rPr>
          <w:color w:val="231F20"/>
        </w:rPr>
        <w:t>и</w:t>
      </w:r>
      <w:r>
        <w:rPr>
          <w:color w:val="231F20"/>
          <w:spacing w:val="5"/>
        </w:rPr>
        <w:t> </w:t>
      </w:r>
      <w:r>
        <w:rPr>
          <w:color w:val="231F20"/>
        </w:rPr>
        <w:t>левая</w:t>
      </w:r>
      <w:r>
        <w:rPr>
          <w:color w:val="231F20"/>
          <w:spacing w:val="-2"/>
        </w:rPr>
        <w:t> </w:t>
      </w:r>
      <w:r>
        <w:rPr>
          <w:color w:val="231F20"/>
        </w:rPr>
        <w:t>оконечности строя.</w:t>
      </w:r>
    </w:p>
    <w:p>
      <w:pPr>
        <w:pStyle w:val="BodyText"/>
        <w:spacing w:line="259" w:lineRule="auto" w:before="12"/>
        <w:ind w:left="242" w:right="227" w:firstLine="393"/>
        <w:jc w:val="both"/>
      </w:pPr>
      <w:r>
        <w:rPr>
          <w:i/>
          <w:color w:val="231F20"/>
        </w:rPr>
        <w:t>Шеренга </w:t>
      </w:r>
      <w:r>
        <w:rPr>
          <w:color w:val="231F20"/>
        </w:rPr>
        <w:t>– строй, в котором занимающиеся размещены один</w:t>
      </w:r>
      <w:r>
        <w:rPr>
          <w:color w:val="231F20"/>
          <w:spacing w:val="1"/>
        </w:rPr>
        <w:t> </w:t>
      </w:r>
      <w:r>
        <w:rPr>
          <w:color w:val="231F20"/>
        </w:rPr>
        <w:t>возле</w:t>
      </w:r>
      <w:r>
        <w:rPr>
          <w:color w:val="231F20"/>
          <w:spacing w:val="-7"/>
        </w:rPr>
        <w:t> </w:t>
      </w:r>
      <w:r>
        <w:rPr>
          <w:color w:val="231F20"/>
        </w:rPr>
        <w:t>другого</w:t>
      </w:r>
      <w:r>
        <w:rPr>
          <w:color w:val="231F20"/>
          <w:spacing w:val="-4"/>
        </w:rPr>
        <w:t> </w:t>
      </w:r>
      <w:r>
        <w:rPr>
          <w:color w:val="231F20"/>
        </w:rPr>
        <w:t>на</w:t>
      </w:r>
      <w:r>
        <w:rPr>
          <w:color w:val="231F20"/>
          <w:spacing w:val="4"/>
        </w:rPr>
        <w:t> </w:t>
      </w:r>
      <w:r>
        <w:rPr>
          <w:color w:val="231F20"/>
        </w:rPr>
        <w:t>одной</w:t>
      </w:r>
      <w:r>
        <w:rPr>
          <w:color w:val="231F20"/>
          <w:spacing w:val="3"/>
        </w:rPr>
        <w:t> </w:t>
      </w:r>
      <w:r>
        <w:rPr>
          <w:color w:val="231F20"/>
        </w:rPr>
        <w:t>линии,</w:t>
      </w:r>
      <w:r>
        <w:rPr>
          <w:color w:val="231F20"/>
          <w:spacing w:val="3"/>
        </w:rPr>
        <w:t> </w:t>
      </w:r>
      <w:r>
        <w:rPr>
          <w:color w:val="231F20"/>
        </w:rPr>
        <w:t>лицом к</w:t>
      </w:r>
      <w:r>
        <w:rPr>
          <w:color w:val="231F20"/>
          <w:spacing w:val="-1"/>
        </w:rPr>
        <w:t> </w:t>
      </w:r>
      <w:r>
        <w:rPr>
          <w:color w:val="231F20"/>
        </w:rPr>
        <w:t>фронту.</w:t>
      </w:r>
    </w:p>
    <w:p>
      <w:pPr>
        <w:pStyle w:val="BodyText"/>
        <w:spacing w:line="254" w:lineRule="auto" w:before="1"/>
        <w:ind w:left="242" w:right="222" w:firstLine="393"/>
        <w:jc w:val="both"/>
      </w:pPr>
      <w:r>
        <w:rPr>
          <w:i/>
          <w:color w:val="231F20"/>
        </w:rPr>
        <w:t>Колонна</w:t>
      </w:r>
      <w:r>
        <w:rPr>
          <w:i/>
          <w:color w:val="231F20"/>
          <w:spacing w:val="-4"/>
        </w:rPr>
        <w:t> </w:t>
      </w:r>
      <w:r>
        <w:rPr>
          <w:color w:val="231F20"/>
        </w:rPr>
        <w:t>–</w:t>
      </w:r>
      <w:r>
        <w:rPr>
          <w:color w:val="231F20"/>
          <w:spacing w:val="-7"/>
        </w:rPr>
        <w:t> </w:t>
      </w:r>
      <w:r>
        <w:rPr>
          <w:color w:val="231F20"/>
        </w:rPr>
        <w:t>строй,</w:t>
      </w:r>
      <w:r>
        <w:rPr>
          <w:color w:val="231F20"/>
          <w:spacing w:val="-1"/>
        </w:rPr>
        <w:t> </w:t>
      </w:r>
      <w:r>
        <w:rPr>
          <w:color w:val="231F20"/>
        </w:rPr>
        <w:t>в</w:t>
      </w:r>
      <w:r>
        <w:rPr>
          <w:color w:val="231F20"/>
          <w:spacing w:val="-3"/>
        </w:rPr>
        <w:t> </w:t>
      </w:r>
      <w:r>
        <w:rPr>
          <w:color w:val="231F20"/>
        </w:rPr>
        <w:t>котором</w:t>
      </w:r>
      <w:r>
        <w:rPr>
          <w:color w:val="231F20"/>
          <w:spacing w:val="-3"/>
        </w:rPr>
        <w:t> </w:t>
      </w:r>
      <w:r>
        <w:rPr>
          <w:color w:val="231F20"/>
        </w:rPr>
        <w:t>занимающиеся</w:t>
      </w:r>
      <w:r>
        <w:rPr>
          <w:color w:val="231F20"/>
          <w:spacing w:val="-3"/>
        </w:rPr>
        <w:t> </w:t>
      </w:r>
      <w:r>
        <w:rPr>
          <w:color w:val="231F20"/>
        </w:rPr>
        <w:t>расположены</w:t>
      </w:r>
      <w:r>
        <w:rPr>
          <w:color w:val="231F20"/>
          <w:spacing w:val="-4"/>
        </w:rPr>
        <w:t> </w:t>
      </w:r>
      <w:r>
        <w:rPr>
          <w:color w:val="231F20"/>
        </w:rPr>
        <w:t>в</w:t>
      </w:r>
      <w:r>
        <w:rPr>
          <w:color w:val="231F20"/>
          <w:spacing w:val="-2"/>
        </w:rPr>
        <w:t> </w:t>
      </w:r>
      <w:r>
        <w:rPr>
          <w:color w:val="231F20"/>
        </w:rPr>
        <w:t>за-</w:t>
      </w:r>
      <w:r>
        <w:rPr>
          <w:color w:val="231F20"/>
          <w:spacing w:val="-53"/>
        </w:rPr>
        <w:t> </w:t>
      </w:r>
      <w:r>
        <w:rPr>
          <w:color w:val="231F20"/>
        </w:rPr>
        <w:t>тылок</w:t>
      </w:r>
      <w:r>
        <w:rPr>
          <w:color w:val="231F20"/>
          <w:spacing w:val="9"/>
        </w:rPr>
        <w:t> </w:t>
      </w:r>
      <w:r>
        <w:rPr>
          <w:color w:val="231F20"/>
        </w:rPr>
        <w:t>друг</w:t>
      </w:r>
      <w:r>
        <w:rPr>
          <w:color w:val="231F20"/>
          <w:spacing w:val="11"/>
        </w:rPr>
        <w:t> </w:t>
      </w:r>
      <w:r>
        <w:rPr>
          <w:color w:val="231F20"/>
        </w:rPr>
        <w:t>к</w:t>
      </w:r>
      <w:r>
        <w:rPr>
          <w:color w:val="231F20"/>
          <w:spacing w:val="4"/>
        </w:rPr>
        <w:t> </w:t>
      </w:r>
      <w:r>
        <w:rPr>
          <w:color w:val="231F20"/>
        </w:rPr>
        <w:t>другу.</w:t>
      </w:r>
    </w:p>
    <w:p>
      <w:pPr>
        <w:pStyle w:val="BodyText"/>
        <w:spacing w:line="256" w:lineRule="auto" w:before="6"/>
        <w:ind w:left="242" w:right="213" w:firstLine="393"/>
        <w:jc w:val="both"/>
      </w:pPr>
      <w:r>
        <w:rPr>
          <w:i/>
          <w:color w:val="231F20"/>
        </w:rPr>
        <w:t>Интервал</w:t>
      </w:r>
      <w:r>
        <w:rPr>
          <w:i/>
          <w:color w:val="231F20"/>
          <w:spacing w:val="1"/>
        </w:rPr>
        <w:t> </w:t>
      </w:r>
      <w:r>
        <w:rPr>
          <w:color w:val="231F20"/>
        </w:rPr>
        <w:t>–</w:t>
      </w:r>
      <w:r>
        <w:rPr>
          <w:color w:val="231F20"/>
          <w:spacing w:val="1"/>
        </w:rPr>
        <w:t> </w:t>
      </w:r>
      <w:r>
        <w:rPr>
          <w:color w:val="231F20"/>
        </w:rPr>
        <w:t>расстояние</w:t>
      </w:r>
      <w:r>
        <w:rPr>
          <w:color w:val="231F20"/>
          <w:spacing w:val="1"/>
        </w:rPr>
        <w:t> </w:t>
      </w:r>
      <w:r>
        <w:rPr>
          <w:color w:val="231F20"/>
        </w:rPr>
        <w:t>между</w:t>
      </w:r>
      <w:r>
        <w:rPr>
          <w:color w:val="231F20"/>
          <w:spacing w:val="55"/>
        </w:rPr>
        <w:t> </w:t>
      </w:r>
      <w:r>
        <w:rPr>
          <w:color w:val="231F20"/>
        </w:rPr>
        <w:t>занимающимися</w:t>
      </w:r>
      <w:r>
        <w:rPr>
          <w:color w:val="231F20"/>
          <w:spacing w:val="55"/>
        </w:rPr>
        <w:t> </w:t>
      </w:r>
      <w:r>
        <w:rPr>
          <w:color w:val="231F20"/>
        </w:rPr>
        <w:t>по</w:t>
      </w:r>
      <w:r>
        <w:rPr>
          <w:color w:val="231F20"/>
          <w:spacing w:val="55"/>
        </w:rPr>
        <w:t> </w:t>
      </w:r>
      <w:r>
        <w:rPr>
          <w:color w:val="231F20"/>
        </w:rPr>
        <w:t>фронту</w:t>
      </w:r>
      <w:r>
        <w:rPr>
          <w:color w:val="231F20"/>
          <w:spacing w:val="-52"/>
        </w:rPr>
        <w:t> </w:t>
      </w:r>
      <w:r>
        <w:rPr>
          <w:color w:val="231F20"/>
        </w:rPr>
        <w:t>(в сомкнутом строю интервал равен ширине ладони на уровне</w:t>
      </w:r>
      <w:r>
        <w:rPr>
          <w:color w:val="231F20"/>
          <w:spacing w:val="1"/>
        </w:rPr>
        <w:t> </w:t>
      </w:r>
      <w:r>
        <w:rPr>
          <w:color w:val="231F20"/>
        </w:rPr>
        <w:t>плеча).</w:t>
      </w:r>
    </w:p>
    <w:p>
      <w:pPr>
        <w:pStyle w:val="BodyText"/>
        <w:spacing w:line="256" w:lineRule="auto" w:before="4"/>
        <w:ind w:left="242" w:right="219" w:firstLine="393"/>
        <w:jc w:val="both"/>
      </w:pPr>
      <w:r>
        <w:rPr>
          <w:i/>
          <w:color w:val="231F20"/>
        </w:rPr>
        <w:t>Дистанция</w:t>
      </w:r>
      <w:r>
        <w:rPr>
          <w:i/>
          <w:color w:val="231F20"/>
          <w:spacing w:val="1"/>
        </w:rPr>
        <w:t> </w:t>
      </w:r>
      <w:r>
        <w:rPr>
          <w:color w:val="231F20"/>
        </w:rPr>
        <w:t>–</w:t>
      </w:r>
      <w:r>
        <w:rPr>
          <w:color w:val="231F20"/>
          <w:spacing w:val="55"/>
        </w:rPr>
        <w:t> </w:t>
      </w:r>
      <w:r>
        <w:rPr>
          <w:color w:val="231F20"/>
        </w:rPr>
        <w:t>расстояние между занимающимися в</w:t>
      </w:r>
      <w:r>
        <w:rPr>
          <w:color w:val="231F20"/>
          <w:spacing w:val="55"/>
        </w:rPr>
        <w:t> </w:t>
      </w:r>
      <w:r>
        <w:rPr>
          <w:color w:val="231F20"/>
        </w:rPr>
        <w:t>глубину</w:t>
      </w:r>
      <w:r>
        <w:rPr>
          <w:color w:val="231F20"/>
          <w:spacing w:val="1"/>
        </w:rPr>
        <w:t> </w:t>
      </w:r>
      <w:r>
        <w:rPr>
          <w:color w:val="231F20"/>
        </w:rPr>
        <w:t>(в сомкнутом</w:t>
      </w:r>
      <w:r>
        <w:rPr>
          <w:color w:val="231F20"/>
          <w:spacing w:val="1"/>
        </w:rPr>
        <w:t> </w:t>
      </w:r>
      <w:r>
        <w:rPr>
          <w:color w:val="231F20"/>
        </w:rPr>
        <w:t>строю</w:t>
      </w:r>
      <w:r>
        <w:rPr>
          <w:color w:val="231F20"/>
          <w:spacing w:val="1"/>
        </w:rPr>
        <w:t> </w:t>
      </w:r>
      <w:r>
        <w:rPr>
          <w:color w:val="231F20"/>
        </w:rPr>
        <w:t>дистанция</w:t>
      </w:r>
      <w:r>
        <w:rPr>
          <w:color w:val="231F20"/>
          <w:spacing w:val="55"/>
        </w:rPr>
        <w:t> </w:t>
      </w:r>
      <w:r>
        <w:rPr>
          <w:color w:val="231F20"/>
        </w:rPr>
        <w:t>в</w:t>
      </w:r>
      <w:r>
        <w:rPr>
          <w:color w:val="231F20"/>
          <w:spacing w:val="55"/>
        </w:rPr>
        <w:t> </w:t>
      </w:r>
      <w:r>
        <w:rPr>
          <w:color w:val="231F20"/>
        </w:rPr>
        <w:t>колонне равна</w:t>
      </w:r>
      <w:r>
        <w:rPr>
          <w:color w:val="231F20"/>
          <w:spacing w:val="55"/>
        </w:rPr>
        <w:t> </w:t>
      </w:r>
      <w:r>
        <w:rPr>
          <w:color w:val="231F20"/>
        </w:rPr>
        <w:t>одному шагу</w:t>
      </w:r>
      <w:r>
        <w:rPr>
          <w:color w:val="231F20"/>
          <w:spacing w:val="1"/>
        </w:rPr>
        <w:t> </w:t>
      </w:r>
      <w:r>
        <w:rPr>
          <w:color w:val="231F20"/>
        </w:rPr>
        <w:t>или</w:t>
      </w:r>
      <w:r>
        <w:rPr>
          <w:color w:val="231F20"/>
          <w:spacing w:val="12"/>
        </w:rPr>
        <w:t> </w:t>
      </w:r>
      <w:r>
        <w:rPr>
          <w:color w:val="231F20"/>
        </w:rPr>
        <w:t>вытянутой</w:t>
      </w:r>
      <w:r>
        <w:rPr>
          <w:color w:val="231F20"/>
          <w:spacing w:val="9"/>
        </w:rPr>
        <w:t> </w:t>
      </w:r>
      <w:r>
        <w:rPr>
          <w:color w:val="231F20"/>
        </w:rPr>
        <w:t>вперед</w:t>
      </w:r>
      <w:r>
        <w:rPr>
          <w:color w:val="231F20"/>
          <w:spacing w:val="10"/>
        </w:rPr>
        <w:t> </w:t>
      </w:r>
      <w:r>
        <w:rPr>
          <w:color w:val="231F20"/>
        </w:rPr>
        <w:t>руке).</w:t>
      </w:r>
    </w:p>
    <w:p>
      <w:pPr>
        <w:spacing w:before="4"/>
        <w:ind w:left="635" w:right="0" w:firstLine="0"/>
        <w:jc w:val="both"/>
        <w:rPr>
          <w:sz w:val="22"/>
        </w:rPr>
      </w:pPr>
      <w:r>
        <w:rPr>
          <w:i/>
          <w:color w:val="231F20"/>
          <w:sz w:val="22"/>
        </w:rPr>
        <w:t>Направляющий</w:t>
      </w:r>
      <w:r>
        <w:rPr>
          <w:i/>
          <w:color w:val="231F20"/>
          <w:spacing w:val="-3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занимающийся,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идущий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колонне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первым.</w:t>
      </w:r>
    </w:p>
    <w:p>
      <w:pPr>
        <w:spacing w:before="20"/>
        <w:ind w:left="635" w:right="0" w:firstLine="0"/>
        <w:jc w:val="both"/>
        <w:rPr>
          <w:sz w:val="22"/>
        </w:rPr>
      </w:pPr>
      <w:r>
        <w:rPr>
          <w:i/>
          <w:color w:val="231F20"/>
          <w:sz w:val="22"/>
        </w:rPr>
        <w:t>Замыкающий</w:t>
      </w:r>
      <w:r>
        <w:rPr>
          <w:i/>
          <w:color w:val="231F20"/>
          <w:spacing w:val="-14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занимающийся,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идущий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колонне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последним.</w:t>
      </w:r>
    </w:p>
    <w:p>
      <w:pPr>
        <w:spacing w:after="0"/>
        <w:jc w:val="both"/>
        <w:rPr>
          <w:sz w:val="22"/>
        </w:rPr>
        <w:sectPr>
          <w:pgSz w:w="8220" w:h="11340"/>
          <w:pgMar w:header="0" w:footer="704" w:top="880" w:bottom="900" w:left="780" w:right="740"/>
        </w:sectPr>
      </w:pPr>
    </w:p>
    <w:p>
      <w:pPr>
        <w:pStyle w:val="Heading3"/>
        <w:numPr>
          <w:ilvl w:val="1"/>
          <w:numId w:val="11"/>
        </w:numPr>
        <w:tabs>
          <w:tab w:pos="1169" w:val="left" w:leader="none"/>
        </w:tabs>
        <w:spacing w:line="240" w:lineRule="auto" w:before="75" w:after="0"/>
        <w:ind w:left="1168" w:right="0" w:hanging="438"/>
        <w:jc w:val="left"/>
      </w:pPr>
      <w:bookmarkStart w:name="_TOC_250020" w:id="11"/>
      <w:r>
        <w:rPr>
          <w:color w:val="231F20"/>
          <w:spacing w:val="-2"/>
        </w:rPr>
        <w:t>Термины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общеразвивающих</w:t>
      </w:r>
      <w:r>
        <w:rPr>
          <w:color w:val="231F20"/>
          <w:spacing w:val="-13"/>
        </w:rPr>
        <w:t> </w:t>
      </w:r>
      <w:bookmarkEnd w:id="11"/>
      <w:r>
        <w:rPr>
          <w:color w:val="231F20"/>
          <w:spacing w:val="-1"/>
        </w:rPr>
        <w:t>упражнений</w:t>
      </w:r>
    </w:p>
    <w:p>
      <w:pPr>
        <w:pStyle w:val="BodyText"/>
        <w:spacing w:before="187"/>
        <w:ind w:left="578"/>
        <w:jc w:val="both"/>
      </w:pPr>
      <w:r>
        <w:rPr>
          <w:color w:val="231F20"/>
        </w:rPr>
        <w:t>ОСНОВНАЯ</w:t>
      </w:r>
      <w:r>
        <w:rPr>
          <w:color w:val="231F20"/>
          <w:spacing w:val="53"/>
        </w:rPr>
        <w:t> </w:t>
      </w:r>
      <w:r>
        <w:rPr>
          <w:color w:val="231F20"/>
        </w:rPr>
        <w:t>СТОЙКА</w:t>
      </w:r>
      <w:r>
        <w:rPr>
          <w:color w:val="231F20"/>
          <w:spacing w:val="40"/>
        </w:rPr>
        <w:t> </w:t>
      </w:r>
      <w:r>
        <w:rPr>
          <w:color w:val="231F20"/>
        </w:rPr>
        <w:t>(рис.</w:t>
      </w:r>
      <w:r>
        <w:rPr>
          <w:color w:val="231F20"/>
          <w:spacing w:val="54"/>
        </w:rPr>
        <w:t> </w:t>
      </w:r>
      <w:r>
        <w:rPr>
          <w:color w:val="231F20"/>
        </w:rPr>
        <w:t>1)</w:t>
      </w:r>
      <w:r>
        <w:rPr>
          <w:color w:val="231F20"/>
          <w:spacing w:val="50"/>
        </w:rPr>
        <w:t> </w:t>
      </w:r>
      <w:r>
        <w:rPr>
          <w:color w:val="231F20"/>
        </w:rPr>
        <w:t>–</w:t>
      </w:r>
      <w:r>
        <w:rPr>
          <w:color w:val="231F20"/>
          <w:spacing w:val="47"/>
        </w:rPr>
        <w:t> </w:t>
      </w:r>
      <w:r>
        <w:rPr>
          <w:color w:val="231F20"/>
        </w:rPr>
        <w:t>принимается</w:t>
      </w:r>
      <w:r>
        <w:rPr>
          <w:color w:val="231F20"/>
          <w:spacing w:val="45"/>
        </w:rPr>
        <w:t> </w:t>
      </w:r>
      <w:r>
        <w:rPr>
          <w:color w:val="231F20"/>
        </w:rPr>
        <w:t>по</w:t>
      </w:r>
      <w:r>
        <w:rPr>
          <w:color w:val="231F20"/>
          <w:spacing w:val="41"/>
        </w:rPr>
        <w:t> </w:t>
      </w:r>
      <w:r>
        <w:rPr>
          <w:color w:val="231F20"/>
        </w:rPr>
        <w:t>команде</w:t>
      </w:r>
    </w:p>
    <w:p>
      <w:pPr>
        <w:pStyle w:val="BodyText"/>
        <w:spacing w:line="256" w:lineRule="auto" w:before="21"/>
        <w:ind w:left="180" w:right="280"/>
        <w:jc w:val="both"/>
      </w:pPr>
      <w:r>
        <w:rPr>
          <w:color w:val="231F20"/>
        </w:rPr>
        <w:t>«Становись!».</w:t>
      </w:r>
      <w:r>
        <w:rPr>
          <w:color w:val="231F20"/>
          <w:spacing w:val="-2"/>
        </w:rPr>
        <w:t> </w:t>
      </w:r>
      <w:r>
        <w:rPr>
          <w:color w:val="231F20"/>
        </w:rPr>
        <w:t>По</w:t>
      </w:r>
      <w:r>
        <w:rPr>
          <w:color w:val="231F20"/>
          <w:spacing w:val="-11"/>
        </w:rPr>
        <w:t> </w:t>
      </w:r>
      <w:r>
        <w:rPr>
          <w:color w:val="231F20"/>
        </w:rPr>
        <w:t>этой</w:t>
      </w:r>
      <w:r>
        <w:rPr>
          <w:color w:val="231F20"/>
          <w:spacing w:val="-1"/>
        </w:rPr>
        <w:t> </w:t>
      </w:r>
      <w:r>
        <w:rPr>
          <w:color w:val="231F20"/>
        </w:rPr>
        <w:t>команде</w:t>
      </w:r>
      <w:r>
        <w:rPr>
          <w:color w:val="231F20"/>
          <w:spacing w:val="-13"/>
        </w:rPr>
        <w:t> </w:t>
      </w:r>
      <w:r>
        <w:rPr>
          <w:color w:val="231F20"/>
        </w:rPr>
        <w:t>стоят</w:t>
      </w:r>
      <w:r>
        <w:rPr>
          <w:color w:val="231F20"/>
          <w:spacing w:val="-3"/>
        </w:rPr>
        <w:t> </w:t>
      </w:r>
      <w:r>
        <w:rPr>
          <w:color w:val="231F20"/>
        </w:rPr>
        <w:t>прямо,</w:t>
      </w:r>
      <w:r>
        <w:rPr>
          <w:color w:val="231F20"/>
          <w:spacing w:val="-1"/>
        </w:rPr>
        <w:t> </w:t>
      </w:r>
      <w:r>
        <w:rPr>
          <w:color w:val="231F20"/>
        </w:rPr>
        <w:t>без</w:t>
      </w:r>
      <w:r>
        <w:rPr>
          <w:color w:val="231F20"/>
          <w:spacing w:val="-8"/>
        </w:rPr>
        <w:t> </w:t>
      </w:r>
      <w:r>
        <w:rPr>
          <w:color w:val="231F20"/>
        </w:rPr>
        <w:t>напряжения,</w:t>
      </w:r>
      <w:r>
        <w:rPr>
          <w:color w:val="231F20"/>
          <w:spacing w:val="4"/>
        </w:rPr>
        <w:t> </w:t>
      </w:r>
      <w:r>
        <w:rPr>
          <w:color w:val="231F20"/>
        </w:rPr>
        <w:t>пят-</w:t>
      </w:r>
      <w:r>
        <w:rPr>
          <w:color w:val="231F20"/>
          <w:spacing w:val="-53"/>
        </w:rPr>
        <w:t> </w:t>
      </w:r>
      <w:r>
        <w:rPr>
          <w:color w:val="231F20"/>
        </w:rPr>
        <w:t>ки вместе, носки врозь, плечи развернуты, руки вдоль туловища,</w:t>
      </w:r>
      <w:r>
        <w:rPr>
          <w:color w:val="231F20"/>
          <w:spacing w:val="1"/>
        </w:rPr>
        <w:t> </w:t>
      </w:r>
      <w:r>
        <w:rPr>
          <w:color w:val="231F20"/>
        </w:rPr>
        <w:t>голова</w:t>
      </w:r>
      <w:r>
        <w:rPr>
          <w:color w:val="231F20"/>
          <w:spacing w:val="4"/>
        </w:rPr>
        <w:t> </w:t>
      </w:r>
      <w:r>
        <w:rPr>
          <w:color w:val="231F20"/>
        </w:rPr>
        <w:t>прямо.</w:t>
      </w:r>
    </w:p>
    <w:p>
      <w:pPr>
        <w:pStyle w:val="BodyText"/>
        <w:spacing w:line="259" w:lineRule="auto" w:before="4"/>
        <w:ind w:left="180" w:right="282" w:firstLine="398"/>
        <w:jc w:val="both"/>
      </w:pPr>
      <w:r>
        <w:rPr>
          <w:color w:val="231F20"/>
        </w:rPr>
        <w:t>СТОЙКА НОГИ ВРОЗЬ (рис. 2) – ноги в стороны на расстоя-</w:t>
      </w:r>
      <w:r>
        <w:rPr>
          <w:color w:val="231F20"/>
          <w:spacing w:val="-52"/>
        </w:rPr>
        <w:t> </w:t>
      </w:r>
      <w:r>
        <w:rPr>
          <w:color w:val="231F20"/>
        </w:rPr>
        <w:t>нии</w:t>
      </w:r>
      <w:r>
        <w:rPr>
          <w:color w:val="231F20"/>
          <w:spacing w:val="-1"/>
        </w:rPr>
        <w:t> </w:t>
      </w:r>
      <w:r>
        <w:rPr>
          <w:color w:val="231F20"/>
        </w:rPr>
        <w:t>ширины</w:t>
      </w:r>
      <w:r>
        <w:rPr>
          <w:color w:val="231F20"/>
          <w:spacing w:val="-2"/>
        </w:rPr>
        <w:t> </w:t>
      </w:r>
      <w:r>
        <w:rPr>
          <w:color w:val="231F20"/>
        </w:rPr>
        <w:t>плеч.</w:t>
      </w:r>
    </w:p>
    <w:p>
      <w:pPr>
        <w:pStyle w:val="BodyText"/>
        <w:spacing w:line="259" w:lineRule="auto"/>
        <w:ind w:left="180" w:right="280" w:firstLine="398"/>
        <w:jc w:val="both"/>
      </w:pPr>
      <w:r>
        <w:rPr>
          <w:color w:val="231F20"/>
        </w:rPr>
        <w:t>ШИРОКАЯ</w:t>
      </w:r>
      <w:r>
        <w:rPr>
          <w:color w:val="231F20"/>
          <w:spacing w:val="-11"/>
        </w:rPr>
        <w:t> </w:t>
      </w:r>
      <w:r>
        <w:rPr>
          <w:color w:val="231F20"/>
        </w:rPr>
        <w:t>СТОЙКА</w:t>
      </w:r>
      <w:r>
        <w:rPr>
          <w:color w:val="231F20"/>
          <w:spacing w:val="-18"/>
        </w:rPr>
        <w:t> </w:t>
      </w:r>
      <w:r>
        <w:rPr>
          <w:color w:val="231F20"/>
        </w:rPr>
        <w:t>НОГИ</w:t>
      </w:r>
      <w:r>
        <w:rPr>
          <w:color w:val="231F20"/>
          <w:spacing w:val="-12"/>
        </w:rPr>
        <w:t> </w:t>
      </w:r>
      <w:r>
        <w:rPr>
          <w:color w:val="231F20"/>
        </w:rPr>
        <w:t>ВРОЗЬ</w:t>
      </w:r>
      <w:r>
        <w:rPr>
          <w:color w:val="231F20"/>
          <w:spacing w:val="-9"/>
        </w:rPr>
        <w:t> </w:t>
      </w:r>
      <w:r>
        <w:rPr>
          <w:color w:val="231F20"/>
        </w:rPr>
        <w:t>(рис.</w:t>
      </w:r>
      <w:r>
        <w:rPr>
          <w:color w:val="231F20"/>
          <w:spacing w:val="-9"/>
        </w:rPr>
        <w:t> </w:t>
      </w:r>
      <w:r>
        <w:rPr>
          <w:color w:val="231F20"/>
        </w:rPr>
        <w:t>3)</w:t>
      </w:r>
      <w:r>
        <w:rPr>
          <w:color w:val="231F20"/>
          <w:spacing w:val="-14"/>
        </w:rPr>
        <w:t> </w:t>
      </w:r>
      <w:r>
        <w:rPr>
          <w:color w:val="231F20"/>
        </w:rPr>
        <w:t>–</w:t>
      </w:r>
      <w:r>
        <w:rPr>
          <w:color w:val="231F20"/>
          <w:spacing w:val="-12"/>
        </w:rPr>
        <w:t> </w:t>
      </w:r>
      <w:r>
        <w:rPr>
          <w:color w:val="231F20"/>
        </w:rPr>
        <w:t>ноги</w:t>
      </w:r>
      <w:r>
        <w:rPr>
          <w:color w:val="231F20"/>
          <w:spacing w:val="-9"/>
        </w:rPr>
        <w:t> </w:t>
      </w:r>
      <w:r>
        <w:rPr>
          <w:color w:val="231F20"/>
        </w:rPr>
        <w:t>значитель-</w:t>
      </w:r>
      <w:r>
        <w:rPr>
          <w:color w:val="231F20"/>
          <w:spacing w:val="-53"/>
        </w:rPr>
        <w:t> </w:t>
      </w:r>
      <w:r>
        <w:rPr>
          <w:color w:val="231F20"/>
        </w:rPr>
        <w:t>но</w:t>
      </w:r>
      <w:r>
        <w:rPr>
          <w:color w:val="231F20"/>
          <w:spacing w:val="-4"/>
        </w:rPr>
        <w:t> </w:t>
      </w:r>
      <w:r>
        <w:rPr>
          <w:color w:val="231F20"/>
        </w:rPr>
        <w:t>шире,</w:t>
      </w:r>
      <w:r>
        <w:rPr>
          <w:color w:val="231F20"/>
          <w:spacing w:val="9"/>
        </w:rPr>
        <w:t> </w:t>
      </w:r>
      <w:r>
        <w:rPr>
          <w:color w:val="231F20"/>
        </w:rPr>
        <w:t>чем</w:t>
      </w:r>
      <w:r>
        <w:rPr>
          <w:color w:val="231F20"/>
          <w:spacing w:val="5"/>
        </w:rPr>
        <w:t> </w:t>
      </w:r>
      <w:r>
        <w:rPr>
          <w:color w:val="231F20"/>
        </w:rPr>
        <w:t>в</w:t>
      </w:r>
      <w:r>
        <w:rPr>
          <w:color w:val="231F20"/>
          <w:spacing w:val="3"/>
        </w:rPr>
        <w:t> </w:t>
      </w:r>
      <w:r>
        <w:rPr>
          <w:color w:val="231F20"/>
        </w:rPr>
        <w:t>стойке</w:t>
      </w:r>
      <w:r>
        <w:rPr>
          <w:color w:val="231F20"/>
          <w:spacing w:val="4"/>
        </w:rPr>
        <w:t> </w:t>
      </w:r>
      <w:r>
        <w:rPr>
          <w:color w:val="231F20"/>
        </w:rPr>
        <w:t>ноги</w:t>
      </w:r>
      <w:r>
        <w:rPr>
          <w:color w:val="231F20"/>
          <w:spacing w:val="4"/>
        </w:rPr>
        <w:t> </w:t>
      </w:r>
      <w:r>
        <w:rPr>
          <w:color w:val="231F20"/>
        </w:rPr>
        <w:t>врозь.</w:t>
      </w:r>
    </w:p>
    <w:p>
      <w:pPr>
        <w:pStyle w:val="BodyText"/>
        <w:spacing w:line="254" w:lineRule="auto"/>
        <w:ind w:left="180" w:right="276" w:firstLine="398"/>
        <w:jc w:val="both"/>
      </w:pPr>
      <w:r>
        <w:rPr>
          <w:color w:val="231F20"/>
        </w:rPr>
        <w:t>УЗКАЯ СТОЙКА НОГИ ВРОЗЬ (рис. 4) – расстояние вдвое</w:t>
      </w:r>
      <w:r>
        <w:rPr>
          <w:color w:val="231F20"/>
          <w:spacing w:val="1"/>
        </w:rPr>
        <w:t> </w:t>
      </w:r>
      <w:r>
        <w:rPr>
          <w:color w:val="231F20"/>
        </w:rPr>
        <w:t>уже,</w:t>
      </w:r>
      <w:r>
        <w:rPr>
          <w:color w:val="231F20"/>
          <w:spacing w:val="13"/>
        </w:rPr>
        <w:t> </w:t>
      </w:r>
      <w:r>
        <w:rPr>
          <w:color w:val="231F20"/>
        </w:rPr>
        <w:t>чем</w:t>
      </w:r>
      <w:r>
        <w:rPr>
          <w:color w:val="231F20"/>
          <w:spacing w:val="1"/>
        </w:rPr>
        <w:t> </w:t>
      </w:r>
      <w:r>
        <w:rPr>
          <w:color w:val="231F20"/>
        </w:rPr>
        <w:t>в</w:t>
      </w:r>
      <w:r>
        <w:rPr>
          <w:color w:val="231F20"/>
          <w:spacing w:val="12"/>
        </w:rPr>
        <w:t> </w:t>
      </w:r>
      <w:r>
        <w:rPr>
          <w:color w:val="231F20"/>
        </w:rPr>
        <w:t>стойке ноги</w:t>
      </w:r>
      <w:r>
        <w:rPr>
          <w:color w:val="231F20"/>
          <w:spacing w:val="8"/>
        </w:rPr>
        <w:t> </w:t>
      </w:r>
      <w:r>
        <w:rPr>
          <w:color w:val="231F20"/>
        </w:rPr>
        <w:t>врозь.</w:t>
      </w:r>
    </w:p>
    <w:p>
      <w:pPr>
        <w:pStyle w:val="BodyText"/>
        <w:spacing w:line="259" w:lineRule="auto" w:before="2"/>
        <w:ind w:left="180" w:right="282" w:firstLine="398"/>
        <w:jc w:val="both"/>
      </w:pPr>
      <w:r>
        <w:rPr>
          <w:color w:val="231F20"/>
        </w:rPr>
        <w:t>СТОЙКА НОГИ ВРОЗЬ ПРАВОЙ (рис. 5) – правая нога вы-</w:t>
      </w:r>
      <w:r>
        <w:rPr>
          <w:color w:val="231F20"/>
          <w:spacing w:val="1"/>
        </w:rPr>
        <w:t> </w:t>
      </w:r>
      <w:r>
        <w:rPr>
          <w:color w:val="231F20"/>
        </w:rPr>
        <w:t>ставлена</w:t>
      </w:r>
      <w:r>
        <w:rPr>
          <w:color w:val="231F20"/>
          <w:spacing w:val="4"/>
        </w:rPr>
        <w:t> </w:t>
      </w:r>
      <w:r>
        <w:rPr>
          <w:color w:val="231F20"/>
        </w:rPr>
        <w:t>на</w:t>
      </w:r>
      <w:r>
        <w:rPr>
          <w:color w:val="231F20"/>
          <w:spacing w:val="9"/>
        </w:rPr>
        <w:t> </w:t>
      </w:r>
      <w:r>
        <w:rPr>
          <w:color w:val="231F20"/>
        </w:rPr>
        <w:t>шаг</w:t>
      </w:r>
      <w:r>
        <w:rPr>
          <w:color w:val="231F20"/>
          <w:spacing w:val="1"/>
        </w:rPr>
        <w:t> </w:t>
      </w:r>
      <w:r>
        <w:rPr>
          <w:color w:val="231F20"/>
        </w:rPr>
        <w:t>вперед от</w:t>
      </w:r>
      <w:r>
        <w:rPr>
          <w:color w:val="231F20"/>
          <w:spacing w:val="6"/>
        </w:rPr>
        <w:t> </w:t>
      </w:r>
      <w:r>
        <w:rPr>
          <w:color w:val="231F20"/>
        </w:rPr>
        <w:t>левой</w:t>
      </w:r>
      <w:r>
        <w:rPr>
          <w:color w:val="231F20"/>
          <w:spacing w:val="3"/>
        </w:rPr>
        <w:t> </w:t>
      </w:r>
      <w:r>
        <w:rPr>
          <w:color w:val="231F20"/>
        </w:rPr>
        <w:t>ноги.</w:t>
      </w:r>
    </w:p>
    <w:p>
      <w:pPr>
        <w:pStyle w:val="BodyText"/>
        <w:spacing w:line="259" w:lineRule="auto"/>
        <w:ind w:left="180" w:right="280" w:firstLine="398"/>
        <w:jc w:val="both"/>
      </w:pPr>
      <w:r>
        <w:rPr>
          <w:color w:val="231F20"/>
        </w:rPr>
        <w:t>СТОЙКА</w:t>
      </w:r>
      <w:r>
        <w:rPr>
          <w:color w:val="231F20"/>
          <w:spacing w:val="-18"/>
        </w:rPr>
        <w:t> </w:t>
      </w:r>
      <w:r>
        <w:rPr>
          <w:color w:val="231F20"/>
        </w:rPr>
        <w:t>СКРЕСТНО</w:t>
      </w:r>
      <w:r>
        <w:rPr>
          <w:color w:val="231F20"/>
          <w:spacing w:val="-6"/>
        </w:rPr>
        <w:t> </w:t>
      </w:r>
      <w:r>
        <w:rPr>
          <w:color w:val="231F20"/>
        </w:rPr>
        <w:t>ПРАВОЙ</w:t>
      </w:r>
      <w:r>
        <w:rPr>
          <w:color w:val="231F20"/>
          <w:spacing w:val="-12"/>
        </w:rPr>
        <w:t> </w:t>
      </w:r>
      <w:r>
        <w:rPr>
          <w:color w:val="231F20"/>
        </w:rPr>
        <w:t>(рис.</w:t>
      </w:r>
      <w:r>
        <w:rPr>
          <w:color w:val="231F20"/>
          <w:spacing w:val="-4"/>
        </w:rPr>
        <w:t> </w:t>
      </w:r>
      <w:r>
        <w:rPr>
          <w:color w:val="231F20"/>
        </w:rPr>
        <w:t>6)</w:t>
      </w:r>
      <w:r>
        <w:rPr>
          <w:color w:val="231F20"/>
          <w:spacing w:val="-13"/>
        </w:rPr>
        <w:t> </w:t>
      </w:r>
      <w:r>
        <w:rPr>
          <w:color w:val="231F20"/>
        </w:rPr>
        <w:t>–</w:t>
      </w:r>
      <w:r>
        <w:rPr>
          <w:color w:val="231F20"/>
          <w:spacing w:val="-1"/>
        </w:rPr>
        <w:t> </w:t>
      </w:r>
      <w:r>
        <w:rPr>
          <w:color w:val="231F20"/>
        </w:rPr>
        <w:t>правая</w:t>
      </w:r>
      <w:r>
        <w:rPr>
          <w:color w:val="231F20"/>
          <w:spacing w:val="-7"/>
        </w:rPr>
        <w:t> </w:t>
      </w:r>
      <w:r>
        <w:rPr>
          <w:color w:val="231F20"/>
        </w:rPr>
        <w:t>нога</w:t>
      </w:r>
      <w:r>
        <w:rPr>
          <w:color w:val="231F20"/>
          <w:spacing w:val="-4"/>
        </w:rPr>
        <w:t> </w:t>
      </w:r>
      <w:r>
        <w:rPr>
          <w:color w:val="231F20"/>
        </w:rPr>
        <w:t>постав-</w:t>
      </w:r>
      <w:r>
        <w:rPr>
          <w:color w:val="231F20"/>
          <w:spacing w:val="-52"/>
        </w:rPr>
        <w:t> </w:t>
      </w:r>
      <w:r>
        <w:rPr>
          <w:color w:val="231F20"/>
        </w:rPr>
        <w:t>лена</w:t>
      </w:r>
      <w:r>
        <w:rPr>
          <w:color w:val="231F20"/>
          <w:spacing w:val="4"/>
        </w:rPr>
        <w:t> </w:t>
      </w:r>
      <w:r>
        <w:rPr>
          <w:color w:val="231F20"/>
        </w:rPr>
        <w:t>перед</w:t>
      </w:r>
      <w:r>
        <w:rPr>
          <w:color w:val="231F20"/>
          <w:spacing w:val="-3"/>
        </w:rPr>
        <w:t> </w:t>
      </w:r>
      <w:r>
        <w:rPr>
          <w:color w:val="231F20"/>
        </w:rPr>
        <w:t>левой,</w:t>
      </w:r>
      <w:r>
        <w:rPr>
          <w:color w:val="231F20"/>
          <w:spacing w:val="1"/>
        </w:rPr>
        <w:t> </w:t>
      </w:r>
      <w:r>
        <w:rPr>
          <w:color w:val="231F20"/>
        </w:rPr>
        <w:t>внешние</w:t>
      </w:r>
      <w:r>
        <w:rPr>
          <w:color w:val="231F20"/>
          <w:spacing w:val="-7"/>
        </w:rPr>
        <w:t> </w:t>
      </w:r>
      <w:r>
        <w:rPr>
          <w:color w:val="231F20"/>
        </w:rPr>
        <w:t>стороны</w:t>
      </w:r>
      <w:r>
        <w:rPr>
          <w:color w:val="231F20"/>
          <w:spacing w:val="7"/>
        </w:rPr>
        <w:t> </w:t>
      </w:r>
      <w:r>
        <w:rPr>
          <w:color w:val="231F20"/>
        </w:rPr>
        <w:t>стоп</w:t>
      </w:r>
      <w:r>
        <w:rPr>
          <w:color w:val="231F20"/>
          <w:spacing w:val="1"/>
        </w:rPr>
        <w:t> </w:t>
      </w:r>
      <w:r>
        <w:rPr>
          <w:color w:val="231F20"/>
        </w:rPr>
        <w:t>обращены</w:t>
      </w:r>
      <w:r>
        <w:rPr>
          <w:color w:val="231F20"/>
          <w:spacing w:val="-1"/>
        </w:rPr>
        <w:t> </w:t>
      </w:r>
      <w:r>
        <w:rPr>
          <w:color w:val="231F20"/>
        </w:rPr>
        <w:t>друг</w:t>
      </w:r>
      <w:r>
        <w:rPr>
          <w:color w:val="231F20"/>
          <w:spacing w:val="-2"/>
        </w:rPr>
        <w:t> </w:t>
      </w:r>
      <w:r>
        <w:rPr>
          <w:color w:val="231F20"/>
        </w:rPr>
        <w:t>к</w:t>
      </w:r>
      <w:r>
        <w:rPr>
          <w:color w:val="231F20"/>
          <w:spacing w:val="-2"/>
        </w:rPr>
        <w:t> </w:t>
      </w:r>
      <w:r>
        <w:rPr>
          <w:color w:val="231F20"/>
        </w:rPr>
        <w:t>другу.</w:t>
      </w:r>
    </w:p>
    <w:p>
      <w:pPr>
        <w:pStyle w:val="BodyText"/>
        <w:ind w:left="578"/>
        <w:jc w:val="both"/>
      </w:pPr>
      <w:r>
        <w:rPr>
          <w:color w:val="231F20"/>
        </w:rPr>
        <w:t>СОМКНУТАЯ</w:t>
      </w:r>
      <w:r>
        <w:rPr>
          <w:color w:val="231F20"/>
          <w:spacing w:val="-2"/>
        </w:rPr>
        <w:t> </w:t>
      </w:r>
      <w:r>
        <w:rPr>
          <w:color w:val="231F20"/>
        </w:rPr>
        <w:t>СТОЙКА</w:t>
      </w:r>
      <w:r>
        <w:rPr>
          <w:color w:val="231F20"/>
          <w:spacing w:val="-5"/>
        </w:rPr>
        <w:t> </w:t>
      </w:r>
      <w:r>
        <w:rPr>
          <w:color w:val="231F20"/>
        </w:rPr>
        <w:t>(рис. 7)</w:t>
      </w:r>
      <w:r>
        <w:rPr>
          <w:color w:val="231F20"/>
          <w:spacing w:val="4"/>
        </w:rPr>
        <w:t> </w:t>
      </w:r>
      <w:r>
        <w:rPr>
          <w:color w:val="231F20"/>
        </w:rPr>
        <w:t>–</w:t>
      </w:r>
      <w:r>
        <w:rPr>
          <w:color w:val="231F20"/>
          <w:spacing w:val="-2"/>
        </w:rPr>
        <w:t> </w:t>
      </w:r>
      <w:r>
        <w:rPr>
          <w:color w:val="231F20"/>
        </w:rPr>
        <w:t>стопы</w:t>
      </w:r>
      <w:r>
        <w:rPr>
          <w:color w:val="231F20"/>
          <w:spacing w:val="1"/>
        </w:rPr>
        <w:t> </w:t>
      </w:r>
      <w:r>
        <w:rPr>
          <w:color w:val="231F20"/>
        </w:rPr>
        <w:t>сомкнуты.</w:t>
      </w:r>
    </w:p>
    <w:p>
      <w:pPr>
        <w:pStyle w:val="BodyText"/>
        <w:spacing w:line="256" w:lineRule="auto" w:before="13"/>
        <w:ind w:left="180" w:right="283" w:firstLine="398"/>
        <w:jc w:val="both"/>
      </w:pPr>
      <w:r>
        <w:rPr>
          <w:color w:val="231F20"/>
        </w:rPr>
        <w:t>СТОЙКА ВОЛЬНО ПРАВОЙ (рис. 8) – стойка принимается</w:t>
      </w:r>
      <w:r>
        <w:rPr>
          <w:color w:val="231F20"/>
          <w:spacing w:val="1"/>
        </w:rPr>
        <w:t> </w:t>
      </w:r>
      <w:r>
        <w:rPr>
          <w:color w:val="231F20"/>
        </w:rPr>
        <w:t>по команде «вольно правой». По этой команде выполняется шаг</w:t>
      </w:r>
      <w:r>
        <w:rPr>
          <w:color w:val="231F20"/>
          <w:spacing w:val="1"/>
        </w:rPr>
        <w:t> </w:t>
      </w:r>
      <w:r>
        <w:rPr>
          <w:color w:val="231F20"/>
        </w:rPr>
        <w:t>правой</w:t>
      </w:r>
      <w:r>
        <w:rPr>
          <w:color w:val="231F20"/>
          <w:spacing w:val="3"/>
        </w:rPr>
        <w:t> </w:t>
      </w:r>
      <w:r>
        <w:rPr>
          <w:color w:val="231F20"/>
        </w:rPr>
        <w:t>в</w:t>
      </w:r>
      <w:r>
        <w:rPr>
          <w:color w:val="231F20"/>
          <w:spacing w:val="-2"/>
        </w:rPr>
        <w:t> </w:t>
      </w:r>
      <w:r>
        <w:rPr>
          <w:color w:val="231F20"/>
        </w:rPr>
        <w:t>сторону,</w:t>
      </w:r>
      <w:r>
        <w:rPr>
          <w:color w:val="231F20"/>
          <w:spacing w:val="3"/>
        </w:rPr>
        <w:t> </w:t>
      </w:r>
      <w:r>
        <w:rPr>
          <w:color w:val="231F20"/>
        </w:rPr>
        <w:t>руки</w:t>
      </w:r>
      <w:r>
        <w:rPr>
          <w:color w:val="231F20"/>
          <w:spacing w:val="-2"/>
        </w:rPr>
        <w:t> </w:t>
      </w:r>
      <w:r>
        <w:rPr>
          <w:color w:val="231F20"/>
        </w:rPr>
        <w:t>за</w:t>
      </w:r>
      <w:r>
        <w:rPr>
          <w:color w:val="231F20"/>
          <w:spacing w:val="4"/>
        </w:rPr>
        <w:t> </w:t>
      </w:r>
      <w:r>
        <w:rPr>
          <w:color w:val="231F20"/>
        </w:rPr>
        <w:t>спину.</w:t>
      </w:r>
    </w:p>
    <w:p>
      <w:pPr>
        <w:pStyle w:val="BodyText"/>
        <w:spacing w:line="256" w:lineRule="auto"/>
        <w:ind w:left="180" w:right="279" w:firstLine="398"/>
        <w:jc w:val="both"/>
      </w:pPr>
      <w:r>
        <w:rPr>
          <w:color w:val="231F20"/>
        </w:rPr>
        <w:t>СТОЙКА</w:t>
      </w:r>
      <w:r>
        <w:rPr>
          <w:color w:val="231F20"/>
          <w:spacing w:val="-11"/>
        </w:rPr>
        <w:t> </w:t>
      </w:r>
      <w:r>
        <w:rPr>
          <w:color w:val="231F20"/>
        </w:rPr>
        <w:t>НА</w:t>
      </w:r>
      <w:r>
        <w:rPr>
          <w:color w:val="231F20"/>
          <w:spacing w:val="-11"/>
        </w:rPr>
        <w:t> </w:t>
      </w:r>
      <w:r>
        <w:rPr>
          <w:color w:val="231F20"/>
        </w:rPr>
        <w:t>ЛЕВОМ</w:t>
      </w:r>
      <w:r>
        <w:rPr>
          <w:color w:val="231F20"/>
          <w:spacing w:val="-1"/>
        </w:rPr>
        <w:t> </w:t>
      </w:r>
      <w:r>
        <w:rPr>
          <w:color w:val="231F20"/>
        </w:rPr>
        <w:t>КОЛЕНЕ</w:t>
      </w:r>
      <w:r>
        <w:rPr>
          <w:color w:val="231F20"/>
          <w:spacing w:val="-6"/>
        </w:rPr>
        <w:t> </w:t>
      </w:r>
      <w:r>
        <w:rPr>
          <w:color w:val="231F20"/>
        </w:rPr>
        <w:t>(рис.</w:t>
      </w:r>
      <w:r>
        <w:rPr>
          <w:color w:val="231F20"/>
          <w:spacing w:val="-3"/>
        </w:rPr>
        <w:t> </w:t>
      </w:r>
      <w:r>
        <w:rPr>
          <w:color w:val="231F20"/>
        </w:rPr>
        <w:t>9)</w:t>
      </w:r>
      <w:r>
        <w:rPr>
          <w:color w:val="231F20"/>
          <w:spacing w:val="-7"/>
        </w:rPr>
        <w:t> </w:t>
      </w:r>
      <w:r>
        <w:rPr>
          <w:color w:val="231F20"/>
        </w:rPr>
        <w:t>–</w:t>
      </w:r>
      <w:r>
        <w:rPr>
          <w:color w:val="231F20"/>
          <w:spacing w:val="-2"/>
        </w:rPr>
        <w:t> </w:t>
      </w:r>
      <w:r>
        <w:rPr>
          <w:color w:val="231F20"/>
        </w:rPr>
        <w:t>стойка</w:t>
      </w:r>
      <w:r>
        <w:rPr>
          <w:color w:val="231F20"/>
          <w:spacing w:val="6"/>
        </w:rPr>
        <w:t> </w:t>
      </w:r>
      <w:r>
        <w:rPr>
          <w:color w:val="231F20"/>
        </w:rPr>
        <w:t>с</w:t>
      </w:r>
      <w:r>
        <w:rPr>
          <w:color w:val="231F20"/>
          <w:spacing w:val="-7"/>
        </w:rPr>
        <w:t> </w:t>
      </w:r>
      <w:r>
        <w:rPr>
          <w:color w:val="231F20"/>
        </w:rPr>
        <w:t>опорой ле-</w:t>
      </w:r>
      <w:r>
        <w:rPr>
          <w:color w:val="231F20"/>
          <w:spacing w:val="-52"/>
        </w:rPr>
        <w:t> </w:t>
      </w:r>
      <w:r>
        <w:rPr>
          <w:color w:val="231F20"/>
        </w:rPr>
        <w:t>вым коленом, голенью и верхней частью стопы, правая нога впе-</w:t>
      </w:r>
      <w:r>
        <w:rPr>
          <w:color w:val="231F20"/>
          <w:spacing w:val="1"/>
        </w:rPr>
        <w:t> </w:t>
      </w:r>
      <w:r>
        <w:rPr>
          <w:color w:val="231F20"/>
        </w:rPr>
        <w:t>реди</w:t>
      </w:r>
      <w:r>
        <w:rPr>
          <w:color w:val="231F20"/>
          <w:spacing w:val="8"/>
        </w:rPr>
        <w:t> </w:t>
      </w:r>
      <w:r>
        <w:rPr>
          <w:color w:val="231F20"/>
        </w:rPr>
        <w:t>согнута на</w:t>
      </w:r>
      <w:r>
        <w:rPr>
          <w:color w:val="231F20"/>
          <w:spacing w:val="9"/>
        </w:rPr>
        <w:t> </w:t>
      </w:r>
      <w:r>
        <w:rPr>
          <w:color w:val="231F20"/>
        </w:rPr>
        <w:t>90°.</w:t>
      </w:r>
    </w:p>
    <w:p>
      <w:pPr>
        <w:pStyle w:val="BodyText"/>
        <w:spacing w:line="254" w:lineRule="auto"/>
        <w:ind w:left="180" w:right="280" w:firstLine="398"/>
      </w:pPr>
      <w:r>
        <w:rPr>
          <w:color w:val="231F20"/>
        </w:rPr>
        <w:t>СТОЙКА</w:t>
      </w:r>
      <w:r>
        <w:rPr>
          <w:color w:val="231F20"/>
          <w:spacing w:val="-8"/>
        </w:rPr>
        <w:t> </w:t>
      </w:r>
      <w:r>
        <w:rPr>
          <w:color w:val="231F20"/>
        </w:rPr>
        <w:t>НА</w:t>
      </w:r>
      <w:r>
        <w:rPr>
          <w:color w:val="231F20"/>
          <w:spacing w:val="-2"/>
        </w:rPr>
        <w:t> </w:t>
      </w:r>
      <w:r>
        <w:rPr>
          <w:color w:val="231F20"/>
        </w:rPr>
        <w:t>КОЛЕНЯХ</w:t>
      </w:r>
      <w:r>
        <w:rPr>
          <w:color w:val="231F20"/>
          <w:spacing w:val="1"/>
        </w:rPr>
        <w:t> </w:t>
      </w:r>
      <w:r>
        <w:rPr>
          <w:color w:val="231F20"/>
        </w:rPr>
        <w:t>(рис.</w:t>
      </w:r>
      <w:r>
        <w:rPr>
          <w:color w:val="231F20"/>
          <w:spacing w:val="5"/>
        </w:rPr>
        <w:t> </w:t>
      </w:r>
      <w:r>
        <w:rPr>
          <w:color w:val="231F20"/>
        </w:rPr>
        <w:t>10)</w:t>
      </w:r>
      <w:r>
        <w:rPr>
          <w:color w:val="231F20"/>
          <w:spacing w:val="1"/>
        </w:rPr>
        <w:t> </w:t>
      </w:r>
      <w:r>
        <w:rPr>
          <w:color w:val="231F20"/>
        </w:rPr>
        <w:t>–</w:t>
      </w:r>
      <w:r>
        <w:rPr>
          <w:color w:val="231F20"/>
          <w:spacing w:val="7"/>
        </w:rPr>
        <w:t> </w:t>
      </w:r>
      <w:r>
        <w:rPr>
          <w:color w:val="231F20"/>
        </w:rPr>
        <w:t>стойка</w:t>
      </w:r>
      <w:r>
        <w:rPr>
          <w:color w:val="231F20"/>
          <w:spacing w:val="9"/>
        </w:rPr>
        <w:t> </w:t>
      </w:r>
      <w:r>
        <w:rPr>
          <w:color w:val="231F20"/>
        </w:rPr>
        <w:t>с</w:t>
      </w:r>
      <w:r>
        <w:rPr>
          <w:color w:val="231F20"/>
          <w:spacing w:val="2"/>
        </w:rPr>
        <w:t> </w:t>
      </w:r>
      <w:r>
        <w:rPr>
          <w:color w:val="231F20"/>
        </w:rPr>
        <w:t>опорой</w:t>
      </w:r>
      <w:r>
        <w:rPr>
          <w:color w:val="231F20"/>
          <w:spacing w:val="5"/>
        </w:rPr>
        <w:t> </w:t>
      </w:r>
      <w:r>
        <w:rPr>
          <w:color w:val="231F20"/>
        </w:rPr>
        <w:t>на</w:t>
      </w:r>
      <w:r>
        <w:rPr>
          <w:color w:val="231F20"/>
          <w:spacing w:val="5"/>
        </w:rPr>
        <w:t> </w:t>
      </w:r>
      <w:r>
        <w:rPr>
          <w:color w:val="231F20"/>
        </w:rPr>
        <w:t>коле-</w:t>
      </w:r>
      <w:r>
        <w:rPr>
          <w:color w:val="231F20"/>
          <w:spacing w:val="-52"/>
        </w:rPr>
        <w:t> </w:t>
      </w:r>
      <w:r>
        <w:rPr>
          <w:color w:val="231F20"/>
        </w:rPr>
        <w:t>ни,</w:t>
      </w:r>
      <w:r>
        <w:rPr>
          <w:color w:val="231F20"/>
          <w:spacing w:val="6"/>
        </w:rPr>
        <w:t> </w:t>
      </w:r>
      <w:r>
        <w:rPr>
          <w:color w:val="231F20"/>
        </w:rPr>
        <w:t>голени</w:t>
      </w:r>
      <w:r>
        <w:rPr>
          <w:color w:val="231F20"/>
          <w:spacing w:val="2"/>
        </w:rPr>
        <w:t> </w:t>
      </w:r>
      <w:r>
        <w:rPr>
          <w:color w:val="231F20"/>
        </w:rPr>
        <w:t>и</w:t>
      </w:r>
      <w:r>
        <w:rPr>
          <w:color w:val="231F20"/>
          <w:spacing w:val="7"/>
        </w:rPr>
        <w:t> </w:t>
      </w:r>
      <w:r>
        <w:rPr>
          <w:color w:val="231F20"/>
        </w:rPr>
        <w:t>верхние</w:t>
      </w:r>
      <w:r>
        <w:rPr>
          <w:color w:val="231F20"/>
          <w:spacing w:val="-3"/>
        </w:rPr>
        <w:t> </w:t>
      </w:r>
      <w:r>
        <w:rPr>
          <w:color w:val="231F20"/>
        </w:rPr>
        <w:t>части</w:t>
      </w:r>
      <w:r>
        <w:rPr>
          <w:color w:val="231F20"/>
          <w:spacing w:val="7"/>
        </w:rPr>
        <w:t> </w:t>
      </w:r>
      <w:r>
        <w:rPr>
          <w:color w:val="231F20"/>
        </w:rPr>
        <w:t>стоп,</w:t>
      </w:r>
      <w:r>
        <w:rPr>
          <w:color w:val="231F20"/>
          <w:spacing w:val="2"/>
        </w:rPr>
        <w:t> </w:t>
      </w:r>
      <w:r>
        <w:rPr>
          <w:color w:val="231F20"/>
        </w:rPr>
        <w:t>туловище</w:t>
      </w:r>
      <w:r>
        <w:rPr>
          <w:color w:val="231F20"/>
          <w:spacing w:val="-2"/>
        </w:rPr>
        <w:t> </w:t>
      </w:r>
      <w:r>
        <w:rPr>
          <w:color w:val="231F20"/>
        </w:rPr>
        <w:t>вертикально.</w:t>
      </w:r>
    </w:p>
    <w:p>
      <w:pPr>
        <w:pStyle w:val="BodyText"/>
        <w:spacing w:line="254" w:lineRule="auto" w:before="4"/>
        <w:ind w:left="180" w:firstLine="398"/>
      </w:pPr>
      <w:r>
        <w:rPr>
          <w:color w:val="231F20"/>
        </w:rPr>
        <w:t>СЕД</w:t>
      </w:r>
      <w:r>
        <w:rPr>
          <w:color w:val="231F20"/>
          <w:spacing w:val="23"/>
        </w:rPr>
        <w:t> </w:t>
      </w:r>
      <w:r>
        <w:rPr>
          <w:color w:val="231F20"/>
        </w:rPr>
        <w:t>(рис.</w:t>
      </w:r>
      <w:r>
        <w:rPr>
          <w:color w:val="231F20"/>
          <w:spacing w:val="27"/>
        </w:rPr>
        <w:t> </w:t>
      </w:r>
      <w:r>
        <w:rPr>
          <w:color w:val="231F20"/>
        </w:rPr>
        <w:t>11)</w:t>
      </w:r>
      <w:r>
        <w:rPr>
          <w:color w:val="231F20"/>
          <w:spacing w:val="19"/>
        </w:rPr>
        <w:t> </w:t>
      </w:r>
      <w:r>
        <w:rPr>
          <w:color w:val="231F20"/>
        </w:rPr>
        <w:t>–</w:t>
      </w:r>
      <w:r>
        <w:rPr>
          <w:color w:val="231F20"/>
          <w:spacing w:val="20"/>
        </w:rPr>
        <w:t> </w:t>
      </w:r>
      <w:r>
        <w:rPr>
          <w:color w:val="231F20"/>
        </w:rPr>
        <w:t>положение</w:t>
      </w:r>
      <w:r>
        <w:rPr>
          <w:color w:val="231F20"/>
          <w:spacing w:val="13"/>
        </w:rPr>
        <w:t> </w:t>
      </w:r>
      <w:r>
        <w:rPr>
          <w:color w:val="231F20"/>
        </w:rPr>
        <w:t>сидя</w:t>
      </w:r>
      <w:r>
        <w:rPr>
          <w:color w:val="231F20"/>
          <w:spacing w:val="24"/>
        </w:rPr>
        <w:t> </w:t>
      </w:r>
      <w:r>
        <w:rPr>
          <w:color w:val="231F20"/>
        </w:rPr>
        <w:t>на</w:t>
      </w:r>
      <w:r>
        <w:rPr>
          <w:color w:val="231F20"/>
          <w:spacing w:val="23"/>
        </w:rPr>
        <w:t> </w:t>
      </w:r>
      <w:r>
        <w:rPr>
          <w:color w:val="231F20"/>
        </w:rPr>
        <w:t>полу</w:t>
      </w:r>
      <w:r>
        <w:rPr>
          <w:color w:val="231F20"/>
          <w:spacing w:val="16"/>
        </w:rPr>
        <w:t> </w:t>
      </w:r>
      <w:r>
        <w:rPr>
          <w:color w:val="231F20"/>
        </w:rPr>
        <w:t>с</w:t>
      </w:r>
      <w:r>
        <w:rPr>
          <w:color w:val="231F20"/>
          <w:spacing w:val="24"/>
        </w:rPr>
        <w:t> </w:t>
      </w:r>
      <w:r>
        <w:rPr>
          <w:color w:val="231F20"/>
        </w:rPr>
        <w:t>прямыми</w:t>
      </w:r>
      <w:r>
        <w:rPr>
          <w:color w:val="231F20"/>
          <w:spacing w:val="22"/>
        </w:rPr>
        <w:t> </w:t>
      </w:r>
      <w:r>
        <w:rPr>
          <w:color w:val="231F20"/>
        </w:rPr>
        <w:t>ногами</w:t>
      </w:r>
      <w:r>
        <w:rPr>
          <w:color w:val="231F20"/>
          <w:spacing w:val="-52"/>
        </w:rPr>
        <w:t> </w:t>
      </w:r>
      <w:r>
        <w:rPr>
          <w:color w:val="231F20"/>
        </w:rPr>
        <w:t>(ноги</w:t>
      </w:r>
      <w:r>
        <w:rPr>
          <w:color w:val="231F20"/>
          <w:spacing w:val="17"/>
        </w:rPr>
        <w:t> </w:t>
      </w:r>
      <w:r>
        <w:rPr>
          <w:color w:val="231F20"/>
        </w:rPr>
        <w:t>вместе).</w:t>
      </w:r>
    </w:p>
    <w:p>
      <w:pPr>
        <w:pStyle w:val="BodyText"/>
        <w:spacing w:line="254" w:lineRule="auto" w:before="2"/>
        <w:ind w:left="180" w:right="280" w:firstLine="398"/>
      </w:pPr>
      <w:r>
        <w:rPr>
          <w:color w:val="231F20"/>
        </w:rPr>
        <w:t>СЕД</w:t>
      </w:r>
      <w:r>
        <w:rPr>
          <w:color w:val="231F20"/>
          <w:spacing w:val="8"/>
        </w:rPr>
        <w:t> </w:t>
      </w:r>
      <w:r>
        <w:rPr>
          <w:color w:val="231F20"/>
        </w:rPr>
        <w:t>НОГИ</w:t>
      </w:r>
      <w:r>
        <w:rPr>
          <w:color w:val="231F20"/>
          <w:spacing w:val="5"/>
        </w:rPr>
        <w:t> </w:t>
      </w:r>
      <w:r>
        <w:rPr>
          <w:color w:val="231F20"/>
        </w:rPr>
        <w:t>ВРОЗЬ</w:t>
      </w:r>
      <w:r>
        <w:rPr>
          <w:color w:val="231F20"/>
          <w:spacing w:val="4"/>
        </w:rPr>
        <w:t> </w:t>
      </w:r>
      <w:r>
        <w:rPr>
          <w:color w:val="231F20"/>
        </w:rPr>
        <w:t>(рис.</w:t>
      </w:r>
      <w:r>
        <w:rPr>
          <w:color w:val="231F20"/>
          <w:spacing w:val="12"/>
        </w:rPr>
        <w:t> </w:t>
      </w:r>
      <w:r>
        <w:rPr>
          <w:color w:val="231F20"/>
        </w:rPr>
        <w:t>12)</w:t>
      </w:r>
      <w:r>
        <w:rPr>
          <w:color w:val="231F20"/>
          <w:spacing w:val="4"/>
        </w:rPr>
        <w:t> </w:t>
      </w:r>
      <w:r>
        <w:rPr>
          <w:color w:val="231F20"/>
        </w:rPr>
        <w:t>–</w:t>
      </w:r>
      <w:r>
        <w:rPr>
          <w:color w:val="231F20"/>
          <w:spacing w:val="6"/>
        </w:rPr>
        <w:t> </w:t>
      </w:r>
      <w:r>
        <w:rPr>
          <w:color w:val="231F20"/>
        </w:rPr>
        <w:t>положение</w:t>
      </w:r>
      <w:r>
        <w:rPr>
          <w:color w:val="231F20"/>
          <w:spacing w:val="-2"/>
        </w:rPr>
        <w:t> </w:t>
      </w:r>
      <w:r>
        <w:rPr>
          <w:color w:val="231F20"/>
        </w:rPr>
        <w:t>сидя</w:t>
      </w:r>
      <w:r>
        <w:rPr>
          <w:color w:val="231F20"/>
          <w:spacing w:val="5"/>
        </w:rPr>
        <w:t> </w:t>
      </w:r>
      <w:r>
        <w:rPr>
          <w:color w:val="231F20"/>
        </w:rPr>
        <w:t>с</w:t>
      </w:r>
      <w:r>
        <w:rPr>
          <w:color w:val="231F20"/>
          <w:spacing w:val="8"/>
        </w:rPr>
        <w:t> </w:t>
      </w:r>
      <w:r>
        <w:rPr>
          <w:color w:val="231F20"/>
        </w:rPr>
        <w:t>разведенны-</w:t>
      </w:r>
      <w:r>
        <w:rPr>
          <w:color w:val="231F20"/>
          <w:spacing w:val="-52"/>
        </w:rPr>
        <w:t> </w:t>
      </w:r>
      <w:r>
        <w:rPr>
          <w:color w:val="231F20"/>
        </w:rPr>
        <w:t>ми</w:t>
      </w:r>
      <w:r>
        <w:rPr>
          <w:color w:val="231F20"/>
          <w:spacing w:val="-2"/>
        </w:rPr>
        <w:t> </w:t>
      </w:r>
      <w:r>
        <w:rPr>
          <w:color w:val="231F20"/>
        </w:rPr>
        <w:t>в</w:t>
      </w:r>
      <w:r>
        <w:rPr>
          <w:color w:val="231F20"/>
          <w:spacing w:val="8"/>
        </w:rPr>
        <w:t> </w:t>
      </w:r>
      <w:r>
        <w:rPr>
          <w:color w:val="231F20"/>
        </w:rPr>
        <w:t>стороны</w:t>
      </w:r>
      <w:r>
        <w:rPr>
          <w:color w:val="231F20"/>
          <w:spacing w:val="-2"/>
        </w:rPr>
        <w:t> </w:t>
      </w:r>
      <w:r>
        <w:rPr>
          <w:color w:val="231F20"/>
        </w:rPr>
        <w:t>ногами.</w:t>
      </w:r>
    </w:p>
    <w:p>
      <w:pPr>
        <w:pStyle w:val="BodyText"/>
        <w:spacing w:line="254" w:lineRule="auto" w:before="6"/>
        <w:ind w:left="180" w:firstLine="398"/>
      </w:pPr>
      <w:r>
        <w:rPr>
          <w:color w:val="231F20"/>
          <w:spacing w:val="-1"/>
        </w:rPr>
        <w:t>СЕД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УГЛОМ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(рис.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13)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–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положение</w:t>
      </w:r>
      <w:r>
        <w:rPr>
          <w:color w:val="231F20"/>
          <w:spacing w:val="-13"/>
        </w:rPr>
        <w:t> </w:t>
      </w:r>
      <w:r>
        <w:rPr>
          <w:color w:val="231F20"/>
        </w:rPr>
        <w:t>сидя</w:t>
      </w:r>
      <w:r>
        <w:rPr>
          <w:color w:val="231F20"/>
          <w:spacing w:val="-7"/>
        </w:rPr>
        <w:t> </w:t>
      </w:r>
      <w:r>
        <w:rPr>
          <w:color w:val="231F20"/>
        </w:rPr>
        <w:t>с</w:t>
      </w:r>
      <w:r>
        <w:rPr>
          <w:color w:val="231F20"/>
          <w:spacing w:val="-9"/>
        </w:rPr>
        <w:t> </w:t>
      </w:r>
      <w:r>
        <w:rPr>
          <w:color w:val="231F20"/>
        </w:rPr>
        <w:t>поднятыми</w:t>
      </w:r>
      <w:r>
        <w:rPr>
          <w:color w:val="231F20"/>
          <w:spacing w:val="-6"/>
        </w:rPr>
        <w:t> </w:t>
      </w:r>
      <w:r>
        <w:rPr>
          <w:color w:val="231F20"/>
        </w:rPr>
        <w:t>ногами,</w:t>
      </w:r>
      <w:r>
        <w:rPr>
          <w:color w:val="231F20"/>
          <w:spacing w:val="-52"/>
        </w:rPr>
        <w:t> </w:t>
      </w:r>
      <w:r>
        <w:rPr>
          <w:color w:val="231F20"/>
        </w:rPr>
        <w:t>образующие</w:t>
      </w:r>
      <w:r>
        <w:rPr>
          <w:color w:val="231F20"/>
          <w:spacing w:val="4"/>
        </w:rPr>
        <w:t> </w:t>
      </w:r>
      <w:r>
        <w:rPr>
          <w:color w:val="231F20"/>
        </w:rPr>
        <w:t>с</w:t>
      </w:r>
      <w:r>
        <w:rPr>
          <w:color w:val="231F20"/>
          <w:spacing w:val="4"/>
        </w:rPr>
        <w:t> </w:t>
      </w:r>
      <w:r>
        <w:rPr>
          <w:color w:val="231F20"/>
        </w:rPr>
        <w:t>туловищем</w:t>
      </w:r>
      <w:r>
        <w:rPr>
          <w:color w:val="231F20"/>
          <w:spacing w:val="10"/>
        </w:rPr>
        <w:t> </w:t>
      </w:r>
      <w:r>
        <w:rPr>
          <w:color w:val="231F20"/>
        </w:rPr>
        <w:t>прямой</w:t>
      </w:r>
      <w:r>
        <w:rPr>
          <w:color w:val="231F20"/>
          <w:spacing w:val="8"/>
        </w:rPr>
        <w:t> </w:t>
      </w:r>
      <w:r>
        <w:rPr>
          <w:color w:val="231F20"/>
        </w:rPr>
        <w:t>угол.</w:t>
      </w:r>
    </w:p>
    <w:p>
      <w:pPr>
        <w:pStyle w:val="BodyText"/>
        <w:spacing w:line="254" w:lineRule="auto" w:before="1"/>
        <w:ind w:left="180" w:right="281" w:firstLine="398"/>
      </w:pPr>
      <w:r>
        <w:rPr>
          <w:color w:val="231F20"/>
        </w:rPr>
        <w:t>СЕД</w:t>
      </w:r>
      <w:r>
        <w:rPr>
          <w:color w:val="231F20"/>
          <w:spacing w:val="-1"/>
        </w:rPr>
        <w:t> </w:t>
      </w:r>
      <w:r>
        <w:rPr>
          <w:color w:val="231F20"/>
        </w:rPr>
        <w:t>СОГНУВ</w:t>
      </w:r>
      <w:r>
        <w:rPr>
          <w:color w:val="231F20"/>
          <w:spacing w:val="-12"/>
        </w:rPr>
        <w:t> </w:t>
      </w:r>
      <w:r>
        <w:rPr>
          <w:color w:val="231F20"/>
        </w:rPr>
        <w:t>НОГИ</w:t>
      </w:r>
      <w:r>
        <w:rPr>
          <w:color w:val="231F20"/>
          <w:spacing w:val="-4"/>
        </w:rPr>
        <w:t> </w:t>
      </w:r>
      <w:r>
        <w:rPr>
          <w:color w:val="231F20"/>
        </w:rPr>
        <w:t>(рис. 14)</w:t>
      </w:r>
      <w:r>
        <w:rPr>
          <w:color w:val="231F20"/>
          <w:spacing w:val="-10"/>
        </w:rPr>
        <w:t> </w:t>
      </w:r>
      <w:r>
        <w:rPr>
          <w:color w:val="231F20"/>
        </w:rPr>
        <w:t>–</w:t>
      </w:r>
      <w:r>
        <w:rPr>
          <w:color w:val="231F20"/>
          <w:spacing w:val="1"/>
        </w:rPr>
        <w:t> </w:t>
      </w:r>
      <w:r>
        <w:rPr>
          <w:color w:val="231F20"/>
        </w:rPr>
        <w:t>положение</w:t>
      </w:r>
      <w:r>
        <w:rPr>
          <w:color w:val="231F20"/>
          <w:spacing w:val="-10"/>
        </w:rPr>
        <w:t> </w:t>
      </w:r>
      <w:r>
        <w:rPr>
          <w:color w:val="231F20"/>
        </w:rPr>
        <w:t>сидя</w:t>
      </w:r>
      <w:r>
        <w:rPr>
          <w:color w:val="231F20"/>
          <w:spacing w:val="-3"/>
        </w:rPr>
        <w:t> </w:t>
      </w:r>
      <w:r>
        <w:rPr>
          <w:color w:val="231F20"/>
        </w:rPr>
        <w:t>с</w:t>
      </w:r>
      <w:r>
        <w:rPr>
          <w:color w:val="231F20"/>
          <w:spacing w:val="-5"/>
        </w:rPr>
        <w:t> </w:t>
      </w:r>
      <w:r>
        <w:rPr>
          <w:color w:val="231F20"/>
        </w:rPr>
        <w:t>согнутыми</w:t>
      </w:r>
      <w:r>
        <w:rPr>
          <w:color w:val="231F20"/>
          <w:spacing w:val="-52"/>
        </w:rPr>
        <w:t> </w:t>
      </w:r>
      <w:r>
        <w:rPr>
          <w:color w:val="231F20"/>
        </w:rPr>
        <w:t>ногами.</w:t>
      </w:r>
    </w:p>
    <w:p>
      <w:pPr>
        <w:pStyle w:val="BodyText"/>
        <w:spacing w:line="254" w:lineRule="auto" w:before="6"/>
        <w:ind w:left="180" w:right="275" w:firstLine="398"/>
      </w:pPr>
      <w:r>
        <w:rPr>
          <w:color w:val="231F20"/>
        </w:rPr>
        <w:t>СЕД</w:t>
      </w:r>
      <w:r>
        <w:rPr>
          <w:color w:val="231F20"/>
          <w:spacing w:val="-6"/>
        </w:rPr>
        <w:t> </w:t>
      </w:r>
      <w:r>
        <w:rPr>
          <w:color w:val="231F20"/>
        </w:rPr>
        <w:t>УГЛОМ</w:t>
      </w:r>
      <w:r>
        <w:rPr>
          <w:color w:val="231F20"/>
          <w:spacing w:val="-7"/>
        </w:rPr>
        <w:t> </w:t>
      </w:r>
      <w:r>
        <w:rPr>
          <w:color w:val="231F20"/>
        </w:rPr>
        <w:t>СКРЕСТНО</w:t>
      </w:r>
      <w:r>
        <w:rPr>
          <w:color w:val="231F20"/>
          <w:spacing w:val="-9"/>
        </w:rPr>
        <w:t> </w:t>
      </w:r>
      <w:r>
        <w:rPr>
          <w:color w:val="231F20"/>
        </w:rPr>
        <w:t>ПРАВОЙ</w:t>
      </w:r>
      <w:r>
        <w:rPr>
          <w:color w:val="231F20"/>
          <w:spacing w:val="-4"/>
        </w:rPr>
        <w:t> </w:t>
      </w:r>
      <w:r>
        <w:rPr>
          <w:color w:val="231F20"/>
        </w:rPr>
        <w:t>(рис.</w:t>
      </w:r>
      <w:r>
        <w:rPr>
          <w:color w:val="231F20"/>
          <w:spacing w:val="-6"/>
        </w:rPr>
        <w:t> </w:t>
      </w:r>
      <w:r>
        <w:rPr>
          <w:color w:val="231F20"/>
        </w:rPr>
        <w:t>15)</w:t>
      </w:r>
      <w:r>
        <w:rPr>
          <w:color w:val="231F20"/>
          <w:spacing w:val="-9"/>
        </w:rPr>
        <w:t> </w:t>
      </w:r>
      <w:r>
        <w:rPr>
          <w:color w:val="231F20"/>
        </w:rPr>
        <w:t>–</w:t>
      </w:r>
      <w:r>
        <w:rPr>
          <w:color w:val="231F20"/>
          <w:spacing w:val="-12"/>
        </w:rPr>
        <w:t> </w:t>
      </w:r>
      <w:r>
        <w:rPr>
          <w:color w:val="231F20"/>
        </w:rPr>
        <w:t>сед</w:t>
      </w:r>
      <w:r>
        <w:rPr>
          <w:color w:val="231F20"/>
          <w:spacing w:val="-6"/>
        </w:rPr>
        <w:t> </w:t>
      </w:r>
      <w:r>
        <w:rPr>
          <w:color w:val="231F20"/>
        </w:rPr>
        <w:t>углом</w:t>
      </w:r>
      <w:r>
        <w:rPr>
          <w:color w:val="231F20"/>
          <w:spacing w:val="-3"/>
        </w:rPr>
        <w:t> </w:t>
      </w:r>
      <w:r>
        <w:rPr>
          <w:color w:val="231F20"/>
        </w:rPr>
        <w:t>пра-</w:t>
      </w:r>
      <w:r>
        <w:rPr>
          <w:color w:val="231F20"/>
          <w:spacing w:val="-52"/>
        </w:rPr>
        <w:t> </w:t>
      </w:r>
      <w:r>
        <w:rPr>
          <w:color w:val="231F20"/>
        </w:rPr>
        <w:t>вая</w:t>
      </w:r>
      <w:r>
        <w:rPr>
          <w:color w:val="231F20"/>
          <w:spacing w:val="-3"/>
        </w:rPr>
        <w:t> </w:t>
      </w:r>
      <w:r>
        <w:rPr>
          <w:color w:val="231F20"/>
        </w:rPr>
        <w:t>нога</w:t>
      </w:r>
      <w:r>
        <w:rPr>
          <w:color w:val="231F20"/>
          <w:spacing w:val="5"/>
        </w:rPr>
        <w:t> </w:t>
      </w:r>
      <w:r>
        <w:rPr>
          <w:color w:val="231F20"/>
        </w:rPr>
        <w:t>над</w:t>
      </w:r>
      <w:r>
        <w:rPr>
          <w:color w:val="231F20"/>
          <w:spacing w:val="-4"/>
        </w:rPr>
        <w:t> </w:t>
      </w:r>
      <w:r>
        <w:rPr>
          <w:color w:val="231F20"/>
        </w:rPr>
        <w:t>левой.</w:t>
      </w:r>
    </w:p>
    <w:p>
      <w:pPr>
        <w:spacing w:after="0" w:line="254" w:lineRule="auto"/>
        <w:sectPr>
          <w:pgSz w:w="8220" w:h="11340"/>
          <w:pgMar w:header="0" w:footer="704" w:top="860" w:bottom="900" w:left="780" w:right="740"/>
        </w:sectPr>
      </w:pPr>
    </w:p>
    <w:p>
      <w:pPr>
        <w:pStyle w:val="BodyText"/>
        <w:spacing w:before="79"/>
        <w:ind w:left="211" w:right="195"/>
        <w:jc w:val="center"/>
      </w:pPr>
      <w:r>
        <w:rPr/>
        <w:drawing>
          <wp:anchor distT="0" distB="0" distL="0" distR="0" allowOverlap="1" layoutInCell="1" locked="0" behindDoc="0" simplePos="0" relativeHeight="23">
            <wp:simplePos x="0" y="0"/>
            <wp:positionH relativeFrom="page">
              <wp:posOffset>1146047</wp:posOffset>
            </wp:positionH>
            <wp:positionV relativeFrom="paragraph">
              <wp:posOffset>293364</wp:posOffset>
            </wp:positionV>
            <wp:extent cx="582167" cy="1618488"/>
            <wp:effectExtent l="0" t="0" r="0" b="0"/>
            <wp:wrapTopAndBottom/>
            <wp:docPr id="1" name="image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40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167" cy="1618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4">
            <wp:simplePos x="0" y="0"/>
            <wp:positionH relativeFrom="page">
              <wp:posOffset>2340864</wp:posOffset>
            </wp:positionH>
            <wp:positionV relativeFrom="paragraph">
              <wp:posOffset>332988</wp:posOffset>
            </wp:positionV>
            <wp:extent cx="609600" cy="1584960"/>
            <wp:effectExtent l="0" t="0" r="0" b="0"/>
            <wp:wrapTopAndBottom/>
            <wp:docPr id="3" name="image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1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991424">
            <wp:simplePos x="0" y="0"/>
            <wp:positionH relativeFrom="page">
              <wp:posOffset>3401567</wp:posOffset>
            </wp:positionH>
            <wp:positionV relativeFrom="paragraph">
              <wp:posOffset>311652</wp:posOffset>
            </wp:positionV>
            <wp:extent cx="835151" cy="1658112"/>
            <wp:effectExtent l="0" t="0" r="0" b="0"/>
            <wp:wrapNone/>
            <wp:docPr id="5" name="image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2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5151" cy="165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СТОЙКИ</w:t>
      </w:r>
    </w:p>
    <w:p>
      <w:pPr>
        <w:tabs>
          <w:tab w:pos="1896" w:val="left" w:leader="none"/>
          <w:tab w:pos="3806" w:val="left" w:leader="none"/>
        </w:tabs>
        <w:spacing w:before="0"/>
        <w:ind w:left="106" w:right="0" w:firstLine="0"/>
        <w:jc w:val="center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5"/>
          <w:sz w:val="19"/>
        </w:rPr>
        <w:t> </w:t>
      </w:r>
      <w:r>
        <w:rPr>
          <w:color w:val="231F20"/>
          <w:sz w:val="19"/>
        </w:rPr>
        <w:t>1</w:t>
        <w:tab/>
        <w:t>Рис.</w:t>
      </w:r>
      <w:r>
        <w:rPr>
          <w:color w:val="231F20"/>
          <w:spacing w:val="5"/>
          <w:sz w:val="19"/>
        </w:rPr>
        <w:t> </w:t>
      </w:r>
      <w:r>
        <w:rPr>
          <w:color w:val="231F20"/>
          <w:sz w:val="19"/>
        </w:rPr>
        <w:t>2</w:t>
        <w:tab/>
        <w:t>Рис.</w:t>
      </w:r>
      <w:r>
        <w:rPr>
          <w:color w:val="231F20"/>
          <w:spacing w:val="5"/>
          <w:sz w:val="19"/>
        </w:rPr>
        <w:t> </w:t>
      </w:r>
      <w:r>
        <w:rPr>
          <w:color w:val="231F20"/>
          <w:sz w:val="19"/>
        </w:rPr>
        <w:t>3</w:t>
      </w:r>
    </w:p>
    <w:p>
      <w:pPr>
        <w:pStyle w:val="BodyText"/>
        <w:spacing w:before="2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25">
            <wp:simplePos x="0" y="0"/>
            <wp:positionH relativeFrom="page">
              <wp:posOffset>792480</wp:posOffset>
            </wp:positionH>
            <wp:positionV relativeFrom="paragraph">
              <wp:posOffset>236041</wp:posOffset>
            </wp:positionV>
            <wp:extent cx="670559" cy="1566672"/>
            <wp:effectExtent l="0" t="0" r="0" b="0"/>
            <wp:wrapTopAndBottom/>
            <wp:docPr id="7" name="image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3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559" cy="156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6">
            <wp:simplePos x="0" y="0"/>
            <wp:positionH relativeFrom="page">
              <wp:posOffset>1929383</wp:posOffset>
            </wp:positionH>
            <wp:positionV relativeFrom="paragraph">
              <wp:posOffset>236041</wp:posOffset>
            </wp:positionV>
            <wp:extent cx="557783" cy="1545336"/>
            <wp:effectExtent l="0" t="0" r="0" b="0"/>
            <wp:wrapTopAndBottom/>
            <wp:docPr id="9" name="image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44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783" cy="1545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220.800003pt;margin-top:11.865928pt;width:51.85pt;height:130.8pt;mso-position-horizontal-relative:page;mso-position-vertical-relative:paragraph;z-index:-15714816;mso-wrap-distance-left:0;mso-wrap-distance-right:0" coordorigin="4416,237" coordsize="1037,2616">
            <v:shape style="position:absolute;left:4416;top:237;width:1037;height:2175" type="#_x0000_t75" stroked="false">
              <v:imagedata r:id="rId54" o:title=""/>
            </v:shape>
            <v:shape style="position:absolute;left:4752;top:2411;width:207;height:351" type="#_x0000_t75" stroked="false">
              <v:imagedata r:id="rId55" o:title=""/>
            </v:shape>
            <v:shape style="position:absolute;left:4953;top:2262;width:322;height:591" type="#_x0000_t75" stroked="false">
              <v:imagedata r:id="rId56" o:title=""/>
            </v:shape>
            <v:shape style="position:absolute;left:4944;top:2262;width:34;height:53" coordorigin="4944,2263" coordsize="34,53" path="m4963,2263l4944,2273,4958,2316,4978,2311,4963,2263xe" filled="true" fillcolor="#231f20" stroked="false">
              <v:path arrowok="t"/>
              <v:fill type="solid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28">
            <wp:simplePos x="0" y="0"/>
            <wp:positionH relativeFrom="page">
              <wp:posOffset>3938015</wp:posOffset>
            </wp:positionH>
            <wp:positionV relativeFrom="paragraph">
              <wp:posOffset>217753</wp:posOffset>
            </wp:positionV>
            <wp:extent cx="478536" cy="1563624"/>
            <wp:effectExtent l="0" t="0" r="0" b="0"/>
            <wp:wrapTopAndBottom/>
            <wp:docPr id="11" name="image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48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536" cy="1563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1819" w:val="left" w:leader="none"/>
          <w:tab w:pos="3370" w:val="left" w:leader="none"/>
          <w:tab w:pos="4949" w:val="left" w:leader="none"/>
        </w:tabs>
        <w:spacing w:before="53"/>
        <w:ind w:left="134" w:right="0" w:firstLine="0"/>
        <w:jc w:val="center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5"/>
          <w:sz w:val="19"/>
        </w:rPr>
        <w:t> </w:t>
      </w:r>
      <w:r>
        <w:rPr>
          <w:color w:val="231F20"/>
          <w:sz w:val="19"/>
        </w:rPr>
        <w:t>4</w:t>
        <w:tab/>
        <w:t>Рис.</w:t>
      </w:r>
      <w:r>
        <w:rPr>
          <w:color w:val="231F20"/>
          <w:spacing w:val="5"/>
          <w:sz w:val="19"/>
        </w:rPr>
        <w:t> </w:t>
      </w:r>
      <w:r>
        <w:rPr>
          <w:color w:val="231F20"/>
          <w:sz w:val="19"/>
        </w:rPr>
        <w:t>5</w:t>
        <w:tab/>
        <w:t>Рис.</w:t>
      </w:r>
      <w:r>
        <w:rPr>
          <w:color w:val="231F20"/>
          <w:spacing w:val="5"/>
          <w:sz w:val="19"/>
        </w:rPr>
        <w:t> </w:t>
      </w:r>
      <w:r>
        <w:rPr>
          <w:color w:val="231F20"/>
          <w:sz w:val="19"/>
        </w:rPr>
        <w:t>6</w:t>
        <w:tab/>
        <w:t>Рис.</w:t>
      </w:r>
      <w:r>
        <w:rPr>
          <w:color w:val="231F20"/>
          <w:spacing w:val="6"/>
          <w:sz w:val="19"/>
        </w:rPr>
        <w:t> </w:t>
      </w:r>
      <w:r>
        <w:rPr>
          <w:color w:val="231F20"/>
          <w:sz w:val="19"/>
        </w:rPr>
        <w:t>7</w:t>
      </w:r>
    </w:p>
    <w:p>
      <w:pPr>
        <w:pStyle w:val="BodyText"/>
        <w:spacing w:before="6"/>
        <w:rPr>
          <w:sz w:val="15"/>
        </w:rPr>
      </w:pPr>
      <w:r>
        <w:rPr/>
        <w:pict>
          <v:group style="position:absolute;margin-left:94.080002pt;margin-top:10.895927pt;width:44.2pt;height:127.7pt;mso-position-horizontal-relative:page;mso-position-vertical-relative:paragraph;z-index:-15713792;mso-wrap-distance-left:0;mso-wrap-distance-right:0" coordorigin="1882,218" coordsize="884,2554">
            <v:shape style="position:absolute;left:1881;top:217;width:884;height:2554" type="#_x0000_t75" stroked="false">
              <v:imagedata r:id="rId58" o:title=""/>
            </v:shape>
            <v:shape style="position:absolute;left:2078;top:486;width:197;height:159" coordorigin="2078,487" coordsize="197,159" path="m2131,621l2088,487,2078,487,2122,626,2131,621xm2275,616l2270,607,2203,636,2203,645,2275,616xe" filled="true" fillcolor="#939598" stroked="false">
              <v:path arrowok="t"/>
              <v:fill type="solid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0">
            <wp:simplePos x="0" y="0"/>
            <wp:positionH relativeFrom="page">
              <wp:posOffset>2084832</wp:posOffset>
            </wp:positionH>
            <wp:positionV relativeFrom="paragraph">
              <wp:posOffset>360882</wp:posOffset>
            </wp:positionV>
            <wp:extent cx="1014983" cy="1414272"/>
            <wp:effectExtent l="0" t="0" r="0" b="0"/>
            <wp:wrapTopAndBottom/>
            <wp:docPr id="13" name="image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50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983" cy="14142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1">
            <wp:simplePos x="0" y="0"/>
            <wp:positionH relativeFrom="page">
              <wp:posOffset>3422903</wp:posOffset>
            </wp:positionH>
            <wp:positionV relativeFrom="paragraph">
              <wp:posOffset>388314</wp:posOffset>
            </wp:positionV>
            <wp:extent cx="739942" cy="1343977"/>
            <wp:effectExtent l="0" t="0" r="0" b="0"/>
            <wp:wrapTopAndBottom/>
            <wp:docPr id="15" name="image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51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942" cy="1343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1829" w:val="left" w:leader="none"/>
          <w:tab w:pos="3691" w:val="left" w:leader="none"/>
        </w:tabs>
        <w:spacing w:before="14"/>
        <w:ind w:left="91" w:right="0" w:firstLine="0"/>
        <w:jc w:val="center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5"/>
          <w:sz w:val="19"/>
        </w:rPr>
        <w:t> </w:t>
      </w:r>
      <w:r>
        <w:rPr>
          <w:color w:val="231F20"/>
          <w:sz w:val="19"/>
        </w:rPr>
        <w:t>8</w:t>
        <w:tab/>
        <w:t>Рис.</w:t>
      </w:r>
      <w:r>
        <w:rPr>
          <w:color w:val="231F20"/>
          <w:spacing w:val="5"/>
          <w:sz w:val="19"/>
        </w:rPr>
        <w:t> </w:t>
      </w:r>
      <w:r>
        <w:rPr>
          <w:color w:val="231F20"/>
          <w:sz w:val="19"/>
        </w:rPr>
        <w:t>9</w:t>
        <w:tab/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10</w:t>
      </w:r>
    </w:p>
    <w:p>
      <w:pPr>
        <w:spacing w:after="0"/>
        <w:jc w:val="center"/>
        <w:rPr>
          <w:sz w:val="19"/>
        </w:rPr>
        <w:sectPr>
          <w:pgSz w:w="8220" w:h="11340"/>
          <w:pgMar w:header="0" w:footer="704" w:top="860" w:bottom="900" w:left="780" w:right="740"/>
        </w:sectPr>
      </w:pPr>
    </w:p>
    <w:p>
      <w:pPr>
        <w:pStyle w:val="BodyText"/>
        <w:spacing w:before="79"/>
        <w:ind w:left="211" w:right="298"/>
        <w:jc w:val="center"/>
      </w:pPr>
      <w:r>
        <w:rPr/>
        <w:drawing>
          <wp:anchor distT="0" distB="0" distL="0" distR="0" allowOverlap="1" layoutInCell="1" locked="0" behindDoc="1" simplePos="0" relativeHeight="485993472">
            <wp:simplePos x="0" y="0"/>
            <wp:positionH relativeFrom="page">
              <wp:posOffset>1959864</wp:posOffset>
            </wp:positionH>
            <wp:positionV relativeFrom="paragraph">
              <wp:posOffset>326892</wp:posOffset>
            </wp:positionV>
            <wp:extent cx="1094232" cy="1231392"/>
            <wp:effectExtent l="0" t="0" r="0" b="0"/>
            <wp:wrapNone/>
            <wp:docPr id="17" name="image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52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4232" cy="1231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СЕДЫ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5"/>
        </w:rPr>
      </w:pPr>
    </w:p>
    <w:p>
      <w:pPr>
        <w:pStyle w:val="BodyText"/>
        <w:ind w:left="4336"/>
        <w:rPr>
          <w:sz w:val="20"/>
        </w:rPr>
      </w:pPr>
      <w:r>
        <w:rPr>
          <w:sz w:val="20"/>
        </w:rPr>
        <w:drawing>
          <wp:inline distT="0" distB="0" distL="0" distR="0">
            <wp:extent cx="1217395" cy="972692"/>
            <wp:effectExtent l="0" t="0" r="0" b="0"/>
            <wp:docPr id="19" name="image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53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7395" cy="972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8220" w:h="11340"/>
          <w:pgMar w:header="0" w:footer="704" w:top="860" w:bottom="900" w:left="780" w:right="740"/>
        </w:sectPr>
      </w:pPr>
    </w:p>
    <w:p>
      <w:pPr>
        <w:spacing w:before="18"/>
        <w:ind w:left="880" w:right="0" w:firstLine="0"/>
        <w:jc w:val="left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612648</wp:posOffset>
            </wp:positionH>
            <wp:positionV relativeFrom="paragraph">
              <wp:posOffset>-1165235</wp:posOffset>
            </wp:positionV>
            <wp:extent cx="1164336" cy="1200912"/>
            <wp:effectExtent l="0" t="0" r="0" b="0"/>
            <wp:wrapNone/>
            <wp:docPr id="21" name="image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54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4336" cy="1200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19"/>
        </w:rPr>
        <w:t>Рис.</w:t>
      </w:r>
      <w:r>
        <w:rPr>
          <w:color w:val="231F20"/>
          <w:spacing w:val="5"/>
          <w:sz w:val="19"/>
        </w:rPr>
        <w:t> </w:t>
      </w:r>
      <w:r>
        <w:rPr>
          <w:color w:val="231F20"/>
          <w:sz w:val="19"/>
        </w:rPr>
        <w:t>11</w:t>
      </w:r>
    </w:p>
    <w:p>
      <w:pPr>
        <w:spacing w:before="18"/>
        <w:ind w:left="184" w:right="0" w:firstLine="0"/>
        <w:jc w:val="left"/>
        <w:rPr>
          <w:sz w:val="19"/>
        </w:rPr>
      </w:pPr>
      <w:r>
        <w:rPr/>
        <w:br w:type="column"/>
      </w:r>
      <w:r>
        <w:rPr>
          <w:color w:val="231F20"/>
          <w:sz w:val="19"/>
        </w:rPr>
        <w:t>Рис.</w:t>
      </w:r>
      <w:r>
        <w:rPr>
          <w:color w:val="231F20"/>
          <w:spacing w:val="6"/>
          <w:sz w:val="19"/>
        </w:rPr>
        <w:t> </w:t>
      </w:r>
      <w:r>
        <w:rPr>
          <w:color w:val="231F20"/>
          <w:sz w:val="19"/>
        </w:rPr>
        <w:t>12</w:t>
      </w:r>
    </w:p>
    <w:p>
      <w:pPr>
        <w:spacing w:before="18"/>
        <w:ind w:left="1053" w:right="871" w:firstLine="0"/>
        <w:jc w:val="center"/>
        <w:rPr>
          <w:sz w:val="19"/>
        </w:rPr>
      </w:pPr>
      <w:r>
        <w:rPr/>
        <w:br w:type="column"/>
      </w:r>
      <w:r>
        <w:rPr>
          <w:color w:val="231F20"/>
          <w:sz w:val="19"/>
        </w:rPr>
        <w:t>Рис.</w:t>
      </w:r>
      <w:r>
        <w:rPr>
          <w:color w:val="231F20"/>
          <w:spacing w:val="6"/>
          <w:sz w:val="19"/>
        </w:rPr>
        <w:t> </w:t>
      </w:r>
      <w:r>
        <w:rPr>
          <w:color w:val="231F20"/>
          <w:sz w:val="19"/>
        </w:rPr>
        <w:t>13</w:t>
      </w:r>
    </w:p>
    <w:p>
      <w:pPr>
        <w:spacing w:after="0"/>
        <w:jc w:val="center"/>
        <w:rPr>
          <w:sz w:val="19"/>
        </w:rPr>
        <w:sectPr>
          <w:type w:val="continuous"/>
          <w:pgSz w:w="8220" w:h="11340"/>
          <w:pgMar w:top="1060" w:bottom="280" w:left="780" w:right="740"/>
          <w:cols w:num="3" w:equalWidth="0">
            <w:col w:w="2059" w:space="730"/>
            <w:col w:w="811" w:space="552"/>
            <w:col w:w="2548"/>
          </w:cols>
        </w:sectPr>
      </w:pPr>
    </w:p>
    <w:p>
      <w:pPr>
        <w:pStyle w:val="BodyText"/>
        <w:spacing w:before="9"/>
        <w:rPr>
          <w:sz w:val="27"/>
        </w:rPr>
      </w:pPr>
    </w:p>
    <w:p>
      <w:pPr>
        <w:pStyle w:val="BodyText"/>
        <w:ind w:left="112"/>
        <w:rPr>
          <w:sz w:val="20"/>
        </w:rPr>
      </w:pPr>
      <w:r>
        <w:rPr>
          <w:sz w:val="20"/>
        </w:rPr>
        <w:drawing>
          <wp:inline distT="0" distB="0" distL="0" distR="0">
            <wp:extent cx="3971265" cy="968311"/>
            <wp:effectExtent l="0" t="0" r="0" b="0"/>
            <wp:docPr id="23" name="image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55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1265" cy="968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tabs>
          <w:tab w:pos="2261" w:val="left" w:leader="none"/>
          <w:tab w:pos="4498" w:val="left" w:leader="none"/>
        </w:tabs>
        <w:spacing w:before="38"/>
        <w:ind w:left="144" w:right="0" w:firstLine="0"/>
        <w:jc w:val="center"/>
        <w:rPr>
          <w:sz w:val="19"/>
        </w:rPr>
      </w:pPr>
      <w:r>
        <w:rPr>
          <w:color w:val="231F20"/>
          <w:position w:val="4"/>
          <w:sz w:val="19"/>
        </w:rPr>
        <w:t>Рис.</w:t>
      </w:r>
      <w:r>
        <w:rPr>
          <w:color w:val="231F20"/>
          <w:spacing w:val="8"/>
          <w:position w:val="4"/>
          <w:sz w:val="19"/>
        </w:rPr>
        <w:t> </w:t>
      </w:r>
      <w:r>
        <w:rPr>
          <w:color w:val="231F20"/>
          <w:position w:val="4"/>
          <w:sz w:val="19"/>
        </w:rPr>
        <w:t>14</w:t>
        <w:tab/>
      </w:r>
      <w:r>
        <w:rPr>
          <w:color w:val="231F20"/>
          <w:sz w:val="19"/>
        </w:rPr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15</w:t>
        <w:tab/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16</w:t>
      </w:r>
    </w:p>
    <w:p>
      <w:pPr>
        <w:pStyle w:val="BodyText"/>
        <w:spacing w:before="7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33">
            <wp:simplePos x="0" y="0"/>
            <wp:positionH relativeFrom="page">
              <wp:posOffset>1645920</wp:posOffset>
            </wp:positionH>
            <wp:positionV relativeFrom="paragraph">
              <wp:posOffset>160095</wp:posOffset>
            </wp:positionV>
            <wp:extent cx="704119" cy="1094613"/>
            <wp:effectExtent l="0" t="0" r="0" b="0"/>
            <wp:wrapTopAndBottom/>
            <wp:docPr id="25" name="image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56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119" cy="10946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4">
            <wp:simplePos x="0" y="0"/>
            <wp:positionH relativeFrom="page">
              <wp:posOffset>3023616</wp:posOffset>
            </wp:positionH>
            <wp:positionV relativeFrom="paragraph">
              <wp:posOffset>138759</wp:posOffset>
            </wp:positionV>
            <wp:extent cx="703271" cy="1130141"/>
            <wp:effectExtent l="0" t="0" r="0" b="0"/>
            <wp:wrapTopAndBottom/>
            <wp:docPr id="27" name="image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57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271" cy="11301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2434" w:val="left" w:leader="none"/>
        </w:tabs>
        <w:spacing w:before="0"/>
        <w:ind w:left="211" w:right="0" w:firstLine="0"/>
        <w:jc w:val="center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17</w:t>
        <w:tab/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18</w:t>
      </w:r>
    </w:p>
    <w:p>
      <w:pPr>
        <w:pStyle w:val="BodyText"/>
        <w:spacing w:before="4"/>
        <w:rPr>
          <w:sz w:val="20"/>
        </w:rPr>
      </w:pPr>
    </w:p>
    <w:p>
      <w:pPr>
        <w:pStyle w:val="BodyText"/>
        <w:spacing w:line="259" w:lineRule="auto" w:before="91"/>
        <w:ind w:left="180" w:firstLine="398"/>
      </w:pPr>
      <w:r>
        <w:rPr>
          <w:color w:val="231F20"/>
        </w:rPr>
        <w:t>СЕД</w:t>
      </w:r>
      <w:r>
        <w:rPr>
          <w:color w:val="231F20"/>
          <w:spacing w:val="2"/>
        </w:rPr>
        <w:t> </w:t>
      </w:r>
      <w:r>
        <w:rPr>
          <w:color w:val="231F20"/>
        </w:rPr>
        <w:t>УГЛОМ НОГИ</w:t>
      </w:r>
      <w:r>
        <w:rPr>
          <w:color w:val="231F20"/>
          <w:spacing w:val="-5"/>
        </w:rPr>
        <w:t> </w:t>
      </w:r>
      <w:r>
        <w:rPr>
          <w:color w:val="231F20"/>
        </w:rPr>
        <w:t>ВРОЗЬ</w:t>
      </w:r>
      <w:r>
        <w:rPr>
          <w:color w:val="231F20"/>
          <w:spacing w:val="3"/>
        </w:rPr>
        <w:t> </w:t>
      </w:r>
      <w:r>
        <w:rPr>
          <w:color w:val="231F20"/>
        </w:rPr>
        <w:t>(рис.</w:t>
      </w:r>
      <w:r>
        <w:rPr>
          <w:color w:val="231F20"/>
          <w:spacing w:val="1"/>
        </w:rPr>
        <w:t> </w:t>
      </w:r>
      <w:r>
        <w:rPr>
          <w:color w:val="231F20"/>
        </w:rPr>
        <w:t>16)</w:t>
      </w:r>
      <w:r>
        <w:rPr>
          <w:color w:val="231F20"/>
          <w:spacing w:val="-2"/>
        </w:rPr>
        <w:t> </w:t>
      </w:r>
      <w:r>
        <w:rPr>
          <w:color w:val="231F20"/>
        </w:rPr>
        <w:t>– сед</w:t>
      </w:r>
      <w:r>
        <w:rPr>
          <w:color w:val="231F20"/>
          <w:spacing w:val="-6"/>
        </w:rPr>
        <w:t> </w:t>
      </w:r>
      <w:r>
        <w:rPr>
          <w:color w:val="231F20"/>
        </w:rPr>
        <w:t>углом,</w:t>
      </w:r>
      <w:r>
        <w:rPr>
          <w:color w:val="231F20"/>
          <w:spacing w:val="6"/>
        </w:rPr>
        <w:t> </w:t>
      </w:r>
      <w:r>
        <w:rPr>
          <w:color w:val="231F20"/>
        </w:rPr>
        <w:t>ноги</w:t>
      </w:r>
      <w:r>
        <w:rPr>
          <w:color w:val="231F20"/>
          <w:spacing w:val="2"/>
        </w:rPr>
        <w:t> </w:t>
      </w:r>
      <w:r>
        <w:rPr>
          <w:color w:val="231F20"/>
        </w:rPr>
        <w:t>разве-</w:t>
      </w:r>
      <w:r>
        <w:rPr>
          <w:color w:val="231F20"/>
          <w:spacing w:val="-52"/>
        </w:rPr>
        <w:t> </w:t>
      </w:r>
      <w:r>
        <w:rPr>
          <w:color w:val="231F20"/>
        </w:rPr>
        <w:t>дены</w:t>
      </w:r>
      <w:r>
        <w:rPr>
          <w:color w:val="231F20"/>
          <w:spacing w:val="6"/>
        </w:rPr>
        <w:t> </w:t>
      </w:r>
      <w:r>
        <w:rPr>
          <w:color w:val="231F20"/>
        </w:rPr>
        <w:t>в</w:t>
      </w:r>
      <w:r>
        <w:rPr>
          <w:color w:val="231F20"/>
          <w:spacing w:val="8"/>
        </w:rPr>
        <w:t> </w:t>
      </w:r>
      <w:r>
        <w:rPr>
          <w:color w:val="231F20"/>
        </w:rPr>
        <w:t>стороны.</w:t>
      </w:r>
    </w:p>
    <w:p>
      <w:pPr>
        <w:pStyle w:val="BodyText"/>
        <w:spacing w:line="254" w:lineRule="auto" w:before="1"/>
        <w:ind w:left="180" w:right="275" w:firstLine="398"/>
      </w:pPr>
      <w:r>
        <w:rPr>
          <w:color w:val="231F20"/>
          <w:spacing w:val="-4"/>
        </w:rPr>
        <w:t>СЕД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НА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ПЯТКАХ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(рис.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17)</w:t>
      </w:r>
      <w:r>
        <w:rPr>
          <w:color w:val="231F20"/>
          <w:spacing w:val="-9"/>
        </w:rPr>
        <w:t> </w:t>
      </w:r>
      <w:r>
        <w:rPr>
          <w:color w:val="231F20"/>
          <w:spacing w:val="-3"/>
        </w:rPr>
        <w:t>–</w:t>
      </w:r>
      <w:r>
        <w:rPr>
          <w:color w:val="231F20"/>
          <w:spacing w:val="-7"/>
        </w:rPr>
        <w:t> </w:t>
      </w:r>
      <w:r>
        <w:rPr>
          <w:color w:val="231F20"/>
          <w:spacing w:val="-3"/>
        </w:rPr>
        <w:t>из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стойки</w:t>
      </w:r>
      <w:r>
        <w:rPr>
          <w:color w:val="231F20"/>
          <w:spacing w:val="-1"/>
        </w:rPr>
        <w:t> </w:t>
      </w:r>
      <w:r>
        <w:rPr>
          <w:color w:val="231F20"/>
          <w:spacing w:val="-3"/>
        </w:rPr>
        <w:t>на</w:t>
      </w:r>
      <w:r>
        <w:rPr>
          <w:color w:val="231F20"/>
          <w:spacing w:val="-4"/>
        </w:rPr>
        <w:t> </w:t>
      </w:r>
      <w:r>
        <w:rPr>
          <w:color w:val="231F20"/>
          <w:spacing w:val="-3"/>
        </w:rPr>
        <w:t>коленях</w:t>
      </w:r>
      <w:r>
        <w:rPr>
          <w:color w:val="231F20"/>
          <w:spacing w:val="-11"/>
        </w:rPr>
        <w:t> </w:t>
      </w:r>
      <w:r>
        <w:rPr>
          <w:color w:val="231F20"/>
          <w:spacing w:val="-3"/>
        </w:rPr>
        <w:t>сесть на</w:t>
      </w:r>
      <w:r>
        <w:rPr>
          <w:color w:val="231F20"/>
          <w:spacing w:val="-9"/>
        </w:rPr>
        <w:t> </w:t>
      </w:r>
      <w:r>
        <w:rPr>
          <w:color w:val="231F20"/>
          <w:spacing w:val="-3"/>
        </w:rPr>
        <w:t>пят-</w:t>
      </w:r>
      <w:r>
        <w:rPr>
          <w:color w:val="231F20"/>
          <w:spacing w:val="-52"/>
        </w:rPr>
        <w:t> </w:t>
      </w:r>
      <w:r>
        <w:rPr>
          <w:color w:val="231F20"/>
        </w:rPr>
        <w:t>ки,</w:t>
      </w:r>
      <w:r>
        <w:rPr>
          <w:color w:val="231F20"/>
          <w:spacing w:val="8"/>
        </w:rPr>
        <w:t> </w:t>
      </w:r>
      <w:r>
        <w:rPr>
          <w:color w:val="231F20"/>
        </w:rPr>
        <w:t>туловище</w:t>
      </w:r>
      <w:r>
        <w:rPr>
          <w:color w:val="231F20"/>
          <w:spacing w:val="5"/>
        </w:rPr>
        <w:t> </w:t>
      </w:r>
      <w:r>
        <w:rPr>
          <w:color w:val="231F20"/>
        </w:rPr>
        <w:t>вертикально.</w:t>
      </w:r>
    </w:p>
    <w:p>
      <w:pPr>
        <w:pStyle w:val="BodyText"/>
        <w:spacing w:line="259" w:lineRule="auto" w:before="6"/>
        <w:ind w:left="180" w:firstLine="398"/>
      </w:pPr>
      <w:r>
        <w:rPr>
          <w:color w:val="231F20"/>
          <w:spacing w:val="-2"/>
        </w:rPr>
        <w:t>СЕД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НА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ПРАВОМ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БЕДРЕ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(рис.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18)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сед,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при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котором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тяжесть</w:t>
      </w:r>
      <w:r>
        <w:rPr>
          <w:color w:val="231F20"/>
          <w:spacing w:val="-52"/>
        </w:rPr>
        <w:t> </w:t>
      </w:r>
      <w:r>
        <w:rPr>
          <w:color w:val="231F20"/>
        </w:rPr>
        <w:t>тела</w:t>
      </w:r>
      <w:r>
        <w:rPr>
          <w:color w:val="231F20"/>
          <w:spacing w:val="8"/>
        </w:rPr>
        <w:t> </w:t>
      </w:r>
      <w:r>
        <w:rPr>
          <w:color w:val="231F20"/>
        </w:rPr>
        <w:t>находится на</w:t>
      </w:r>
      <w:r>
        <w:rPr>
          <w:color w:val="231F20"/>
          <w:spacing w:val="4"/>
        </w:rPr>
        <w:t> </w:t>
      </w:r>
      <w:r>
        <w:rPr>
          <w:color w:val="231F20"/>
        </w:rPr>
        <w:t>правом</w:t>
      </w:r>
      <w:r>
        <w:rPr>
          <w:color w:val="231F20"/>
          <w:spacing w:val="5"/>
        </w:rPr>
        <w:t> </w:t>
      </w:r>
      <w:r>
        <w:rPr>
          <w:color w:val="231F20"/>
        </w:rPr>
        <w:t>бедре,</w:t>
      </w:r>
      <w:r>
        <w:rPr>
          <w:color w:val="231F20"/>
          <w:spacing w:val="3"/>
        </w:rPr>
        <w:t> </w:t>
      </w:r>
      <w:r>
        <w:rPr>
          <w:color w:val="231F20"/>
        </w:rPr>
        <w:t>ноги</w:t>
      </w:r>
      <w:r>
        <w:rPr>
          <w:color w:val="231F20"/>
          <w:spacing w:val="3"/>
        </w:rPr>
        <w:t> </w:t>
      </w:r>
      <w:r>
        <w:rPr>
          <w:color w:val="231F20"/>
        </w:rPr>
        <w:t>согнуты.</w:t>
      </w:r>
    </w:p>
    <w:p>
      <w:pPr>
        <w:pStyle w:val="BodyText"/>
        <w:spacing w:line="259" w:lineRule="auto"/>
        <w:ind w:left="180" w:right="278" w:firstLine="398"/>
      </w:pPr>
      <w:r>
        <w:rPr>
          <w:color w:val="231F20"/>
        </w:rPr>
        <w:t>ЛЕЖА</w:t>
      </w:r>
      <w:r>
        <w:rPr>
          <w:color w:val="231F20"/>
          <w:spacing w:val="-4"/>
        </w:rPr>
        <w:t> </w:t>
      </w:r>
      <w:r>
        <w:rPr>
          <w:color w:val="231F20"/>
        </w:rPr>
        <w:t>НА</w:t>
      </w:r>
      <w:r>
        <w:rPr>
          <w:color w:val="231F20"/>
          <w:spacing w:val="-9"/>
        </w:rPr>
        <w:t> </w:t>
      </w:r>
      <w:r>
        <w:rPr>
          <w:color w:val="231F20"/>
        </w:rPr>
        <w:t>СПИНЕ</w:t>
      </w:r>
      <w:r>
        <w:rPr>
          <w:color w:val="231F20"/>
          <w:spacing w:val="-9"/>
        </w:rPr>
        <w:t> </w:t>
      </w:r>
      <w:r>
        <w:rPr>
          <w:color w:val="231F20"/>
        </w:rPr>
        <w:t>(рис.</w:t>
      </w:r>
      <w:r>
        <w:rPr>
          <w:color w:val="231F20"/>
          <w:spacing w:val="3"/>
        </w:rPr>
        <w:t> </w:t>
      </w:r>
      <w:r>
        <w:rPr>
          <w:color w:val="231F20"/>
        </w:rPr>
        <w:t>19)</w:t>
      </w:r>
      <w:r>
        <w:rPr>
          <w:color w:val="231F20"/>
          <w:spacing w:val="-5"/>
        </w:rPr>
        <w:t> </w:t>
      </w:r>
      <w:r>
        <w:rPr>
          <w:color w:val="231F20"/>
        </w:rPr>
        <w:t>–</w:t>
      </w:r>
      <w:r>
        <w:rPr>
          <w:color w:val="231F20"/>
          <w:spacing w:val="-3"/>
        </w:rPr>
        <w:t> </w:t>
      </w:r>
      <w:r>
        <w:rPr>
          <w:color w:val="231F20"/>
        </w:rPr>
        <w:t>ноги</w:t>
      </w:r>
      <w:r>
        <w:rPr>
          <w:color w:val="231F20"/>
          <w:spacing w:val="-2"/>
        </w:rPr>
        <w:t> </w:t>
      </w:r>
      <w:r>
        <w:rPr>
          <w:color w:val="231F20"/>
        </w:rPr>
        <w:t>сомкнуты,</w:t>
      </w:r>
      <w:r>
        <w:rPr>
          <w:color w:val="231F20"/>
          <w:spacing w:val="-6"/>
        </w:rPr>
        <w:t> </w:t>
      </w:r>
      <w:r>
        <w:rPr>
          <w:color w:val="231F20"/>
        </w:rPr>
        <w:t>прямые,</w:t>
      </w:r>
      <w:r>
        <w:rPr>
          <w:color w:val="231F20"/>
          <w:spacing w:val="-1"/>
        </w:rPr>
        <w:t> </w:t>
      </w:r>
      <w:r>
        <w:rPr>
          <w:color w:val="231F20"/>
        </w:rPr>
        <w:t>руки</w:t>
      </w:r>
      <w:r>
        <w:rPr>
          <w:color w:val="231F20"/>
          <w:spacing w:val="-2"/>
        </w:rPr>
        <w:t> </w:t>
      </w:r>
      <w:r>
        <w:rPr>
          <w:color w:val="231F20"/>
        </w:rPr>
        <w:t>–</w:t>
      </w:r>
      <w:r>
        <w:rPr>
          <w:color w:val="231F20"/>
          <w:spacing w:val="-52"/>
        </w:rPr>
        <w:t> </w:t>
      </w:r>
      <w:r>
        <w:rPr>
          <w:color w:val="231F20"/>
        </w:rPr>
        <w:t>вдоль</w:t>
      </w:r>
      <w:r>
        <w:rPr>
          <w:color w:val="231F20"/>
          <w:spacing w:val="11"/>
        </w:rPr>
        <w:t> </w:t>
      </w:r>
      <w:r>
        <w:rPr>
          <w:color w:val="231F20"/>
        </w:rPr>
        <w:t>тела.</w:t>
      </w:r>
    </w:p>
    <w:p>
      <w:pPr>
        <w:spacing w:after="0" w:line="259" w:lineRule="auto"/>
        <w:sectPr>
          <w:type w:val="continuous"/>
          <w:pgSz w:w="8220" w:h="11340"/>
          <w:pgMar w:top="1060" w:bottom="280" w:left="780" w:right="740"/>
        </w:sectPr>
      </w:pPr>
    </w:p>
    <w:p>
      <w:pPr>
        <w:pStyle w:val="BodyText"/>
        <w:spacing w:line="249" w:lineRule="auto" w:before="79"/>
        <w:ind w:left="242" w:right="220" w:firstLine="393"/>
        <w:jc w:val="both"/>
      </w:pPr>
      <w:r>
        <w:rPr>
          <w:color w:val="231F20"/>
          <w:spacing w:val="-1"/>
        </w:rPr>
        <w:t>ЛЕЖА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НА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ЖИВОТЕ</w:t>
      </w:r>
      <w:r>
        <w:rPr>
          <w:color w:val="231F20"/>
          <w:spacing w:val="-8"/>
        </w:rPr>
        <w:t> </w:t>
      </w:r>
      <w:r>
        <w:rPr>
          <w:color w:val="231F20"/>
        </w:rPr>
        <w:t>(рис.</w:t>
      </w:r>
      <w:r>
        <w:rPr>
          <w:color w:val="231F20"/>
          <w:spacing w:val="1"/>
        </w:rPr>
        <w:t> </w:t>
      </w:r>
      <w:r>
        <w:rPr>
          <w:color w:val="231F20"/>
        </w:rPr>
        <w:t>20)</w:t>
      </w:r>
      <w:r>
        <w:rPr>
          <w:color w:val="231F20"/>
          <w:spacing w:val="-14"/>
        </w:rPr>
        <w:t> </w:t>
      </w:r>
      <w:r>
        <w:rPr>
          <w:color w:val="231F20"/>
        </w:rPr>
        <w:t>–</w:t>
      </w:r>
      <w:r>
        <w:rPr>
          <w:color w:val="231F20"/>
          <w:spacing w:val="-6"/>
        </w:rPr>
        <w:t> </w:t>
      </w:r>
      <w:r>
        <w:rPr>
          <w:color w:val="231F20"/>
        </w:rPr>
        <w:t>согнутые</w:t>
      </w:r>
      <w:r>
        <w:rPr>
          <w:color w:val="231F20"/>
          <w:spacing w:val="-9"/>
        </w:rPr>
        <w:t> </w:t>
      </w:r>
      <w:r>
        <w:rPr>
          <w:color w:val="231F20"/>
        </w:rPr>
        <w:t>руки</w:t>
      </w:r>
      <w:r>
        <w:rPr>
          <w:color w:val="231F20"/>
          <w:spacing w:val="-9"/>
        </w:rPr>
        <w:t> </w:t>
      </w:r>
      <w:r>
        <w:rPr>
          <w:color w:val="231F20"/>
        </w:rPr>
        <w:t>касаются</w:t>
      </w:r>
      <w:r>
        <w:rPr>
          <w:color w:val="231F20"/>
          <w:spacing w:val="-7"/>
        </w:rPr>
        <w:t> </w:t>
      </w:r>
      <w:r>
        <w:rPr>
          <w:color w:val="231F20"/>
        </w:rPr>
        <w:t>ладо-</w:t>
      </w:r>
      <w:r>
        <w:rPr>
          <w:color w:val="231F20"/>
          <w:spacing w:val="-53"/>
        </w:rPr>
        <w:t> </w:t>
      </w:r>
      <w:r>
        <w:rPr>
          <w:color w:val="231F20"/>
        </w:rPr>
        <w:t>нями</w:t>
      </w:r>
      <w:r>
        <w:rPr>
          <w:color w:val="231F20"/>
          <w:spacing w:val="7"/>
        </w:rPr>
        <w:t> </w:t>
      </w:r>
      <w:r>
        <w:rPr>
          <w:color w:val="231F20"/>
        </w:rPr>
        <w:t>пола,</w:t>
      </w:r>
      <w:r>
        <w:rPr>
          <w:color w:val="231F20"/>
          <w:spacing w:val="8"/>
        </w:rPr>
        <w:t> </w:t>
      </w:r>
      <w:r>
        <w:rPr>
          <w:color w:val="231F20"/>
        </w:rPr>
        <w:t>сомкнутые</w:t>
      </w:r>
      <w:r>
        <w:rPr>
          <w:color w:val="231F20"/>
          <w:spacing w:val="-1"/>
        </w:rPr>
        <w:t> </w:t>
      </w:r>
      <w:r>
        <w:rPr>
          <w:color w:val="231F20"/>
        </w:rPr>
        <w:t>прямые</w:t>
      </w:r>
      <w:r>
        <w:rPr>
          <w:color w:val="231F20"/>
          <w:spacing w:val="4"/>
        </w:rPr>
        <w:t> </w:t>
      </w:r>
      <w:r>
        <w:rPr>
          <w:color w:val="231F20"/>
        </w:rPr>
        <w:t>ноги</w:t>
      </w:r>
      <w:r>
        <w:rPr>
          <w:color w:val="231F20"/>
          <w:spacing w:val="2"/>
        </w:rPr>
        <w:t> </w:t>
      </w:r>
      <w:r>
        <w:rPr>
          <w:color w:val="231F20"/>
        </w:rPr>
        <w:t>лежат</w:t>
      </w:r>
      <w:r>
        <w:rPr>
          <w:color w:val="231F20"/>
          <w:spacing w:val="5"/>
        </w:rPr>
        <w:t> </w:t>
      </w:r>
      <w:r>
        <w:rPr>
          <w:color w:val="231F20"/>
        </w:rPr>
        <w:t>свободно.</w:t>
      </w:r>
    </w:p>
    <w:p>
      <w:pPr>
        <w:pStyle w:val="BodyText"/>
        <w:spacing w:line="254" w:lineRule="auto" w:before="7"/>
        <w:ind w:left="242" w:right="220" w:firstLine="393"/>
        <w:jc w:val="both"/>
      </w:pPr>
      <w:r>
        <w:rPr>
          <w:color w:val="231F20"/>
          <w:spacing w:val="-2"/>
        </w:rPr>
        <w:t>ЛЕЖА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ПРАВЫМ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БОКОМ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(рис.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21)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–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положение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с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опорой</w:t>
      </w:r>
      <w:r>
        <w:rPr>
          <w:color w:val="231F20"/>
        </w:rPr>
        <w:t> </w:t>
      </w:r>
      <w:r>
        <w:rPr>
          <w:color w:val="231F20"/>
          <w:spacing w:val="-1"/>
        </w:rPr>
        <w:t>пра-</w:t>
      </w:r>
      <w:r>
        <w:rPr>
          <w:color w:val="231F20"/>
          <w:spacing w:val="-53"/>
        </w:rPr>
        <w:t> </w:t>
      </w:r>
      <w:r>
        <w:rPr>
          <w:color w:val="231F20"/>
        </w:rPr>
        <w:t>вым</w:t>
      </w:r>
      <w:r>
        <w:rPr>
          <w:color w:val="231F20"/>
          <w:spacing w:val="5"/>
        </w:rPr>
        <w:t> </w:t>
      </w:r>
      <w:r>
        <w:rPr>
          <w:color w:val="231F20"/>
        </w:rPr>
        <w:t>боком,</w:t>
      </w:r>
      <w:r>
        <w:rPr>
          <w:color w:val="231F20"/>
          <w:spacing w:val="8"/>
        </w:rPr>
        <w:t> </w:t>
      </w:r>
      <w:r>
        <w:rPr>
          <w:color w:val="231F20"/>
        </w:rPr>
        <w:t>ноги</w:t>
      </w:r>
      <w:r>
        <w:rPr>
          <w:color w:val="231F20"/>
          <w:spacing w:val="9"/>
        </w:rPr>
        <w:t> </w:t>
      </w:r>
      <w:r>
        <w:rPr>
          <w:color w:val="231F20"/>
        </w:rPr>
        <w:t>сомкнутые</w:t>
      </w:r>
      <w:r>
        <w:rPr>
          <w:color w:val="231F20"/>
          <w:spacing w:val="-1"/>
        </w:rPr>
        <w:t> </w:t>
      </w:r>
      <w:r>
        <w:rPr>
          <w:color w:val="231F20"/>
        </w:rPr>
        <w:t>прямые.</w:t>
      </w:r>
    </w:p>
    <w:p>
      <w:pPr>
        <w:pStyle w:val="BodyText"/>
        <w:spacing w:line="254" w:lineRule="auto" w:before="1"/>
        <w:ind w:left="242" w:right="221" w:firstLine="393"/>
        <w:jc w:val="both"/>
      </w:pPr>
      <w:r>
        <w:rPr>
          <w:color w:val="231F20"/>
        </w:rPr>
        <w:t>ЛЕЖА</w:t>
      </w:r>
      <w:r>
        <w:rPr>
          <w:color w:val="231F20"/>
          <w:spacing w:val="-3"/>
        </w:rPr>
        <w:t> </w:t>
      </w:r>
      <w:r>
        <w:rPr>
          <w:color w:val="231F20"/>
        </w:rPr>
        <w:t>ПРОГНУВШИСЬ</w:t>
      </w:r>
      <w:r>
        <w:rPr>
          <w:color w:val="231F20"/>
          <w:spacing w:val="-9"/>
        </w:rPr>
        <w:t> </w:t>
      </w:r>
      <w:r>
        <w:rPr>
          <w:color w:val="231F20"/>
        </w:rPr>
        <w:t>(рис.</w:t>
      </w:r>
      <w:r>
        <w:rPr>
          <w:color w:val="231F20"/>
          <w:spacing w:val="1"/>
        </w:rPr>
        <w:t> </w:t>
      </w:r>
      <w:r>
        <w:rPr>
          <w:color w:val="231F20"/>
        </w:rPr>
        <w:t>22)</w:t>
      </w:r>
      <w:r>
        <w:rPr>
          <w:color w:val="231F20"/>
          <w:spacing w:val="-4"/>
        </w:rPr>
        <w:t> </w:t>
      </w:r>
      <w:r>
        <w:rPr>
          <w:color w:val="231F20"/>
        </w:rPr>
        <w:t>–</w:t>
      </w:r>
      <w:r>
        <w:rPr>
          <w:color w:val="231F20"/>
          <w:spacing w:val="-1"/>
        </w:rPr>
        <w:t> </w:t>
      </w:r>
      <w:r>
        <w:rPr>
          <w:color w:val="231F20"/>
        </w:rPr>
        <w:t>лежа на</w:t>
      </w:r>
      <w:r>
        <w:rPr>
          <w:color w:val="231F20"/>
          <w:spacing w:val="1"/>
        </w:rPr>
        <w:t> </w:t>
      </w:r>
      <w:r>
        <w:rPr>
          <w:color w:val="231F20"/>
        </w:rPr>
        <w:t>животе</w:t>
      </w:r>
      <w:r>
        <w:rPr>
          <w:color w:val="231F20"/>
          <w:spacing w:val="-14"/>
        </w:rPr>
        <w:t> </w:t>
      </w:r>
      <w:r>
        <w:rPr>
          <w:color w:val="231F20"/>
        </w:rPr>
        <w:t>тело</w:t>
      </w:r>
      <w:r>
        <w:rPr>
          <w:color w:val="231F20"/>
          <w:spacing w:val="-3"/>
        </w:rPr>
        <w:t> </w:t>
      </w:r>
      <w:r>
        <w:rPr>
          <w:color w:val="231F20"/>
        </w:rPr>
        <w:t>мак-</w:t>
      </w:r>
      <w:r>
        <w:rPr>
          <w:color w:val="231F20"/>
          <w:spacing w:val="-52"/>
        </w:rPr>
        <w:t> </w:t>
      </w:r>
      <w:r>
        <w:rPr>
          <w:color w:val="231F20"/>
        </w:rPr>
        <w:t>симально</w:t>
      </w:r>
      <w:r>
        <w:rPr>
          <w:color w:val="231F20"/>
          <w:spacing w:val="1"/>
        </w:rPr>
        <w:t> </w:t>
      </w:r>
      <w:r>
        <w:rPr>
          <w:color w:val="231F20"/>
        </w:rPr>
        <w:t>прогнуто.</w:t>
      </w:r>
    </w:p>
    <w:p>
      <w:pPr>
        <w:pStyle w:val="BodyText"/>
        <w:spacing w:line="252" w:lineRule="auto" w:before="1"/>
        <w:ind w:left="242" w:right="222" w:firstLine="393"/>
        <w:jc w:val="both"/>
      </w:pPr>
      <w:r>
        <w:rPr>
          <w:color w:val="231F20"/>
        </w:rPr>
        <w:t>ПРИСЕД (рис. 23) – положение на максимально согнутых но-</w:t>
      </w:r>
      <w:r>
        <w:rPr>
          <w:color w:val="231F20"/>
          <w:spacing w:val="-52"/>
        </w:rPr>
        <w:t> </w:t>
      </w:r>
      <w:r>
        <w:rPr>
          <w:color w:val="231F20"/>
          <w:spacing w:val="-5"/>
        </w:rPr>
        <w:t>гах</w:t>
      </w:r>
      <w:r>
        <w:rPr>
          <w:color w:val="231F20"/>
          <w:spacing w:val="-12"/>
        </w:rPr>
        <w:t> </w:t>
      </w:r>
      <w:r>
        <w:rPr>
          <w:color w:val="231F20"/>
          <w:spacing w:val="-5"/>
        </w:rPr>
        <w:t>с</w:t>
      </w:r>
      <w:r>
        <w:rPr>
          <w:color w:val="231F20"/>
          <w:spacing w:val="-8"/>
        </w:rPr>
        <w:t> </w:t>
      </w:r>
      <w:r>
        <w:rPr>
          <w:color w:val="231F20"/>
          <w:spacing w:val="-5"/>
        </w:rPr>
        <w:t>опорой</w:t>
      </w:r>
      <w:r>
        <w:rPr>
          <w:color w:val="231F20"/>
          <w:spacing w:val="-15"/>
        </w:rPr>
        <w:t> </w:t>
      </w:r>
      <w:r>
        <w:rPr>
          <w:color w:val="231F20"/>
          <w:spacing w:val="-5"/>
        </w:rPr>
        <w:t>на</w:t>
      </w:r>
      <w:r>
        <w:rPr>
          <w:color w:val="231F20"/>
          <w:spacing w:val="-9"/>
        </w:rPr>
        <w:t> </w:t>
      </w:r>
      <w:r>
        <w:rPr>
          <w:color w:val="231F20"/>
          <w:spacing w:val="-5"/>
        </w:rPr>
        <w:t>носки,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туловище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вертикально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(положение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ног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на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всей</w:t>
      </w:r>
      <w:r>
        <w:rPr>
          <w:color w:val="231F20"/>
          <w:spacing w:val="-53"/>
        </w:rPr>
        <w:t> </w:t>
      </w:r>
      <w:r>
        <w:rPr>
          <w:color w:val="231F20"/>
        </w:rPr>
        <w:t>стопе</w:t>
      </w:r>
      <w:r>
        <w:rPr>
          <w:color w:val="231F20"/>
          <w:spacing w:val="13"/>
        </w:rPr>
        <w:t> </w:t>
      </w:r>
      <w:r>
        <w:rPr>
          <w:color w:val="231F20"/>
        </w:rPr>
        <w:t>указывается</w:t>
      </w:r>
      <w:r>
        <w:rPr>
          <w:color w:val="231F20"/>
          <w:spacing w:val="19"/>
        </w:rPr>
        <w:t> </w:t>
      </w:r>
      <w:r>
        <w:rPr>
          <w:color w:val="231F20"/>
        </w:rPr>
        <w:t>дополнительно).</w:t>
      </w:r>
    </w:p>
    <w:p>
      <w:pPr>
        <w:pStyle w:val="BodyText"/>
        <w:spacing w:line="254" w:lineRule="auto" w:before="5"/>
        <w:ind w:left="242" w:right="220" w:firstLine="393"/>
        <w:jc w:val="both"/>
      </w:pPr>
      <w:r>
        <w:rPr>
          <w:color w:val="231F20"/>
        </w:rPr>
        <w:t>ПОЛУПРИСЕД</w:t>
      </w:r>
      <w:r>
        <w:rPr>
          <w:color w:val="231F20"/>
          <w:spacing w:val="-9"/>
        </w:rPr>
        <w:t> </w:t>
      </w:r>
      <w:r>
        <w:rPr>
          <w:color w:val="231F20"/>
        </w:rPr>
        <w:t>(рис.</w:t>
      </w:r>
      <w:r>
        <w:rPr>
          <w:color w:val="231F20"/>
          <w:spacing w:val="-5"/>
        </w:rPr>
        <w:t> </w:t>
      </w:r>
      <w:r>
        <w:rPr>
          <w:color w:val="231F20"/>
        </w:rPr>
        <w:t>24)</w:t>
      </w:r>
      <w:r>
        <w:rPr>
          <w:color w:val="231F20"/>
          <w:spacing w:val="-9"/>
        </w:rPr>
        <w:t> </w:t>
      </w:r>
      <w:r>
        <w:rPr>
          <w:color w:val="231F20"/>
        </w:rPr>
        <w:t>–</w:t>
      </w:r>
      <w:r>
        <w:rPr>
          <w:color w:val="231F20"/>
          <w:spacing w:val="-6"/>
        </w:rPr>
        <w:t> </w:t>
      </w:r>
      <w:r>
        <w:rPr>
          <w:color w:val="231F20"/>
        </w:rPr>
        <w:t>присед,</w:t>
      </w:r>
      <w:r>
        <w:rPr>
          <w:color w:val="231F20"/>
          <w:spacing w:val="-5"/>
        </w:rPr>
        <w:t> </w:t>
      </w:r>
      <w:r>
        <w:rPr>
          <w:color w:val="231F20"/>
        </w:rPr>
        <w:t>выполненный на</w:t>
      </w:r>
      <w:r>
        <w:rPr>
          <w:color w:val="231F20"/>
          <w:spacing w:val="-5"/>
        </w:rPr>
        <w:t> </w:t>
      </w:r>
      <w:r>
        <w:rPr>
          <w:color w:val="231F20"/>
        </w:rPr>
        <w:t>половину</w:t>
      </w:r>
      <w:r>
        <w:rPr>
          <w:color w:val="231F20"/>
          <w:spacing w:val="-53"/>
        </w:rPr>
        <w:t> </w:t>
      </w:r>
      <w:r>
        <w:rPr>
          <w:color w:val="231F20"/>
        </w:rPr>
        <w:t>амплитуды.</w:t>
      </w:r>
    </w:p>
    <w:p>
      <w:pPr>
        <w:pStyle w:val="BodyText"/>
        <w:spacing w:line="252" w:lineRule="auto" w:before="1"/>
        <w:ind w:left="242" w:right="217" w:firstLine="393"/>
        <w:jc w:val="both"/>
      </w:pPr>
      <w:r>
        <w:rPr>
          <w:color w:val="231F20"/>
        </w:rPr>
        <w:t>ПРИСЕД НА ЛЕВОЙ (рис. 25) – положение на максимально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согнутой</w:t>
      </w:r>
      <w:r>
        <w:rPr>
          <w:color w:val="231F20"/>
          <w:spacing w:val="-7"/>
        </w:rPr>
        <w:t> </w:t>
      </w:r>
      <w:r>
        <w:rPr>
          <w:color w:val="231F20"/>
        </w:rPr>
        <w:t>левой</w:t>
      </w:r>
      <w:r>
        <w:rPr>
          <w:color w:val="231F20"/>
          <w:spacing w:val="-12"/>
        </w:rPr>
        <w:t> </w:t>
      </w:r>
      <w:r>
        <w:rPr>
          <w:color w:val="231F20"/>
        </w:rPr>
        <w:t>ноге,</w:t>
      </w:r>
      <w:r>
        <w:rPr>
          <w:color w:val="231F20"/>
          <w:spacing w:val="-6"/>
        </w:rPr>
        <w:t> </w:t>
      </w:r>
      <w:r>
        <w:rPr>
          <w:color w:val="231F20"/>
        </w:rPr>
        <w:t>правая</w:t>
      </w:r>
      <w:r>
        <w:rPr>
          <w:color w:val="231F20"/>
          <w:spacing w:val="-13"/>
        </w:rPr>
        <w:t> </w:t>
      </w:r>
      <w:r>
        <w:rPr>
          <w:color w:val="231F20"/>
        </w:rPr>
        <w:t>нога</w:t>
      </w:r>
      <w:r>
        <w:rPr>
          <w:color w:val="231F20"/>
          <w:spacing w:val="-1"/>
        </w:rPr>
        <w:t> </w:t>
      </w:r>
      <w:r>
        <w:rPr>
          <w:color w:val="231F20"/>
        </w:rPr>
        <w:t>вперед</w:t>
      </w:r>
      <w:r>
        <w:rPr>
          <w:color w:val="231F20"/>
          <w:spacing w:val="-6"/>
        </w:rPr>
        <w:t> </w:t>
      </w:r>
      <w:r>
        <w:rPr>
          <w:color w:val="231F20"/>
        </w:rPr>
        <w:t>(горизонтально</w:t>
      </w:r>
      <w:r>
        <w:rPr>
          <w:color w:val="231F20"/>
          <w:spacing w:val="-12"/>
        </w:rPr>
        <w:t> </w:t>
      </w:r>
      <w:r>
        <w:rPr>
          <w:color w:val="231F20"/>
        </w:rPr>
        <w:t>полу),</w:t>
      </w:r>
      <w:r>
        <w:rPr>
          <w:color w:val="231F20"/>
          <w:spacing w:val="-2"/>
        </w:rPr>
        <w:t> </w:t>
      </w:r>
      <w:r>
        <w:rPr>
          <w:color w:val="231F20"/>
        </w:rPr>
        <w:t>ту-</w:t>
      </w:r>
      <w:r>
        <w:rPr>
          <w:color w:val="231F20"/>
          <w:spacing w:val="-52"/>
        </w:rPr>
        <w:t> </w:t>
      </w:r>
      <w:r>
        <w:rPr>
          <w:color w:val="231F20"/>
        </w:rPr>
        <w:t>ловище</w:t>
      </w:r>
      <w:r>
        <w:rPr>
          <w:color w:val="231F20"/>
          <w:spacing w:val="8"/>
        </w:rPr>
        <w:t> </w:t>
      </w:r>
      <w:r>
        <w:rPr>
          <w:color w:val="231F20"/>
        </w:rPr>
        <w:t>вертикально.</w:t>
      </w:r>
    </w:p>
    <w:p>
      <w:pPr>
        <w:pStyle w:val="BodyText"/>
        <w:spacing w:before="5"/>
        <w:ind w:left="635"/>
      </w:pPr>
      <w:r>
        <w:rPr>
          <w:color w:val="231F20"/>
        </w:rPr>
        <w:t>ПРИСЕД</w:t>
      </w:r>
      <w:r>
        <w:rPr>
          <w:color w:val="231F20"/>
          <w:spacing w:val="44"/>
        </w:rPr>
        <w:t> </w:t>
      </w:r>
      <w:r>
        <w:rPr>
          <w:color w:val="231F20"/>
        </w:rPr>
        <w:t>НА</w:t>
      </w:r>
      <w:r>
        <w:rPr>
          <w:color w:val="231F20"/>
          <w:spacing w:val="46"/>
        </w:rPr>
        <w:t> </w:t>
      </w:r>
      <w:r>
        <w:rPr>
          <w:color w:val="231F20"/>
        </w:rPr>
        <w:t>ПРАВОЙ</w:t>
      </w:r>
      <w:r>
        <w:rPr>
          <w:color w:val="231F20"/>
          <w:spacing w:val="45"/>
        </w:rPr>
        <w:t> </w:t>
      </w:r>
      <w:r>
        <w:rPr>
          <w:color w:val="231F20"/>
        </w:rPr>
        <w:t>ЛЕВАЯ</w:t>
      </w:r>
      <w:r>
        <w:rPr>
          <w:color w:val="231F20"/>
          <w:spacing w:val="53"/>
        </w:rPr>
        <w:t> </w:t>
      </w:r>
      <w:r>
        <w:rPr>
          <w:color w:val="231F20"/>
        </w:rPr>
        <w:t>В</w:t>
      </w:r>
      <w:r>
        <w:rPr>
          <w:color w:val="231F20"/>
          <w:spacing w:val="43"/>
        </w:rPr>
        <w:t> </w:t>
      </w:r>
      <w:r>
        <w:rPr>
          <w:color w:val="231F20"/>
        </w:rPr>
        <w:t>СТОРОНУ</w:t>
      </w:r>
      <w:r>
        <w:rPr>
          <w:color w:val="231F20"/>
          <w:spacing w:val="54"/>
        </w:rPr>
        <w:t> </w:t>
      </w:r>
      <w:r>
        <w:rPr>
          <w:color w:val="231F20"/>
        </w:rPr>
        <w:t>НА</w:t>
      </w:r>
      <w:r>
        <w:rPr>
          <w:color w:val="231F20"/>
          <w:spacing w:val="40"/>
        </w:rPr>
        <w:t> </w:t>
      </w:r>
      <w:r>
        <w:rPr>
          <w:color w:val="231F20"/>
        </w:rPr>
        <w:t>НОСОК</w:t>
      </w:r>
    </w:p>
    <w:p>
      <w:pPr>
        <w:pStyle w:val="BodyText"/>
        <w:spacing w:line="254" w:lineRule="auto" w:before="16"/>
        <w:ind w:left="242"/>
      </w:pPr>
      <w:r>
        <w:rPr>
          <w:color w:val="231F20"/>
          <w:spacing w:val="-1"/>
        </w:rPr>
        <w:t>(рис.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26)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–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положение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на</w:t>
      </w:r>
      <w:r>
        <w:rPr>
          <w:color w:val="231F20"/>
        </w:rPr>
        <w:t> </w:t>
      </w:r>
      <w:r>
        <w:rPr>
          <w:color w:val="231F20"/>
          <w:spacing w:val="-1"/>
        </w:rPr>
        <w:t>максимально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согнутой </w:t>
      </w:r>
      <w:r>
        <w:rPr>
          <w:color w:val="231F20"/>
        </w:rPr>
        <w:t>правой</w:t>
      </w:r>
      <w:r>
        <w:rPr>
          <w:color w:val="231F20"/>
          <w:spacing w:val="-6"/>
        </w:rPr>
        <w:t> </w:t>
      </w:r>
      <w:r>
        <w:rPr>
          <w:color w:val="231F20"/>
        </w:rPr>
        <w:t>ноге,</w:t>
      </w:r>
      <w:r>
        <w:rPr>
          <w:color w:val="231F20"/>
          <w:spacing w:val="-5"/>
        </w:rPr>
        <w:t> </w:t>
      </w:r>
      <w:r>
        <w:rPr>
          <w:color w:val="231F20"/>
        </w:rPr>
        <w:t>левая</w:t>
      </w:r>
      <w:r>
        <w:rPr>
          <w:color w:val="231F20"/>
          <w:spacing w:val="-52"/>
        </w:rPr>
        <w:t> </w:t>
      </w:r>
      <w:r>
        <w:rPr>
          <w:color w:val="231F20"/>
        </w:rPr>
        <w:t>нога</w:t>
      </w:r>
      <w:r>
        <w:rPr>
          <w:color w:val="231F20"/>
          <w:spacing w:val="8"/>
        </w:rPr>
        <w:t> </w:t>
      </w:r>
      <w:r>
        <w:rPr>
          <w:color w:val="231F20"/>
        </w:rPr>
        <w:t>в</w:t>
      </w:r>
      <w:r>
        <w:rPr>
          <w:color w:val="231F20"/>
          <w:spacing w:val="8"/>
        </w:rPr>
        <w:t> </w:t>
      </w:r>
      <w:r>
        <w:rPr>
          <w:color w:val="231F20"/>
        </w:rPr>
        <w:t>сторону</w:t>
      </w:r>
      <w:r>
        <w:rPr>
          <w:color w:val="231F20"/>
          <w:spacing w:val="-3"/>
        </w:rPr>
        <w:t> </w:t>
      </w:r>
      <w:r>
        <w:rPr>
          <w:color w:val="231F20"/>
        </w:rPr>
        <w:t>с</w:t>
      </w:r>
      <w:r>
        <w:rPr>
          <w:color w:val="231F20"/>
          <w:spacing w:val="-1"/>
        </w:rPr>
        <w:t> </w:t>
      </w:r>
      <w:r>
        <w:rPr>
          <w:color w:val="231F20"/>
        </w:rPr>
        <w:t>опорой</w:t>
      </w:r>
      <w:r>
        <w:rPr>
          <w:color w:val="231F20"/>
          <w:spacing w:val="9"/>
        </w:rPr>
        <w:t> </w:t>
      </w:r>
      <w:r>
        <w:rPr>
          <w:color w:val="231F20"/>
        </w:rPr>
        <w:t>на</w:t>
      </w:r>
      <w:r>
        <w:rPr>
          <w:color w:val="231F20"/>
          <w:spacing w:val="5"/>
        </w:rPr>
        <w:t> </w:t>
      </w:r>
      <w:r>
        <w:rPr>
          <w:color w:val="231F20"/>
        </w:rPr>
        <w:t>носок.</w:t>
      </w:r>
    </w:p>
    <w:p>
      <w:pPr>
        <w:pStyle w:val="BodyText"/>
        <w:spacing w:before="6"/>
        <w:ind w:left="635"/>
      </w:pPr>
      <w:r>
        <w:rPr>
          <w:color w:val="231F20"/>
          <w:spacing w:val="-5"/>
        </w:rPr>
        <w:t>ПОЛУПРИСЕД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С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ПОЛУНАКЛОНОМ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РУКИ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НАЗАД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(рис.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27)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–</w:t>
      </w:r>
    </w:p>
    <w:p>
      <w:pPr>
        <w:pStyle w:val="BodyText"/>
        <w:spacing w:line="254" w:lineRule="auto" w:before="16"/>
        <w:ind w:left="635" w:hanging="394"/>
      </w:pPr>
      <w:r>
        <w:rPr>
          <w:color w:val="231F20"/>
          <w:spacing w:val="-2"/>
        </w:rPr>
        <w:t>полуприсед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с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одновременным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полунаклоном,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руки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отведены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назад.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ВЫПАД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выставление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ноги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различных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направлениях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с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одно-</w:t>
      </w:r>
    </w:p>
    <w:p>
      <w:pPr>
        <w:pStyle w:val="BodyText"/>
        <w:spacing w:before="6"/>
        <w:ind w:left="242"/>
      </w:pPr>
      <w:r>
        <w:rPr>
          <w:color w:val="231F20"/>
        </w:rPr>
        <w:t>временным</w:t>
      </w:r>
      <w:r>
        <w:rPr>
          <w:color w:val="231F20"/>
          <w:spacing w:val="3"/>
        </w:rPr>
        <w:t> </w:t>
      </w:r>
      <w:r>
        <w:rPr>
          <w:color w:val="231F20"/>
        </w:rPr>
        <w:t>ее</w:t>
      </w:r>
      <w:r>
        <w:rPr>
          <w:color w:val="231F20"/>
          <w:spacing w:val="8"/>
        </w:rPr>
        <w:t> </w:t>
      </w:r>
      <w:r>
        <w:rPr>
          <w:color w:val="231F20"/>
        </w:rPr>
        <w:t>сгибанием.</w:t>
      </w:r>
    </w:p>
    <w:p>
      <w:pPr>
        <w:pStyle w:val="BodyText"/>
        <w:spacing w:line="254" w:lineRule="auto" w:before="16"/>
        <w:ind w:left="635" w:right="219"/>
      </w:pPr>
      <w:r>
        <w:rPr>
          <w:color w:val="231F20"/>
          <w:spacing w:val="-3"/>
        </w:rPr>
        <w:t>ВЫПАД ПРАВОЙ (рис. 28) – выставление правой </w:t>
      </w:r>
      <w:r>
        <w:rPr>
          <w:color w:val="231F20"/>
          <w:spacing w:val="-2"/>
        </w:rPr>
        <w:t>ноги вперед.</w:t>
      </w:r>
      <w:r>
        <w:rPr>
          <w:color w:val="231F20"/>
          <w:spacing w:val="-52"/>
        </w:rPr>
        <w:t> </w:t>
      </w:r>
      <w:r>
        <w:rPr>
          <w:color w:val="231F20"/>
        </w:rPr>
        <w:t>ВЫПАД</w:t>
      </w:r>
      <w:r>
        <w:rPr>
          <w:color w:val="231F20"/>
          <w:spacing w:val="-4"/>
        </w:rPr>
        <w:t> </w:t>
      </w:r>
      <w:r>
        <w:rPr>
          <w:color w:val="231F20"/>
        </w:rPr>
        <w:t>ВПРАВО</w:t>
      </w:r>
      <w:r>
        <w:rPr>
          <w:color w:val="231F20"/>
          <w:spacing w:val="5"/>
        </w:rPr>
        <w:t> </w:t>
      </w:r>
      <w:r>
        <w:rPr>
          <w:color w:val="231F20"/>
        </w:rPr>
        <w:t>(рис. 29)</w:t>
      </w:r>
      <w:r>
        <w:rPr>
          <w:color w:val="231F20"/>
          <w:spacing w:val="1"/>
        </w:rPr>
        <w:t> </w:t>
      </w:r>
      <w:r>
        <w:rPr>
          <w:color w:val="231F20"/>
        </w:rPr>
        <w:t>–</w:t>
      </w:r>
      <w:r>
        <w:rPr>
          <w:color w:val="231F20"/>
          <w:spacing w:val="-3"/>
        </w:rPr>
        <w:t> </w:t>
      </w:r>
      <w:r>
        <w:rPr>
          <w:color w:val="231F20"/>
        </w:rPr>
        <w:t>выставление</w:t>
      </w:r>
      <w:r>
        <w:rPr>
          <w:color w:val="231F20"/>
          <w:spacing w:val="-3"/>
        </w:rPr>
        <w:t> </w:t>
      </w:r>
      <w:r>
        <w:rPr>
          <w:color w:val="231F20"/>
        </w:rPr>
        <w:t>правой</w:t>
      </w:r>
      <w:r>
        <w:rPr>
          <w:color w:val="231F20"/>
          <w:spacing w:val="4"/>
        </w:rPr>
        <w:t> </w:t>
      </w:r>
      <w:r>
        <w:rPr>
          <w:color w:val="231F20"/>
        </w:rPr>
        <w:t>ноги</w:t>
      </w:r>
      <w:r>
        <w:rPr>
          <w:color w:val="231F20"/>
          <w:spacing w:val="4"/>
        </w:rPr>
        <w:t> </w:t>
      </w:r>
      <w:r>
        <w:rPr>
          <w:color w:val="231F20"/>
        </w:rPr>
        <w:t>в</w:t>
      </w:r>
      <w:r>
        <w:rPr>
          <w:color w:val="231F20"/>
          <w:spacing w:val="4"/>
        </w:rPr>
        <w:t> </w:t>
      </w:r>
      <w:r>
        <w:rPr>
          <w:color w:val="231F20"/>
        </w:rPr>
        <w:t>сто-</w:t>
      </w:r>
    </w:p>
    <w:p>
      <w:pPr>
        <w:pStyle w:val="BodyText"/>
        <w:spacing w:before="1"/>
        <w:ind w:left="242"/>
      </w:pPr>
      <w:r>
        <w:rPr>
          <w:color w:val="231F20"/>
        </w:rPr>
        <w:t>рону.</w:t>
      </w:r>
    </w:p>
    <w:p>
      <w:pPr>
        <w:pStyle w:val="BodyText"/>
        <w:spacing w:line="254" w:lineRule="auto" w:before="21"/>
        <w:ind w:left="242" w:right="224" w:firstLine="393"/>
        <w:jc w:val="both"/>
      </w:pPr>
      <w:r>
        <w:rPr>
          <w:color w:val="231F20"/>
          <w:spacing w:val="-2"/>
        </w:rPr>
        <w:t>ВЫПАД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ПРАВОЙ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НАЗАД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(рис.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30)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выставление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правой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ноги</w:t>
      </w:r>
      <w:r>
        <w:rPr>
          <w:color w:val="231F20"/>
          <w:spacing w:val="-52"/>
        </w:rPr>
        <w:t> </w:t>
      </w:r>
      <w:r>
        <w:rPr>
          <w:color w:val="231F20"/>
        </w:rPr>
        <w:t>назад.</w:t>
      </w:r>
    </w:p>
    <w:p>
      <w:pPr>
        <w:pStyle w:val="BodyText"/>
        <w:spacing w:line="256" w:lineRule="auto" w:before="1"/>
        <w:ind w:left="242" w:right="218" w:firstLine="393"/>
        <w:jc w:val="both"/>
      </w:pPr>
      <w:r>
        <w:rPr>
          <w:color w:val="231F20"/>
        </w:rPr>
        <w:t>НАКЛОННЫЙ ВЫПАД ВПРАВО (рис. 31) – выпад, при ко-</w:t>
      </w:r>
      <w:r>
        <w:rPr>
          <w:color w:val="231F20"/>
          <w:spacing w:val="1"/>
        </w:rPr>
        <w:t> </w:t>
      </w:r>
      <w:r>
        <w:rPr>
          <w:color w:val="231F20"/>
        </w:rPr>
        <w:t>тором</w:t>
      </w:r>
      <w:r>
        <w:rPr>
          <w:color w:val="231F20"/>
          <w:spacing w:val="55"/>
        </w:rPr>
        <w:t> </w:t>
      </w:r>
      <w:r>
        <w:rPr>
          <w:color w:val="231F20"/>
        </w:rPr>
        <w:t>туловище наклонено вправо и</w:t>
      </w:r>
      <w:r>
        <w:rPr>
          <w:color w:val="231F20"/>
          <w:spacing w:val="55"/>
        </w:rPr>
        <w:t> </w:t>
      </w:r>
      <w:r>
        <w:rPr>
          <w:color w:val="231F20"/>
        </w:rPr>
        <w:t>составляет</w:t>
      </w:r>
      <w:r>
        <w:rPr>
          <w:color w:val="231F20"/>
          <w:spacing w:val="55"/>
        </w:rPr>
        <w:t> </w:t>
      </w:r>
      <w:r>
        <w:rPr>
          <w:color w:val="231F20"/>
        </w:rPr>
        <w:t>прямую линию</w:t>
      </w:r>
      <w:r>
        <w:rPr>
          <w:color w:val="231F20"/>
          <w:spacing w:val="1"/>
        </w:rPr>
        <w:t> </w:t>
      </w:r>
      <w:r>
        <w:rPr>
          <w:color w:val="231F20"/>
        </w:rPr>
        <w:t>с левой ногой. Руки вверх (иное положение рук указывается до-</w:t>
      </w:r>
      <w:r>
        <w:rPr>
          <w:color w:val="231F20"/>
          <w:spacing w:val="1"/>
        </w:rPr>
        <w:t> </w:t>
      </w:r>
      <w:r>
        <w:rPr>
          <w:color w:val="231F20"/>
        </w:rPr>
        <w:t>полнительно).</w:t>
      </w:r>
    </w:p>
    <w:p>
      <w:pPr>
        <w:pStyle w:val="BodyText"/>
        <w:spacing w:line="254" w:lineRule="auto"/>
        <w:ind w:left="242" w:right="222" w:firstLine="393"/>
        <w:jc w:val="both"/>
      </w:pPr>
      <w:r>
        <w:rPr>
          <w:color w:val="231F20"/>
          <w:spacing w:val="-1"/>
        </w:rPr>
        <w:t>ГЛУБОКИЙ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ВЫПАД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ПРАВОЙ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(рис.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32)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–</w:t>
      </w:r>
      <w:r>
        <w:rPr>
          <w:color w:val="231F20"/>
          <w:spacing w:val="-8"/>
        </w:rPr>
        <w:t> </w:t>
      </w:r>
      <w:r>
        <w:rPr>
          <w:color w:val="231F20"/>
        </w:rPr>
        <w:t>выпад</w:t>
      </w:r>
      <w:r>
        <w:rPr>
          <w:color w:val="231F20"/>
          <w:spacing w:val="-14"/>
        </w:rPr>
        <w:t> </w:t>
      </w:r>
      <w:r>
        <w:rPr>
          <w:color w:val="231F20"/>
        </w:rPr>
        <w:t>с</w:t>
      </w:r>
      <w:r>
        <w:rPr>
          <w:color w:val="231F20"/>
          <w:spacing w:val="-10"/>
        </w:rPr>
        <w:t> </w:t>
      </w:r>
      <w:r>
        <w:rPr>
          <w:color w:val="231F20"/>
        </w:rPr>
        <w:t>максималь-</w:t>
      </w:r>
      <w:r>
        <w:rPr>
          <w:color w:val="231F20"/>
          <w:spacing w:val="-52"/>
        </w:rPr>
        <w:t> </w:t>
      </w:r>
      <w:r>
        <w:rPr>
          <w:color w:val="231F20"/>
        </w:rPr>
        <w:t>ным</w:t>
      </w:r>
      <w:r>
        <w:rPr>
          <w:color w:val="231F20"/>
          <w:spacing w:val="1"/>
        </w:rPr>
        <w:t> </w:t>
      </w:r>
      <w:r>
        <w:rPr>
          <w:color w:val="231F20"/>
        </w:rPr>
        <w:t>выставление</w:t>
      </w:r>
      <w:r>
        <w:rPr>
          <w:color w:val="231F20"/>
          <w:spacing w:val="-13"/>
        </w:rPr>
        <w:t> </w:t>
      </w:r>
      <w:r>
        <w:rPr>
          <w:color w:val="231F20"/>
        </w:rPr>
        <w:t>правой</w:t>
      </w:r>
      <w:r>
        <w:rPr>
          <w:color w:val="231F20"/>
          <w:spacing w:val="-1"/>
        </w:rPr>
        <w:t> </w:t>
      </w:r>
      <w:r>
        <w:rPr>
          <w:color w:val="231F20"/>
        </w:rPr>
        <w:t>ноги</w:t>
      </w:r>
      <w:r>
        <w:rPr>
          <w:color w:val="231F20"/>
          <w:spacing w:val="-5"/>
        </w:rPr>
        <w:t> </w:t>
      </w:r>
      <w:r>
        <w:rPr>
          <w:color w:val="231F20"/>
        </w:rPr>
        <w:t>вперед.</w:t>
      </w:r>
      <w:r>
        <w:rPr>
          <w:color w:val="231F20"/>
          <w:spacing w:val="-1"/>
        </w:rPr>
        <w:t> </w:t>
      </w:r>
      <w:r>
        <w:rPr>
          <w:color w:val="231F20"/>
        </w:rPr>
        <w:t>Положение</w:t>
      </w:r>
      <w:r>
        <w:rPr>
          <w:color w:val="231F20"/>
          <w:spacing w:val="-9"/>
        </w:rPr>
        <w:t> </w:t>
      </w:r>
      <w:r>
        <w:rPr>
          <w:color w:val="231F20"/>
        </w:rPr>
        <w:t>рук</w:t>
      </w:r>
      <w:r>
        <w:rPr>
          <w:color w:val="231F20"/>
          <w:spacing w:val="-8"/>
        </w:rPr>
        <w:t> </w:t>
      </w:r>
      <w:r>
        <w:rPr>
          <w:color w:val="231F20"/>
        </w:rPr>
        <w:t>и</w:t>
      </w:r>
      <w:r>
        <w:rPr>
          <w:color w:val="231F20"/>
          <w:spacing w:val="-1"/>
        </w:rPr>
        <w:t> </w:t>
      </w:r>
      <w:r>
        <w:rPr>
          <w:color w:val="231F20"/>
        </w:rPr>
        <w:t>туловища</w:t>
      </w:r>
      <w:r>
        <w:rPr>
          <w:color w:val="231F20"/>
          <w:spacing w:val="-52"/>
        </w:rPr>
        <w:t> </w:t>
      </w:r>
      <w:r>
        <w:rPr>
          <w:color w:val="231F20"/>
        </w:rPr>
        <w:t>указывается</w:t>
      </w:r>
      <w:r>
        <w:rPr>
          <w:color w:val="231F20"/>
          <w:spacing w:val="19"/>
        </w:rPr>
        <w:t> </w:t>
      </w:r>
      <w:r>
        <w:rPr>
          <w:color w:val="231F20"/>
        </w:rPr>
        <w:t>дополнительно.</w:t>
      </w:r>
    </w:p>
    <w:p>
      <w:pPr>
        <w:pStyle w:val="BodyText"/>
        <w:spacing w:line="249" w:lineRule="auto"/>
        <w:ind w:left="242" w:right="223" w:firstLine="393"/>
        <w:jc w:val="both"/>
      </w:pPr>
      <w:r>
        <w:rPr>
          <w:color w:val="231F20"/>
        </w:rPr>
        <w:t>ВЫПАД ЛЕВОЙ ВПРАВО (рис. 33) – выполняется выставле-</w:t>
      </w:r>
      <w:r>
        <w:rPr>
          <w:color w:val="231F20"/>
          <w:spacing w:val="-52"/>
        </w:rPr>
        <w:t> </w:t>
      </w:r>
      <w:r>
        <w:rPr>
          <w:color w:val="231F20"/>
        </w:rPr>
        <w:t>нием</w:t>
      </w:r>
      <w:r>
        <w:rPr>
          <w:color w:val="231F20"/>
          <w:spacing w:val="5"/>
        </w:rPr>
        <w:t> </w:t>
      </w:r>
      <w:r>
        <w:rPr>
          <w:color w:val="231F20"/>
        </w:rPr>
        <w:t>и</w:t>
      </w:r>
      <w:r>
        <w:rPr>
          <w:color w:val="231F20"/>
          <w:spacing w:val="3"/>
        </w:rPr>
        <w:t> </w:t>
      </w:r>
      <w:r>
        <w:rPr>
          <w:color w:val="231F20"/>
        </w:rPr>
        <w:t>одновременным</w:t>
      </w:r>
      <w:r>
        <w:rPr>
          <w:color w:val="231F20"/>
          <w:spacing w:val="1"/>
        </w:rPr>
        <w:t> </w:t>
      </w:r>
      <w:r>
        <w:rPr>
          <w:color w:val="231F20"/>
        </w:rPr>
        <w:t>сгибанием</w:t>
      </w:r>
      <w:r>
        <w:rPr>
          <w:color w:val="231F20"/>
          <w:spacing w:val="5"/>
        </w:rPr>
        <w:t> </w:t>
      </w:r>
      <w:r>
        <w:rPr>
          <w:color w:val="231F20"/>
        </w:rPr>
        <w:t>правой</w:t>
      </w:r>
      <w:r>
        <w:rPr>
          <w:color w:val="231F20"/>
          <w:spacing w:val="3"/>
        </w:rPr>
        <w:t> </w:t>
      </w:r>
      <w:r>
        <w:rPr>
          <w:color w:val="231F20"/>
        </w:rPr>
        <w:t>ноги</w:t>
      </w:r>
      <w:r>
        <w:rPr>
          <w:color w:val="231F20"/>
          <w:spacing w:val="3"/>
        </w:rPr>
        <w:t> </w:t>
      </w:r>
      <w:r>
        <w:rPr>
          <w:color w:val="231F20"/>
        </w:rPr>
        <w:t>перед</w:t>
      </w:r>
      <w:r>
        <w:rPr>
          <w:color w:val="231F20"/>
          <w:spacing w:val="-1"/>
        </w:rPr>
        <w:t> </w:t>
      </w:r>
      <w:r>
        <w:rPr>
          <w:color w:val="231F20"/>
        </w:rPr>
        <w:t>левой.</w:t>
      </w:r>
    </w:p>
    <w:p>
      <w:pPr>
        <w:spacing w:after="0" w:line="249" w:lineRule="auto"/>
        <w:jc w:val="both"/>
        <w:sectPr>
          <w:pgSz w:w="8220" w:h="11340"/>
          <w:pgMar w:header="0" w:footer="704" w:top="860" w:bottom="900" w:left="780" w:right="740"/>
        </w:sectPr>
      </w:pPr>
    </w:p>
    <w:p>
      <w:pPr>
        <w:pStyle w:val="BodyText"/>
        <w:spacing w:before="79"/>
        <w:ind w:left="211" w:right="263"/>
        <w:jc w:val="center"/>
      </w:pPr>
      <w:r>
        <w:rPr/>
        <w:drawing>
          <wp:anchor distT="0" distB="0" distL="0" distR="0" allowOverlap="1" layoutInCell="1" locked="0" behindDoc="1" simplePos="0" relativeHeight="485995008">
            <wp:simplePos x="0" y="0"/>
            <wp:positionH relativeFrom="page">
              <wp:posOffset>752855</wp:posOffset>
            </wp:positionH>
            <wp:positionV relativeFrom="paragraph">
              <wp:posOffset>156204</wp:posOffset>
            </wp:positionV>
            <wp:extent cx="1722120" cy="649224"/>
            <wp:effectExtent l="0" t="0" r="0" b="0"/>
            <wp:wrapNone/>
            <wp:docPr id="29" name="image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58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649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995520">
            <wp:simplePos x="0" y="0"/>
            <wp:positionH relativeFrom="page">
              <wp:posOffset>2609088</wp:posOffset>
            </wp:positionH>
            <wp:positionV relativeFrom="paragraph">
              <wp:posOffset>162300</wp:posOffset>
            </wp:positionV>
            <wp:extent cx="1828800" cy="649224"/>
            <wp:effectExtent l="0" t="0" r="0" b="0"/>
            <wp:wrapNone/>
            <wp:docPr id="31" name="image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59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49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ПОЛОЖЕНИЯ</w:t>
      </w:r>
      <w:r>
        <w:rPr>
          <w:color w:val="231F20"/>
          <w:spacing w:val="-4"/>
        </w:rPr>
        <w:t> </w:t>
      </w:r>
      <w:r>
        <w:rPr>
          <w:color w:val="231F20"/>
        </w:rPr>
        <w:t>ЛЕЖА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7"/>
        </w:rPr>
      </w:pPr>
    </w:p>
    <w:p>
      <w:pPr>
        <w:tabs>
          <w:tab w:pos="4485" w:val="left" w:leader="none"/>
        </w:tabs>
        <w:spacing w:before="94"/>
        <w:ind w:left="1399" w:right="0" w:firstLine="0"/>
        <w:jc w:val="left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19</w:t>
        <w:tab/>
        <w:t>Рис.</w:t>
      </w:r>
      <w:r>
        <w:rPr>
          <w:color w:val="231F20"/>
          <w:spacing w:val="6"/>
          <w:sz w:val="19"/>
        </w:rPr>
        <w:t> </w:t>
      </w:r>
      <w:r>
        <w:rPr>
          <w:color w:val="231F20"/>
          <w:sz w:val="19"/>
        </w:rPr>
        <w:t>20</w:t>
      </w:r>
    </w:p>
    <w:p>
      <w:pPr>
        <w:pStyle w:val="BodyText"/>
        <w:spacing w:before="11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37">
            <wp:simplePos x="0" y="0"/>
            <wp:positionH relativeFrom="page">
              <wp:posOffset>758951</wp:posOffset>
            </wp:positionH>
            <wp:positionV relativeFrom="paragraph">
              <wp:posOffset>235912</wp:posOffset>
            </wp:positionV>
            <wp:extent cx="1703832" cy="600455"/>
            <wp:effectExtent l="0" t="0" r="0" b="0"/>
            <wp:wrapTopAndBottom/>
            <wp:docPr id="33" name="image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60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3832" cy="600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8">
            <wp:simplePos x="0" y="0"/>
            <wp:positionH relativeFrom="page">
              <wp:posOffset>2691383</wp:posOffset>
            </wp:positionH>
            <wp:positionV relativeFrom="paragraph">
              <wp:posOffset>141425</wp:posOffset>
            </wp:positionV>
            <wp:extent cx="1740411" cy="688848"/>
            <wp:effectExtent l="0" t="0" r="0" b="0"/>
            <wp:wrapTopAndBottom/>
            <wp:docPr id="35" name="image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61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0411" cy="688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4514" w:val="left" w:leader="none"/>
        </w:tabs>
        <w:spacing w:before="120"/>
        <w:ind w:left="1466" w:right="0" w:firstLine="0"/>
        <w:jc w:val="left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21</w:t>
        <w:tab/>
        <w:t>Рис.</w:t>
      </w:r>
      <w:r>
        <w:rPr>
          <w:color w:val="231F20"/>
          <w:spacing w:val="6"/>
          <w:sz w:val="19"/>
        </w:rPr>
        <w:t> </w:t>
      </w:r>
      <w:r>
        <w:rPr>
          <w:color w:val="231F20"/>
          <w:sz w:val="19"/>
        </w:rPr>
        <w:t>22</w:t>
      </w: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pStyle w:val="BodyText"/>
        <w:spacing w:before="91"/>
        <w:ind w:left="211" w:right="308"/>
        <w:jc w:val="center"/>
      </w:pPr>
      <w:r>
        <w:rPr>
          <w:color w:val="231F20"/>
        </w:rPr>
        <w:t>ПРИСЕДЫ</w:t>
      </w:r>
    </w:p>
    <w:p>
      <w:pPr>
        <w:pStyle w:val="BodyText"/>
        <w:spacing w:before="5" w:after="1"/>
        <w:rPr>
          <w:sz w:val="15"/>
        </w:rPr>
      </w:pPr>
    </w:p>
    <w:p>
      <w:pPr>
        <w:tabs>
          <w:tab w:pos="2152" w:val="left" w:leader="none"/>
          <w:tab w:pos="4279" w:val="left" w:leader="none"/>
        </w:tabs>
        <w:spacing w:line="240" w:lineRule="auto"/>
        <w:ind w:left="58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2634" cy="1379220"/>
            <wp:effectExtent l="0" t="0" r="0" b="0"/>
            <wp:docPr id="37" name="image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62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634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9"/>
          <w:sz w:val="20"/>
        </w:rPr>
        <w:drawing>
          <wp:inline distT="0" distB="0" distL="0" distR="0">
            <wp:extent cx="870073" cy="1402461"/>
            <wp:effectExtent l="0" t="0" r="0" b="0"/>
            <wp:docPr id="39" name="image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63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0073" cy="1402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9"/>
          <w:sz w:val="20"/>
        </w:rPr>
      </w:r>
      <w:r>
        <w:rPr>
          <w:position w:val="9"/>
          <w:sz w:val="20"/>
        </w:rPr>
        <w:tab/>
      </w:r>
      <w:r>
        <w:rPr>
          <w:position w:val="4"/>
          <w:sz w:val="20"/>
        </w:rPr>
        <w:drawing>
          <wp:inline distT="0" distB="0" distL="0" distR="0">
            <wp:extent cx="1262906" cy="1433322"/>
            <wp:effectExtent l="0" t="0" r="0" b="0"/>
            <wp:docPr id="41" name="image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64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2906" cy="1433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</w:r>
    </w:p>
    <w:p>
      <w:pPr>
        <w:spacing w:after="0" w:line="240" w:lineRule="auto"/>
        <w:rPr>
          <w:sz w:val="20"/>
        </w:rPr>
        <w:sectPr>
          <w:pgSz w:w="8220" w:h="11340"/>
          <w:pgMar w:header="0" w:footer="704" w:top="860" w:bottom="900" w:left="780" w:right="740"/>
        </w:sectPr>
      </w:pPr>
    </w:p>
    <w:p>
      <w:pPr>
        <w:spacing w:before="26"/>
        <w:ind w:left="943" w:right="0" w:firstLine="0"/>
        <w:jc w:val="left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7"/>
          <w:sz w:val="19"/>
        </w:rPr>
        <w:t> </w:t>
      </w:r>
      <w:r>
        <w:rPr>
          <w:color w:val="231F20"/>
          <w:sz w:val="19"/>
        </w:rPr>
        <w:t>23</w:t>
      </w:r>
    </w:p>
    <w:p>
      <w:pPr>
        <w:spacing w:before="26"/>
        <w:ind w:left="1217" w:right="0" w:firstLine="0"/>
        <w:jc w:val="left"/>
        <w:rPr>
          <w:sz w:val="19"/>
        </w:rPr>
      </w:pPr>
      <w:r>
        <w:rPr/>
        <w:br w:type="column"/>
      </w:r>
      <w:r>
        <w:rPr>
          <w:color w:val="231F20"/>
          <w:sz w:val="19"/>
        </w:rPr>
        <w:t>Рис.</w:t>
      </w:r>
      <w:r>
        <w:rPr>
          <w:color w:val="231F20"/>
          <w:spacing w:val="6"/>
          <w:sz w:val="19"/>
        </w:rPr>
        <w:t> </w:t>
      </w:r>
      <w:r>
        <w:rPr>
          <w:color w:val="231F20"/>
          <w:sz w:val="19"/>
        </w:rPr>
        <w:t>24</w:t>
      </w:r>
    </w:p>
    <w:p>
      <w:pPr>
        <w:spacing w:before="26"/>
        <w:ind w:left="1221" w:right="1159" w:firstLine="0"/>
        <w:jc w:val="center"/>
        <w:rPr>
          <w:sz w:val="19"/>
        </w:rPr>
      </w:pPr>
      <w:r>
        <w:rPr/>
        <w:br w:type="column"/>
      </w:r>
      <w:r>
        <w:rPr>
          <w:color w:val="231F20"/>
          <w:sz w:val="19"/>
        </w:rPr>
        <w:t>Рис.</w:t>
      </w:r>
      <w:r>
        <w:rPr>
          <w:color w:val="231F20"/>
          <w:spacing w:val="6"/>
          <w:sz w:val="19"/>
        </w:rPr>
        <w:t> </w:t>
      </w:r>
      <w:r>
        <w:rPr>
          <w:color w:val="231F20"/>
          <w:sz w:val="19"/>
        </w:rPr>
        <w:t>25</w:t>
      </w:r>
    </w:p>
    <w:p>
      <w:pPr>
        <w:spacing w:after="0"/>
        <w:jc w:val="center"/>
        <w:rPr>
          <w:sz w:val="19"/>
        </w:rPr>
        <w:sectPr>
          <w:type w:val="continuous"/>
          <w:pgSz w:w="8220" w:h="11340"/>
          <w:pgMar w:top="1060" w:bottom="280" w:left="780" w:right="740"/>
          <w:cols w:num="3" w:equalWidth="0">
            <w:col w:w="1683" w:space="40"/>
            <w:col w:w="1844" w:space="129"/>
            <w:col w:w="3004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ind w:left="3756"/>
        <w:rPr>
          <w:sz w:val="20"/>
        </w:rPr>
      </w:pPr>
      <w:r>
        <w:rPr>
          <w:sz w:val="20"/>
        </w:rPr>
        <w:drawing>
          <wp:inline distT="0" distB="0" distL="0" distR="0">
            <wp:extent cx="885323" cy="1469517"/>
            <wp:effectExtent l="0" t="0" r="0" b="0"/>
            <wp:docPr id="43" name="image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65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323" cy="1469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23"/>
        <w:ind w:left="4149" w:right="0" w:firstLine="0"/>
        <w:jc w:val="left"/>
        <w:rPr>
          <w:sz w:val="19"/>
        </w:rPr>
      </w:pPr>
      <w:r>
        <w:rPr/>
        <w:pict>
          <v:group style="position:absolute;margin-left:94.800003pt;margin-top:-105.660759pt;width:99.85pt;height:118.75pt;mso-position-horizontal-relative:page;mso-position-vertical-relative:paragraph;z-index:15749632" coordorigin="1896,-2113" coordsize="1997,2375">
            <v:shape style="position:absolute;left:1896;top:-2114;width:1997;height:2271" type="#_x0000_t75" stroked="false">
              <v:imagedata r:id="rId75" o:title=""/>
            </v:shape>
            <v:shape style="position:absolute;left:1896;top:-2114;width:1997;height:2375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5"/>
                      <w:rPr>
                        <w:sz w:val="27"/>
                      </w:rPr>
                    </w:pPr>
                  </w:p>
                  <w:p>
                    <w:pPr>
                      <w:spacing w:before="0"/>
                      <w:ind w:left="499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231F20"/>
                        <w:sz w:val="19"/>
                      </w:rPr>
                      <w:t>Рис.</w:t>
                    </w:r>
                    <w:r>
                      <w:rPr>
                        <w:color w:val="231F20"/>
                        <w:spacing w:val="7"/>
                        <w:sz w:val="19"/>
                      </w:rPr>
                      <w:t> </w:t>
                    </w:r>
                    <w:r>
                      <w:rPr>
                        <w:color w:val="231F20"/>
                        <w:sz w:val="19"/>
                      </w:rPr>
                      <w:t>26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sz w:val="19"/>
        </w:rPr>
        <w:t>Рис.</w:t>
      </w:r>
      <w:r>
        <w:rPr>
          <w:color w:val="231F20"/>
          <w:spacing w:val="7"/>
          <w:sz w:val="19"/>
        </w:rPr>
        <w:t> </w:t>
      </w:r>
      <w:r>
        <w:rPr>
          <w:color w:val="231F20"/>
          <w:sz w:val="19"/>
        </w:rPr>
        <w:t>27</w:t>
      </w:r>
    </w:p>
    <w:p>
      <w:pPr>
        <w:spacing w:after="0"/>
        <w:jc w:val="left"/>
        <w:rPr>
          <w:sz w:val="19"/>
        </w:rPr>
        <w:sectPr>
          <w:type w:val="continuous"/>
          <w:pgSz w:w="8220" w:h="11340"/>
          <w:pgMar w:top="1060" w:bottom="280" w:left="780" w:right="740"/>
        </w:sectPr>
      </w:pPr>
    </w:p>
    <w:p>
      <w:pPr>
        <w:pStyle w:val="BodyText"/>
        <w:spacing w:before="79"/>
        <w:ind w:left="211" w:right="195"/>
        <w:jc w:val="center"/>
      </w:pPr>
      <w:r>
        <w:rPr/>
        <w:drawing>
          <wp:anchor distT="0" distB="0" distL="0" distR="0" allowOverlap="1" layoutInCell="1" locked="0" behindDoc="0" simplePos="0" relativeHeight="42">
            <wp:simplePos x="0" y="0"/>
            <wp:positionH relativeFrom="page">
              <wp:posOffset>826008</wp:posOffset>
            </wp:positionH>
            <wp:positionV relativeFrom="paragraph">
              <wp:posOffset>302508</wp:posOffset>
            </wp:positionV>
            <wp:extent cx="869465" cy="1423035"/>
            <wp:effectExtent l="0" t="0" r="0" b="0"/>
            <wp:wrapTopAndBottom/>
            <wp:docPr id="45" name="image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67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465" cy="1423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3">
            <wp:simplePos x="0" y="0"/>
            <wp:positionH relativeFrom="page">
              <wp:posOffset>2106167</wp:posOffset>
            </wp:positionH>
            <wp:positionV relativeFrom="paragraph">
              <wp:posOffset>250692</wp:posOffset>
            </wp:positionV>
            <wp:extent cx="1077431" cy="1501139"/>
            <wp:effectExtent l="0" t="0" r="0" b="0"/>
            <wp:wrapTopAndBottom/>
            <wp:docPr id="47" name="image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68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7431" cy="1501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4">
            <wp:simplePos x="0" y="0"/>
            <wp:positionH relativeFrom="page">
              <wp:posOffset>3538728</wp:posOffset>
            </wp:positionH>
            <wp:positionV relativeFrom="paragraph">
              <wp:posOffset>287268</wp:posOffset>
            </wp:positionV>
            <wp:extent cx="1102809" cy="1466088"/>
            <wp:effectExtent l="0" t="0" r="0" b="0"/>
            <wp:wrapTopAndBottom/>
            <wp:docPr id="49" name="image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69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2809" cy="1466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ВЫПАДЫ</w:t>
      </w:r>
    </w:p>
    <w:p>
      <w:pPr>
        <w:tabs>
          <w:tab w:pos="2261" w:val="left" w:leader="none"/>
          <w:tab w:pos="4661" w:val="left" w:leader="none"/>
        </w:tabs>
        <w:spacing w:before="9"/>
        <w:ind w:left="120" w:right="0" w:firstLine="0"/>
        <w:jc w:val="center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28</w:t>
        <w:tab/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29</w:t>
        <w:tab/>
        <w:t>Рис.</w:t>
      </w:r>
      <w:r>
        <w:rPr>
          <w:color w:val="231F20"/>
          <w:spacing w:val="7"/>
          <w:sz w:val="19"/>
        </w:rPr>
        <w:t> </w:t>
      </w:r>
      <w:r>
        <w:rPr>
          <w:color w:val="231F20"/>
          <w:sz w:val="19"/>
        </w:rPr>
        <w:t>30</w:t>
      </w:r>
    </w:p>
    <w:p>
      <w:pPr>
        <w:pStyle w:val="BodyText"/>
        <w:spacing w:before="1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45">
            <wp:simplePos x="0" y="0"/>
            <wp:positionH relativeFrom="page">
              <wp:posOffset>600455</wp:posOffset>
            </wp:positionH>
            <wp:positionV relativeFrom="paragraph">
              <wp:posOffset>157174</wp:posOffset>
            </wp:positionV>
            <wp:extent cx="1411724" cy="1515618"/>
            <wp:effectExtent l="0" t="0" r="0" b="0"/>
            <wp:wrapTopAndBottom/>
            <wp:docPr id="51" name="image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70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1724" cy="1515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167.759995pt;margin-top:13.335928pt;width:195.15pt;height:118.8pt;mso-position-horizontal-relative:page;mso-position-vertical-relative:paragraph;z-index:-15705088;mso-wrap-distance-left:0;mso-wrap-distance-right:0" coordorigin="3355,267" coordsize="3903,2376">
            <v:shape style="position:absolute;left:5064;top:266;width:2194;height:2376" type="#_x0000_t75" stroked="false">
              <v:imagedata r:id="rId80" o:title=""/>
            </v:shape>
            <v:shape style="position:absolute;left:3355;top:717;width:1829;height:1887" type="#_x0000_t75" stroked="false">
              <v:imagedata r:id="rId81" o:title=""/>
            </v:shape>
            <w10:wrap type="topAndBottom"/>
          </v:group>
        </w:pict>
      </w:r>
    </w:p>
    <w:p>
      <w:pPr>
        <w:tabs>
          <w:tab w:pos="2184" w:val="left" w:leader="none"/>
          <w:tab w:pos="4584" w:val="left" w:leader="none"/>
        </w:tabs>
        <w:spacing w:before="0"/>
        <w:ind w:left="43" w:right="0" w:firstLine="0"/>
        <w:jc w:val="center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31</w:t>
        <w:tab/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32</w:t>
        <w:tab/>
        <w:t>Рис.</w:t>
      </w:r>
      <w:r>
        <w:rPr>
          <w:color w:val="231F20"/>
          <w:spacing w:val="7"/>
          <w:sz w:val="19"/>
        </w:rPr>
        <w:t> </w:t>
      </w:r>
      <w:r>
        <w:rPr>
          <w:color w:val="231F20"/>
          <w:sz w:val="19"/>
        </w:rPr>
        <w:t>33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pStyle w:val="BodyText"/>
        <w:spacing w:line="249" w:lineRule="auto" w:before="1"/>
        <w:ind w:left="242" w:firstLine="393"/>
      </w:pPr>
      <w:r>
        <w:rPr>
          <w:color w:val="231F20"/>
        </w:rPr>
        <w:t>УПОР</w:t>
      </w:r>
      <w:r>
        <w:rPr>
          <w:color w:val="231F20"/>
          <w:spacing w:val="4"/>
        </w:rPr>
        <w:t> </w:t>
      </w:r>
      <w:r>
        <w:rPr>
          <w:color w:val="231F20"/>
        </w:rPr>
        <w:t>СТОЯ</w:t>
      </w:r>
      <w:r>
        <w:rPr>
          <w:color w:val="231F20"/>
          <w:spacing w:val="4"/>
        </w:rPr>
        <w:t> </w:t>
      </w:r>
      <w:r>
        <w:rPr>
          <w:color w:val="231F20"/>
        </w:rPr>
        <w:t>(рис.</w:t>
      </w:r>
      <w:r>
        <w:rPr>
          <w:color w:val="231F20"/>
          <w:spacing w:val="1"/>
        </w:rPr>
        <w:t> </w:t>
      </w:r>
      <w:r>
        <w:rPr>
          <w:color w:val="231F20"/>
        </w:rPr>
        <w:t>34)</w:t>
      </w:r>
      <w:r>
        <w:rPr>
          <w:color w:val="231F20"/>
          <w:spacing w:val="-4"/>
        </w:rPr>
        <w:t> </w:t>
      </w:r>
      <w:r>
        <w:rPr>
          <w:color w:val="231F20"/>
        </w:rPr>
        <w:t>–</w:t>
      </w:r>
      <w:r>
        <w:rPr>
          <w:color w:val="231F20"/>
          <w:spacing w:val="3"/>
        </w:rPr>
        <w:t> </w:t>
      </w:r>
      <w:r>
        <w:rPr>
          <w:color w:val="231F20"/>
        </w:rPr>
        <w:t>положение</w:t>
      </w:r>
      <w:r>
        <w:rPr>
          <w:color w:val="231F20"/>
          <w:spacing w:val="-3"/>
        </w:rPr>
        <w:t> </w:t>
      </w:r>
      <w:r>
        <w:rPr>
          <w:color w:val="231F20"/>
        </w:rPr>
        <w:t>согнувшись, ближе</w:t>
      </w:r>
      <w:r>
        <w:rPr>
          <w:color w:val="231F20"/>
          <w:spacing w:val="-3"/>
        </w:rPr>
        <w:t> </w:t>
      </w:r>
      <w:r>
        <w:rPr>
          <w:color w:val="231F20"/>
        </w:rPr>
        <w:t>к</w:t>
      </w:r>
      <w:r>
        <w:rPr>
          <w:color w:val="231F20"/>
          <w:spacing w:val="1"/>
        </w:rPr>
        <w:t> </w:t>
      </w:r>
      <w:r>
        <w:rPr>
          <w:color w:val="231F20"/>
        </w:rPr>
        <w:t>вер-</w:t>
      </w:r>
      <w:r>
        <w:rPr>
          <w:color w:val="231F20"/>
          <w:spacing w:val="-52"/>
        </w:rPr>
        <w:t> </w:t>
      </w:r>
      <w:r>
        <w:rPr>
          <w:color w:val="231F20"/>
        </w:rPr>
        <w:t>тикальному,</w:t>
      </w:r>
      <w:r>
        <w:rPr>
          <w:color w:val="231F20"/>
          <w:spacing w:val="3"/>
        </w:rPr>
        <w:t> </w:t>
      </w:r>
      <w:r>
        <w:rPr>
          <w:color w:val="231F20"/>
        </w:rPr>
        <w:t>с</w:t>
      </w:r>
      <w:r>
        <w:rPr>
          <w:color w:val="231F20"/>
          <w:spacing w:val="4"/>
        </w:rPr>
        <w:t> </w:t>
      </w:r>
      <w:r>
        <w:rPr>
          <w:color w:val="231F20"/>
        </w:rPr>
        <w:t>опорой</w:t>
      </w:r>
      <w:r>
        <w:rPr>
          <w:color w:val="231F20"/>
          <w:spacing w:val="3"/>
        </w:rPr>
        <w:t> </w:t>
      </w:r>
      <w:r>
        <w:rPr>
          <w:color w:val="231F20"/>
        </w:rPr>
        <w:t>руками</w:t>
      </w:r>
      <w:r>
        <w:rPr>
          <w:color w:val="231F20"/>
          <w:spacing w:val="8"/>
        </w:rPr>
        <w:t> </w:t>
      </w:r>
      <w:r>
        <w:rPr>
          <w:color w:val="231F20"/>
        </w:rPr>
        <w:t>о</w:t>
      </w:r>
      <w:r>
        <w:rPr>
          <w:color w:val="231F20"/>
          <w:spacing w:val="1"/>
        </w:rPr>
        <w:t> </w:t>
      </w:r>
      <w:r>
        <w:rPr>
          <w:color w:val="231F20"/>
        </w:rPr>
        <w:t>пол.</w:t>
      </w:r>
    </w:p>
    <w:p>
      <w:pPr>
        <w:pStyle w:val="BodyText"/>
        <w:spacing w:line="249" w:lineRule="auto" w:before="1"/>
        <w:ind w:left="242" w:right="227" w:firstLine="393"/>
      </w:pPr>
      <w:r>
        <w:rPr>
          <w:color w:val="231F20"/>
        </w:rPr>
        <w:t>УПОР</w:t>
      </w:r>
      <w:r>
        <w:rPr>
          <w:color w:val="231F20"/>
          <w:spacing w:val="13"/>
        </w:rPr>
        <w:t> </w:t>
      </w:r>
      <w:r>
        <w:rPr>
          <w:color w:val="231F20"/>
        </w:rPr>
        <w:t>ЛЕЖА</w:t>
      </w:r>
      <w:r>
        <w:rPr>
          <w:color w:val="231F20"/>
          <w:spacing w:val="2"/>
        </w:rPr>
        <w:t> </w:t>
      </w:r>
      <w:r>
        <w:rPr>
          <w:color w:val="231F20"/>
        </w:rPr>
        <w:t>(рис.</w:t>
      </w:r>
      <w:r>
        <w:rPr>
          <w:color w:val="231F20"/>
          <w:spacing w:val="9"/>
        </w:rPr>
        <w:t> </w:t>
      </w:r>
      <w:r>
        <w:rPr>
          <w:color w:val="231F20"/>
        </w:rPr>
        <w:t>35)</w:t>
      </w:r>
      <w:r>
        <w:rPr>
          <w:color w:val="231F20"/>
          <w:spacing w:val="10"/>
        </w:rPr>
        <w:t> </w:t>
      </w:r>
      <w:r>
        <w:rPr>
          <w:color w:val="231F20"/>
        </w:rPr>
        <w:t>–</w:t>
      </w:r>
      <w:r>
        <w:rPr>
          <w:color w:val="231F20"/>
          <w:spacing w:val="8"/>
        </w:rPr>
        <w:t> </w:t>
      </w:r>
      <w:r>
        <w:rPr>
          <w:color w:val="231F20"/>
        </w:rPr>
        <w:t>положение</w:t>
      </w:r>
      <w:r>
        <w:rPr>
          <w:color w:val="231F20"/>
          <w:spacing w:val="1"/>
        </w:rPr>
        <w:t> </w:t>
      </w:r>
      <w:r>
        <w:rPr>
          <w:color w:val="231F20"/>
        </w:rPr>
        <w:t>человека</w:t>
      </w:r>
      <w:r>
        <w:rPr>
          <w:color w:val="231F20"/>
          <w:spacing w:val="9"/>
        </w:rPr>
        <w:t> </w:t>
      </w:r>
      <w:r>
        <w:rPr>
          <w:color w:val="231F20"/>
        </w:rPr>
        <w:t>лицом</w:t>
      </w:r>
      <w:r>
        <w:rPr>
          <w:color w:val="231F20"/>
          <w:spacing w:val="7"/>
        </w:rPr>
        <w:t> </w:t>
      </w:r>
      <w:r>
        <w:rPr>
          <w:color w:val="231F20"/>
        </w:rPr>
        <w:t>к</w:t>
      </w:r>
      <w:r>
        <w:rPr>
          <w:color w:val="231F20"/>
          <w:spacing w:val="5"/>
        </w:rPr>
        <w:t> </w:t>
      </w:r>
      <w:r>
        <w:rPr>
          <w:color w:val="231F20"/>
        </w:rPr>
        <w:t>опоре,</w:t>
      </w:r>
      <w:r>
        <w:rPr>
          <w:color w:val="231F20"/>
          <w:spacing w:val="-52"/>
        </w:rPr>
        <w:t> </w:t>
      </w:r>
      <w:r>
        <w:rPr>
          <w:color w:val="231F20"/>
        </w:rPr>
        <w:t>руки</w:t>
      </w:r>
      <w:r>
        <w:rPr>
          <w:color w:val="231F20"/>
          <w:spacing w:val="3"/>
        </w:rPr>
        <w:t> </w:t>
      </w:r>
      <w:r>
        <w:rPr>
          <w:color w:val="231F20"/>
        </w:rPr>
        <w:t>прямые.</w:t>
      </w:r>
    </w:p>
    <w:p>
      <w:pPr>
        <w:pStyle w:val="BodyText"/>
        <w:spacing w:line="249" w:lineRule="auto" w:before="2"/>
        <w:ind w:left="242" w:right="226" w:firstLine="393"/>
      </w:pPr>
      <w:r>
        <w:rPr>
          <w:color w:val="231F20"/>
        </w:rPr>
        <w:t>УПОР</w:t>
      </w:r>
      <w:r>
        <w:rPr>
          <w:color w:val="231F20"/>
          <w:spacing w:val="9"/>
        </w:rPr>
        <w:t> </w:t>
      </w:r>
      <w:r>
        <w:rPr>
          <w:color w:val="231F20"/>
        </w:rPr>
        <w:t>ЛЕЖА</w:t>
      </w:r>
      <w:r>
        <w:rPr>
          <w:color w:val="231F20"/>
          <w:spacing w:val="-7"/>
        </w:rPr>
        <w:t> </w:t>
      </w:r>
      <w:r>
        <w:rPr>
          <w:color w:val="231F20"/>
        </w:rPr>
        <w:t>СЗАДИ</w:t>
      </w:r>
      <w:r>
        <w:rPr>
          <w:color w:val="231F20"/>
          <w:spacing w:val="3"/>
        </w:rPr>
        <w:t> </w:t>
      </w:r>
      <w:r>
        <w:rPr>
          <w:color w:val="231F20"/>
        </w:rPr>
        <w:t>(рис.</w:t>
      </w:r>
      <w:r>
        <w:rPr>
          <w:color w:val="231F20"/>
          <w:spacing w:val="5"/>
        </w:rPr>
        <w:t> </w:t>
      </w:r>
      <w:r>
        <w:rPr>
          <w:color w:val="231F20"/>
        </w:rPr>
        <w:t>36)</w:t>
      </w:r>
      <w:r>
        <w:rPr>
          <w:color w:val="231F20"/>
          <w:spacing w:val="2"/>
        </w:rPr>
        <w:t> </w:t>
      </w:r>
      <w:r>
        <w:rPr>
          <w:color w:val="231F20"/>
        </w:rPr>
        <w:t>–</w:t>
      </w:r>
      <w:r>
        <w:rPr>
          <w:color w:val="231F20"/>
          <w:spacing w:val="3"/>
        </w:rPr>
        <w:t> </w:t>
      </w:r>
      <w:r>
        <w:rPr>
          <w:color w:val="231F20"/>
        </w:rPr>
        <w:t>положение</w:t>
      </w:r>
      <w:r>
        <w:rPr>
          <w:color w:val="231F20"/>
          <w:spacing w:val="-3"/>
        </w:rPr>
        <w:t> </w:t>
      </w:r>
      <w:r>
        <w:rPr>
          <w:color w:val="231F20"/>
        </w:rPr>
        <w:t>человека</w:t>
      </w:r>
      <w:r>
        <w:rPr>
          <w:color w:val="231F20"/>
          <w:spacing w:val="6"/>
        </w:rPr>
        <w:t> </w:t>
      </w:r>
      <w:r>
        <w:rPr>
          <w:color w:val="231F20"/>
        </w:rPr>
        <w:t>спиной</w:t>
      </w:r>
      <w:r>
        <w:rPr>
          <w:color w:val="231F20"/>
          <w:spacing w:val="-52"/>
        </w:rPr>
        <w:t> </w:t>
      </w:r>
      <w:r>
        <w:rPr>
          <w:color w:val="231F20"/>
        </w:rPr>
        <w:t>к</w:t>
      </w:r>
      <w:r>
        <w:rPr>
          <w:color w:val="231F20"/>
          <w:spacing w:val="4"/>
        </w:rPr>
        <w:t> </w:t>
      </w:r>
      <w:r>
        <w:rPr>
          <w:color w:val="231F20"/>
        </w:rPr>
        <w:t>опоре,</w:t>
      </w:r>
      <w:r>
        <w:rPr>
          <w:color w:val="231F20"/>
          <w:spacing w:val="4"/>
        </w:rPr>
        <w:t> </w:t>
      </w:r>
      <w:r>
        <w:rPr>
          <w:color w:val="231F20"/>
        </w:rPr>
        <w:t>руки</w:t>
      </w:r>
      <w:r>
        <w:rPr>
          <w:color w:val="231F20"/>
          <w:spacing w:val="9"/>
        </w:rPr>
        <w:t> </w:t>
      </w:r>
      <w:r>
        <w:rPr>
          <w:color w:val="231F20"/>
        </w:rPr>
        <w:t>прямые.</w:t>
      </w:r>
    </w:p>
    <w:p>
      <w:pPr>
        <w:pStyle w:val="BodyText"/>
        <w:spacing w:line="249" w:lineRule="auto" w:before="2"/>
        <w:ind w:left="242" w:right="221" w:firstLine="393"/>
        <w:jc w:val="both"/>
      </w:pPr>
      <w:r>
        <w:rPr>
          <w:color w:val="231F20"/>
        </w:rPr>
        <w:t>УПОР ЛЕЖА</w:t>
      </w:r>
      <w:r>
        <w:rPr>
          <w:color w:val="231F20"/>
          <w:spacing w:val="-11"/>
        </w:rPr>
        <w:t> </w:t>
      </w:r>
      <w:r>
        <w:rPr>
          <w:color w:val="231F20"/>
        </w:rPr>
        <w:t>ЛЕВЫМ</w:t>
      </w:r>
      <w:r>
        <w:rPr>
          <w:color w:val="231F20"/>
          <w:spacing w:val="-5"/>
        </w:rPr>
        <w:t> </w:t>
      </w:r>
      <w:r>
        <w:rPr>
          <w:color w:val="231F20"/>
        </w:rPr>
        <w:t>БОКОМ</w:t>
      </w:r>
      <w:r>
        <w:rPr>
          <w:color w:val="231F20"/>
          <w:spacing w:val="-5"/>
        </w:rPr>
        <w:t> </w:t>
      </w:r>
      <w:r>
        <w:rPr>
          <w:color w:val="231F20"/>
        </w:rPr>
        <w:t>(рис.</w:t>
      </w:r>
      <w:r>
        <w:rPr>
          <w:color w:val="231F20"/>
          <w:spacing w:val="-4"/>
        </w:rPr>
        <w:t> </w:t>
      </w:r>
      <w:r>
        <w:rPr>
          <w:color w:val="231F20"/>
        </w:rPr>
        <w:t>37)</w:t>
      </w:r>
      <w:r>
        <w:rPr>
          <w:color w:val="231F20"/>
          <w:spacing w:val="-7"/>
        </w:rPr>
        <w:t> </w:t>
      </w:r>
      <w:r>
        <w:rPr>
          <w:color w:val="231F20"/>
        </w:rPr>
        <w:t>–</w:t>
      </w:r>
      <w:r>
        <w:rPr>
          <w:color w:val="231F20"/>
          <w:spacing w:val="-1"/>
        </w:rPr>
        <w:t> </w:t>
      </w:r>
      <w:r>
        <w:rPr>
          <w:color w:val="231F20"/>
        </w:rPr>
        <w:t>положение</w:t>
      </w:r>
      <w:r>
        <w:rPr>
          <w:color w:val="231F20"/>
          <w:spacing w:val="-12"/>
        </w:rPr>
        <w:t> </w:t>
      </w:r>
      <w:r>
        <w:rPr>
          <w:color w:val="231F20"/>
        </w:rPr>
        <w:t>челове-</w:t>
      </w:r>
      <w:r>
        <w:rPr>
          <w:color w:val="231F20"/>
          <w:spacing w:val="-53"/>
        </w:rPr>
        <w:t> </w:t>
      </w:r>
      <w:r>
        <w:rPr>
          <w:color w:val="231F20"/>
        </w:rPr>
        <w:t>ка с опорой на левую руку, тело обращено левым боком к опоре,</w:t>
      </w:r>
      <w:r>
        <w:rPr>
          <w:color w:val="231F20"/>
          <w:spacing w:val="1"/>
        </w:rPr>
        <w:t> </w:t>
      </w:r>
      <w:r>
        <w:rPr>
          <w:color w:val="231F20"/>
        </w:rPr>
        <w:t>правая рука</w:t>
      </w:r>
      <w:r>
        <w:rPr>
          <w:color w:val="231F20"/>
          <w:spacing w:val="5"/>
        </w:rPr>
        <w:t> </w:t>
      </w:r>
      <w:r>
        <w:rPr>
          <w:color w:val="231F20"/>
        </w:rPr>
        <w:t>вдоль</w:t>
      </w:r>
      <w:r>
        <w:rPr>
          <w:color w:val="231F20"/>
          <w:spacing w:val="2"/>
        </w:rPr>
        <w:t> </w:t>
      </w:r>
      <w:r>
        <w:rPr>
          <w:color w:val="231F20"/>
        </w:rPr>
        <w:t>тела.</w:t>
      </w:r>
    </w:p>
    <w:p>
      <w:pPr>
        <w:pStyle w:val="BodyText"/>
        <w:spacing w:line="249" w:lineRule="auto" w:before="3"/>
        <w:ind w:left="242" w:right="213" w:firstLine="393"/>
        <w:jc w:val="both"/>
      </w:pPr>
      <w:r>
        <w:rPr>
          <w:color w:val="231F20"/>
        </w:rPr>
        <w:t>УПОР НА КОЛЕНЯХ (рис. 38) – выполняется с опорой о пол</w:t>
      </w:r>
      <w:r>
        <w:rPr>
          <w:color w:val="231F20"/>
          <w:spacing w:val="1"/>
        </w:rPr>
        <w:t> </w:t>
      </w:r>
      <w:r>
        <w:rPr>
          <w:color w:val="231F20"/>
          <w:spacing w:val="-4"/>
        </w:rPr>
        <w:t>ладонями,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коленями,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голенями,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тыльной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стороной</w:t>
      </w:r>
      <w:r>
        <w:rPr>
          <w:color w:val="231F20"/>
          <w:spacing w:val="-19"/>
        </w:rPr>
        <w:t> </w:t>
      </w:r>
      <w:r>
        <w:rPr>
          <w:color w:val="231F20"/>
          <w:spacing w:val="-3"/>
        </w:rPr>
        <w:t>стопы.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Руки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и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бед-</w:t>
      </w:r>
      <w:r>
        <w:rPr>
          <w:color w:val="231F20"/>
          <w:spacing w:val="-52"/>
        </w:rPr>
        <w:t> </w:t>
      </w:r>
      <w:r>
        <w:rPr>
          <w:color w:val="231F20"/>
        </w:rPr>
        <w:t>ра</w:t>
      </w:r>
      <w:r>
        <w:rPr>
          <w:color w:val="231F20"/>
          <w:spacing w:val="8"/>
        </w:rPr>
        <w:t> </w:t>
      </w:r>
      <w:r>
        <w:rPr>
          <w:color w:val="231F20"/>
        </w:rPr>
        <w:t>перпендикулярны</w:t>
      </w:r>
      <w:r>
        <w:rPr>
          <w:color w:val="231F20"/>
          <w:spacing w:val="6"/>
        </w:rPr>
        <w:t> </w:t>
      </w:r>
      <w:r>
        <w:rPr>
          <w:color w:val="231F20"/>
        </w:rPr>
        <w:t>полу.</w:t>
      </w:r>
    </w:p>
    <w:p>
      <w:pPr>
        <w:spacing w:after="0" w:line="249" w:lineRule="auto"/>
        <w:jc w:val="both"/>
        <w:sectPr>
          <w:pgSz w:w="8220" w:h="11340"/>
          <w:pgMar w:header="0" w:footer="704" w:top="860" w:bottom="900" w:left="780" w:right="740"/>
        </w:sectPr>
      </w:pPr>
    </w:p>
    <w:p>
      <w:pPr>
        <w:pStyle w:val="BodyText"/>
        <w:spacing w:line="256" w:lineRule="auto" w:before="64"/>
        <w:ind w:left="180" w:right="282" w:firstLine="398"/>
        <w:jc w:val="both"/>
      </w:pPr>
      <w:r>
        <w:rPr>
          <w:color w:val="231F20"/>
          <w:spacing w:val="-3"/>
        </w:rPr>
        <w:t>УПОР</w:t>
      </w:r>
      <w:r>
        <w:rPr>
          <w:color w:val="231F20"/>
          <w:spacing w:val="-10"/>
        </w:rPr>
        <w:t> </w:t>
      </w:r>
      <w:r>
        <w:rPr>
          <w:color w:val="231F20"/>
          <w:spacing w:val="-3"/>
        </w:rPr>
        <w:t>НА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ПРАВОМ</w:t>
      </w:r>
      <w:r>
        <w:rPr>
          <w:color w:val="231F20"/>
          <w:spacing w:val="-12"/>
        </w:rPr>
        <w:t> </w:t>
      </w:r>
      <w:r>
        <w:rPr>
          <w:color w:val="231F20"/>
          <w:spacing w:val="-3"/>
        </w:rPr>
        <w:t>КОЛЕНЕ</w:t>
      </w:r>
      <w:r>
        <w:rPr>
          <w:color w:val="231F20"/>
          <w:spacing w:val="-16"/>
        </w:rPr>
        <w:t> </w:t>
      </w:r>
      <w:r>
        <w:rPr>
          <w:color w:val="231F20"/>
          <w:spacing w:val="-3"/>
        </w:rPr>
        <w:t>(рис.</w:t>
      </w:r>
      <w:r>
        <w:rPr>
          <w:color w:val="231F20"/>
          <w:spacing w:val="-9"/>
        </w:rPr>
        <w:t> </w:t>
      </w:r>
      <w:r>
        <w:rPr>
          <w:color w:val="231F20"/>
          <w:spacing w:val="-3"/>
        </w:rPr>
        <w:t>39)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–</w:t>
      </w:r>
      <w:r>
        <w:rPr>
          <w:color w:val="231F20"/>
          <w:spacing w:val="-11"/>
        </w:rPr>
        <w:t> </w:t>
      </w:r>
      <w:r>
        <w:rPr>
          <w:color w:val="231F20"/>
          <w:spacing w:val="-3"/>
        </w:rPr>
        <w:t>выполняется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с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опорой</w:t>
      </w:r>
      <w:r>
        <w:rPr>
          <w:color w:val="231F20"/>
          <w:spacing w:val="-53"/>
        </w:rPr>
        <w:t> </w:t>
      </w:r>
      <w:r>
        <w:rPr>
          <w:color w:val="231F20"/>
        </w:rPr>
        <w:t>о пол ладонями, коленом и голенью правой ноги, левая нога отве-</w:t>
      </w:r>
      <w:r>
        <w:rPr>
          <w:color w:val="231F20"/>
          <w:spacing w:val="-52"/>
        </w:rPr>
        <w:t> </w:t>
      </w:r>
      <w:r>
        <w:rPr>
          <w:color w:val="231F20"/>
        </w:rPr>
        <w:t>дена</w:t>
      </w:r>
      <w:r>
        <w:rPr>
          <w:color w:val="231F20"/>
          <w:spacing w:val="10"/>
        </w:rPr>
        <w:t> </w:t>
      </w:r>
      <w:r>
        <w:rPr>
          <w:color w:val="231F20"/>
        </w:rPr>
        <w:t>назад.</w:t>
      </w:r>
      <w:r>
        <w:rPr>
          <w:color w:val="231F20"/>
          <w:spacing w:val="11"/>
        </w:rPr>
        <w:t> </w:t>
      </w:r>
      <w:r>
        <w:rPr>
          <w:color w:val="231F20"/>
        </w:rPr>
        <w:t>Иное</w:t>
      </w:r>
      <w:r>
        <w:rPr>
          <w:color w:val="231F20"/>
          <w:spacing w:val="-2"/>
        </w:rPr>
        <w:t> </w:t>
      </w:r>
      <w:r>
        <w:rPr>
          <w:color w:val="231F20"/>
        </w:rPr>
        <w:t>положение</w:t>
      </w:r>
      <w:r>
        <w:rPr>
          <w:color w:val="231F20"/>
          <w:spacing w:val="-3"/>
        </w:rPr>
        <w:t> </w:t>
      </w:r>
      <w:r>
        <w:rPr>
          <w:color w:val="231F20"/>
        </w:rPr>
        <w:t>ноги</w:t>
      </w:r>
      <w:r>
        <w:rPr>
          <w:color w:val="231F20"/>
          <w:spacing w:val="6"/>
        </w:rPr>
        <w:t> </w:t>
      </w:r>
      <w:r>
        <w:rPr>
          <w:color w:val="231F20"/>
        </w:rPr>
        <w:t>указывается</w:t>
      </w:r>
      <w:r>
        <w:rPr>
          <w:color w:val="231F20"/>
          <w:spacing w:val="3"/>
        </w:rPr>
        <w:t> </w:t>
      </w:r>
      <w:r>
        <w:rPr>
          <w:color w:val="231F20"/>
        </w:rPr>
        <w:t>дополнительно.</w:t>
      </w:r>
    </w:p>
    <w:p>
      <w:pPr>
        <w:pStyle w:val="BodyText"/>
        <w:spacing w:line="254" w:lineRule="auto" w:before="4"/>
        <w:ind w:left="180" w:right="279" w:firstLine="398"/>
        <w:jc w:val="both"/>
      </w:pPr>
      <w:r>
        <w:rPr>
          <w:color w:val="231F20"/>
        </w:rPr>
        <w:t>УПОР СИДЯ СЗАДИ</w:t>
      </w:r>
      <w:r>
        <w:rPr>
          <w:color w:val="231F20"/>
          <w:spacing w:val="-7"/>
        </w:rPr>
        <w:t> </w:t>
      </w:r>
      <w:r>
        <w:rPr>
          <w:color w:val="231F20"/>
        </w:rPr>
        <w:t>(рис.</w:t>
      </w:r>
      <w:r>
        <w:rPr>
          <w:color w:val="231F20"/>
          <w:spacing w:val="-3"/>
        </w:rPr>
        <w:t> </w:t>
      </w:r>
      <w:r>
        <w:rPr>
          <w:color w:val="231F20"/>
        </w:rPr>
        <w:t>40)</w:t>
      </w:r>
      <w:r>
        <w:rPr>
          <w:color w:val="231F20"/>
          <w:spacing w:val="-7"/>
        </w:rPr>
        <w:t> </w:t>
      </w:r>
      <w:r>
        <w:rPr>
          <w:color w:val="231F20"/>
        </w:rPr>
        <w:t>–</w:t>
      </w:r>
      <w:r>
        <w:rPr>
          <w:color w:val="231F20"/>
          <w:spacing w:val="3"/>
        </w:rPr>
        <w:t> </w:t>
      </w:r>
      <w:r>
        <w:rPr>
          <w:color w:val="231F20"/>
        </w:rPr>
        <w:t>положение</w:t>
      </w:r>
      <w:r>
        <w:rPr>
          <w:color w:val="231F20"/>
          <w:spacing w:val="-11"/>
        </w:rPr>
        <w:t> </w:t>
      </w:r>
      <w:r>
        <w:rPr>
          <w:color w:val="231F20"/>
        </w:rPr>
        <w:t>сидя</w:t>
      </w:r>
      <w:r>
        <w:rPr>
          <w:color w:val="231F20"/>
          <w:spacing w:val="-3"/>
        </w:rPr>
        <w:t> </w:t>
      </w:r>
      <w:r>
        <w:rPr>
          <w:color w:val="231F20"/>
        </w:rPr>
        <w:t>с</w:t>
      </w:r>
      <w:r>
        <w:rPr>
          <w:color w:val="231F20"/>
          <w:spacing w:val="-3"/>
        </w:rPr>
        <w:t> </w:t>
      </w:r>
      <w:r>
        <w:rPr>
          <w:color w:val="231F20"/>
        </w:rPr>
        <w:t>опорой ру-</w:t>
      </w:r>
      <w:r>
        <w:rPr>
          <w:color w:val="231F20"/>
          <w:spacing w:val="-52"/>
        </w:rPr>
        <w:t> </w:t>
      </w:r>
      <w:r>
        <w:rPr>
          <w:color w:val="231F20"/>
        </w:rPr>
        <w:t>ками</w:t>
      </w:r>
      <w:r>
        <w:rPr>
          <w:color w:val="231F20"/>
          <w:spacing w:val="-1"/>
        </w:rPr>
        <w:t> </w:t>
      </w:r>
      <w:r>
        <w:rPr>
          <w:color w:val="231F20"/>
        </w:rPr>
        <w:t>сзади.</w:t>
      </w:r>
    </w:p>
    <w:p>
      <w:pPr>
        <w:pStyle w:val="BodyText"/>
        <w:spacing w:line="259" w:lineRule="auto" w:before="6"/>
        <w:ind w:left="180" w:right="279" w:firstLine="398"/>
        <w:jc w:val="both"/>
      </w:pPr>
      <w:r>
        <w:rPr>
          <w:color w:val="231F20"/>
          <w:spacing w:val="-1"/>
        </w:rPr>
        <w:t>УПОР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ЛЕЖА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НА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ПРЕДПЛЕЧЬЯХ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(рис.</w:t>
      </w:r>
      <w:r>
        <w:rPr>
          <w:color w:val="231F20"/>
          <w:spacing w:val="-10"/>
        </w:rPr>
        <w:t> </w:t>
      </w:r>
      <w:r>
        <w:rPr>
          <w:color w:val="231F20"/>
        </w:rPr>
        <w:t>41)</w:t>
      </w:r>
      <w:r>
        <w:rPr>
          <w:color w:val="231F20"/>
          <w:spacing w:val="-14"/>
        </w:rPr>
        <w:t> </w:t>
      </w:r>
      <w:r>
        <w:rPr>
          <w:color w:val="231F20"/>
        </w:rPr>
        <w:t>–</w:t>
      </w:r>
      <w:r>
        <w:rPr>
          <w:color w:val="231F20"/>
          <w:spacing w:val="-12"/>
        </w:rPr>
        <w:t> </w:t>
      </w:r>
      <w:r>
        <w:rPr>
          <w:color w:val="231F20"/>
        </w:rPr>
        <w:t>положение</w:t>
      </w:r>
      <w:r>
        <w:rPr>
          <w:color w:val="231F20"/>
          <w:spacing w:val="-19"/>
        </w:rPr>
        <w:t> </w:t>
      </w:r>
      <w:r>
        <w:rPr>
          <w:color w:val="231F20"/>
        </w:rPr>
        <w:t>чело-</w:t>
      </w:r>
      <w:r>
        <w:rPr>
          <w:color w:val="231F20"/>
          <w:spacing w:val="-52"/>
        </w:rPr>
        <w:t> </w:t>
      </w:r>
      <w:r>
        <w:rPr>
          <w:color w:val="231F20"/>
        </w:rPr>
        <w:t>века</w:t>
      </w:r>
      <w:r>
        <w:rPr>
          <w:color w:val="231F20"/>
          <w:spacing w:val="7"/>
        </w:rPr>
        <w:t> </w:t>
      </w:r>
      <w:r>
        <w:rPr>
          <w:color w:val="231F20"/>
        </w:rPr>
        <w:t>лицом</w:t>
      </w:r>
      <w:r>
        <w:rPr>
          <w:color w:val="231F20"/>
          <w:spacing w:val="5"/>
        </w:rPr>
        <w:t> </w:t>
      </w:r>
      <w:r>
        <w:rPr>
          <w:color w:val="231F20"/>
        </w:rPr>
        <w:t>к</w:t>
      </w:r>
      <w:r>
        <w:rPr>
          <w:color w:val="231F20"/>
          <w:spacing w:val="-1"/>
        </w:rPr>
        <w:t> </w:t>
      </w:r>
      <w:r>
        <w:rPr>
          <w:color w:val="231F20"/>
        </w:rPr>
        <w:t>опоре,</w:t>
      </w:r>
      <w:r>
        <w:rPr>
          <w:color w:val="231F20"/>
          <w:spacing w:val="3"/>
        </w:rPr>
        <w:t> </w:t>
      </w:r>
      <w:r>
        <w:rPr>
          <w:color w:val="231F20"/>
        </w:rPr>
        <w:t>опора</w:t>
      </w:r>
      <w:r>
        <w:rPr>
          <w:color w:val="231F20"/>
          <w:spacing w:val="12"/>
        </w:rPr>
        <w:t> </w:t>
      </w:r>
      <w:r>
        <w:rPr>
          <w:color w:val="231F20"/>
        </w:rPr>
        <w:t>на</w:t>
      </w:r>
      <w:r>
        <w:rPr>
          <w:color w:val="231F20"/>
          <w:spacing w:val="4"/>
        </w:rPr>
        <w:t> </w:t>
      </w:r>
      <w:r>
        <w:rPr>
          <w:color w:val="231F20"/>
        </w:rPr>
        <w:t>предплечья и</w:t>
      </w:r>
      <w:r>
        <w:rPr>
          <w:color w:val="231F20"/>
          <w:spacing w:val="3"/>
        </w:rPr>
        <w:t> </w:t>
      </w:r>
      <w:r>
        <w:rPr>
          <w:color w:val="231F20"/>
        </w:rPr>
        <w:t>ладони.</w:t>
      </w:r>
    </w:p>
    <w:p>
      <w:pPr>
        <w:pStyle w:val="BodyText"/>
        <w:spacing w:line="259" w:lineRule="auto"/>
        <w:ind w:left="180" w:right="280" w:firstLine="398"/>
        <w:jc w:val="both"/>
      </w:pPr>
      <w:r>
        <w:rPr>
          <w:color w:val="231F20"/>
        </w:rPr>
        <w:t>УПОР</w:t>
      </w:r>
      <w:r>
        <w:rPr>
          <w:color w:val="231F20"/>
          <w:spacing w:val="1"/>
        </w:rPr>
        <w:t> </w:t>
      </w:r>
      <w:r>
        <w:rPr>
          <w:color w:val="231F20"/>
          <w:spacing w:val="9"/>
        </w:rPr>
        <w:t>ПРИСЕВ  </w:t>
      </w:r>
      <w:r>
        <w:rPr>
          <w:color w:val="231F20"/>
        </w:rPr>
        <w:t>ЛЕВОЙ</w:t>
      </w:r>
      <w:r>
        <w:rPr>
          <w:color w:val="231F20"/>
          <w:spacing w:val="55"/>
        </w:rPr>
        <w:t> </w:t>
      </w:r>
      <w:r>
        <w:rPr>
          <w:color w:val="231F20"/>
        </w:rPr>
        <w:t>(рис.</w:t>
      </w:r>
      <w:r>
        <w:rPr>
          <w:color w:val="231F20"/>
          <w:spacing w:val="55"/>
        </w:rPr>
        <w:t> </w:t>
      </w:r>
      <w:r>
        <w:rPr>
          <w:color w:val="231F20"/>
        </w:rPr>
        <w:t>42)</w:t>
      </w:r>
      <w:r>
        <w:rPr>
          <w:color w:val="231F20"/>
          <w:spacing w:val="55"/>
        </w:rPr>
        <w:t> </w:t>
      </w:r>
      <w:r>
        <w:rPr>
          <w:color w:val="231F20"/>
        </w:rPr>
        <w:t>–</w:t>
      </w:r>
      <w:r>
        <w:rPr>
          <w:color w:val="231F20"/>
          <w:spacing w:val="55"/>
        </w:rPr>
        <w:t> </w:t>
      </w:r>
      <w:r>
        <w:rPr>
          <w:color w:val="231F20"/>
        </w:rPr>
        <w:t>положение</w:t>
      </w:r>
      <w:r>
        <w:rPr>
          <w:color w:val="231F20"/>
          <w:spacing w:val="55"/>
        </w:rPr>
        <w:t> </w:t>
      </w:r>
      <w:r>
        <w:rPr>
          <w:color w:val="231F20"/>
        </w:rPr>
        <w:t>приседа</w:t>
      </w:r>
      <w:r>
        <w:rPr>
          <w:color w:val="231F20"/>
          <w:spacing w:val="1"/>
        </w:rPr>
        <w:t> </w:t>
      </w:r>
      <w:r>
        <w:rPr>
          <w:color w:val="231F20"/>
        </w:rPr>
        <w:t>на левой ноге с опорой руками о пол, правая нога отведена назад</w:t>
      </w:r>
      <w:r>
        <w:rPr>
          <w:color w:val="231F20"/>
          <w:spacing w:val="1"/>
        </w:rPr>
        <w:t> </w:t>
      </w:r>
      <w:r>
        <w:rPr>
          <w:color w:val="231F20"/>
        </w:rPr>
        <w:t>на</w:t>
      </w:r>
      <w:r>
        <w:rPr>
          <w:color w:val="231F20"/>
          <w:spacing w:val="5"/>
        </w:rPr>
        <w:t> </w:t>
      </w:r>
      <w:r>
        <w:rPr>
          <w:color w:val="231F20"/>
        </w:rPr>
        <w:t>носок.</w:t>
      </w:r>
    </w:p>
    <w:p>
      <w:pPr>
        <w:pStyle w:val="BodyText"/>
        <w:spacing w:line="259" w:lineRule="auto"/>
        <w:ind w:left="180" w:right="278" w:firstLine="398"/>
        <w:jc w:val="both"/>
      </w:pPr>
      <w:r>
        <w:rPr>
          <w:color w:val="231F20"/>
          <w:spacing w:val="-2"/>
        </w:rPr>
        <w:t>УПОР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ЛЕЖА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НА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БЕДРАХ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(рис.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43)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–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положение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упора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на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пря-</w:t>
      </w:r>
      <w:r>
        <w:rPr>
          <w:color w:val="231F20"/>
          <w:spacing w:val="-53"/>
        </w:rPr>
        <w:t> </w:t>
      </w:r>
      <w:r>
        <w:rPr>
          <w:color w:val="231F20"/>
        </w:rPr>
        <w:t>мых</w:t>
      </w:r>
      <w:r>
        <w:rPr>
          <w:color w:val="231F20"/>
          <w:spacing w:val="4"/>
        </w:rPr>
        <w:t> </w:t>
      </w:r>
      <w:r>
        <w:rPr>
          <w:color w:val="231F20"/>
        </w:rPr>
        <w:t>руках,</w:t>
      </w:r>
      <w:r>
        <w:rPr>
          <w:color w:val="231F20"/>
          <w:spacing w:val="10"/>
        </w:rPr>
        <w:t> </w:t>
      </w:r>
      <w:r>
        <w:rPr>
          <w:color w:val="231F20"/>
        </w:rPr>
        <w:t>тело</w:t>
      </w:r>
      <w:r>
        <w:rPr>
          <w:color w:val="231F20"/>
          <w:spacing w:val="-5"/>
        </w:rPr>
        <w:t> </w:t>
      </w:r>
      <w:r>
        <w:rPr>
          <w:color w:val="231F20"/>
        </w:rPr>
        <w:t>максимально</w:t>
      </w:r>
      <w:r>
        <w:rPr>
          <w:color w:val="231F20"/>
          <w:spacing w:val="-6"/>
        </w:rPr>
        <w:t> </w:t>
      </w:r>
      <w:r>
        <w:rPr>
          <w:color w:val="231F20"/>
        </w:rPr>
        <w:t>прогнуто (бедра</w:t>
      </w:r>
      <w:r>
        <w:rPr>
          <w:color w:val="231F20"/>
          <w:spacing w:val="2"/>
        </w:rPr>
        <w:t> </w:t>
      </w:r>
      <w:r>
        <w:rPr>
          <w:color w:val="231F20"/>
        </w:rPr>
        <w:t>лежат</w:t>
      </w:r>
      <w:r>
        <w:rPr>
          <w:color w:val="231F20"/>
          <w:spacing w:val="3"/>
        </w:rPr>
        <w:t> </w:t>
      </w:r>
      <w:r>
        <w:rPr>
          <w:color w:val="231F20"/>
        </w:rPr>
        <w:t>на</w:t>
      </w:r>
      <w:r>
        <w:rPr>
          <w:color w:val="231F20"/>
          <w:spacing w:val="2"/>
        </w:rPr>
        <w:t> </w:t>
      </w:r>
      <w:r>
        <w:rPr>
          <w:color w:val="231F20"/>
        </w:rPr>
        <w:t>полу).</w:t>
      </w:r>
    </w:p>
    <w:p>
      <w:pPr>
        <w:pStyle w:val="BodyText"/>
        <w:ind w:left="578"/>
      </w:pPr>
      <w:r>
        <w:rPr>
          <w:color w:val="231F20"/>
          <w:spacing w:val="-1"/>
        </w:rPr>
        <w:t>УПОР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ПРИСЕВ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(рис.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44)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–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присед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с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опорой</w:t>
      </w:r>
      <w:r>
        <w:rPr>
          <w:color w:val="231F20"/>
          <w:spacing w:val="-6"/>
        </w:rPr>
        <w:t> </w:t>
      </w:r>
      <w:r>
        <w:rPr>
          <w:color w:val="231F20"/>
        </w:rPr>
        <w:t>руками</w:t>
      </w:r>
      <w:r>
        <w:rPr>
          <w:color w:val="231F20"/>
          <w:spacing w:val="-9"/>
        </w:rPr>
        <w:t> </w:t>
      </w:r>
      <w:r>
        <w:rPr>
          <w:color w:val="231F20"/>
        </w:rPr>
        <w:t>возле</w:t>
      </w:r>
      <w:r>
        <w:rPr>
          <w:color w:val="231F20"/>
          <w:spacing w:val="-14"/>
        </w:rPr>
        <w:t> </w:t>
      </w:r>
      <w:r>
        <w:rPr>
          <w:color w:val="231F20"/>
        </w:rPr>
        <w:t>стоп.</w:t>
      </w:r>
    </w:p>
    <w:p>
      <w:pPr>
        <w:pStyle w:val="BodyText"/>
        <w:spacing w:before="9"/>
        <w:ind w:left="578"/>
      </w:pPr>
      <w:r>
        <w:rPr>
          <w:color w:val="231F20"/>
          <w:spacing w:val="-1"/>
        </w:rPr>
        <w:t>УПОР</w:t>
      </w:r>
      <w:r>
        <w:rPr>
          <w:color w:val="231F20"/>
          <w:spacing w:val="-2"/>
        </w:rPr>
        <w:t> </w:t>
      </w:r>
      <w:r>
        <w:rPr>
          <w:color w:val="231F20"/>
        </w:rPr>
        <w:t>ЛЕЖА</w:t>
      </w:r>
      <w:r>
        <w:rPr>
          <w:color w:val="231F20"/>
          <w:spacing w:val="-14"/>
        </w:rPr>
        <w:t> </w:t>
      </w:r>
      <w:r>
        <w:rPr>
          <w:color w:val="231F20"/>
        </w:rPr>
        <w:t>СЗАДИ</w:t>
      </w:r>
      <w:r>
        <w:rPr>
          <w:color w:val="231F20"/>
          <w:spacing w:val="-8"/>
        </w:rPr>
        <w:t> </w:t>
      </w:r>
      <w:r>
        <w:rPr>
          <w:color w:val="231F20"/>
        </w:rPr>
        <w:t>НА</w:t>
      </w:r>
      <w:r>
        <w:rPr>
          <w:color w:val="231F20"/>
          <w:spacing w:val="-9"/>
        </w:rPr>
        <w:t> </w:t>
      </w:r>
      <w:r>
        <w:rPr>
          <w:color w:val="231F20"/>
        </w:rPr>
        <w:t>ПРЕДПЛЕЧЬЯХ</w:t>
      </w:r>
      <w:r>
        <w:rPr>
          <w:color w:val="231F20"/>
          <w:spacing w:val="-8"/>
        </w:rPr>
        <w:t> </w:t>
      </w:r>
      <w:r>
        <w:rPr>
          <w:color w:val="231F20"/>
        </w:rPr>
        <w:t>(рис.</w:t>
      </w:r>
      <w:r>
        <w:rPr>
          <w:color w:val="231F20"/>
          <w:spacing w:val="-6"/>
        </w:rPr>
        <w:t> </w:t>
      </w:r>
      <w:r>
        <w:rPr>
          <w:color w:val="231F20"/>
        </w:rPr>
        <w:t>45)</w:t>
      </w:r>
      <w:r>
        <w:rPr>
          <w:color w:val="231F20"/>
          <w:spacing w:val="-9"/>
        </w:rPr>
        <w:t> </w:t>
      </w:r>
      <w:r>
        <w:rPr>
          <w:color w:val="231F20"/>
        </w:rPr>
        <w:t>–</w:t>
      </w:r>
      <w:r>
        <w:rPr>
          <w:color w:val="231F20"/>
          <w:spacing w:val="-8"/>
        </w:rPr>
        <w:t> </w:t>
      </w:r>
      <w:r>
        <w:rPr>
          <w:color w:val="231F20"/>
        </w:rPr>
        <w:t>человек</w:t>
      </w:r>
    </w:p>
    <w:p>
      <w:pPr>
        <w:pStyle w:val="BodyText"/>
        <w:spacing w:before="20"/>
        <w:ind w:left="180"/>
      </w:pPr>
      <w:r>
        <w:rPr>
          <w:color w:val="231F20"/>
        </w:rPr>
        <w:t>обращен</w:t>
      </w:r>
      <w:r>
        <w:rPr>
          <w:color w:val="231F20"/>
          <w:spacing w:val="3"/>
        </w:rPr>
        <w:t> </w:t>
      </w:r>
      <w:r>
        <w:rPr>
          <w:color w:val="231F20"/>
        </w:rPr>
        <w:t>спиной</w:t>
      </w:r>
      <w:r>
        <w:rPr>
          <w:color w:val="231F20"/>
          <w:spacing w:val="3"/>
        </w:rPr>
        <w:t> </w:t>
      </w:r>
      <w:r>
        <w:rPr>
          <w:color w:val="231F20"/>
        </w:rPr>
        <w:t>к</w:t>
      </w:r>
      <w:r>
        <w:rPr>
          <w:color w:val="231F20"/>
          <w:spacing w:val="-1"/>
        </w:rPr>
        <w:t> </w:t>
      </w:r>
      <w:r>
        <w:rPr>
          <w:color w:val="231F20"/>
        </w:rPr>
        <w:t>опоре</w:t>
      </w:r>
      <w:r>
        <w:rPr>
          <w:color w:val="231F20"/>
          <w:spacing w:val="-6"/>
        </w:rPr>
        <w:t> </w:t>
      </w:r>
      <w:r>
        <w:rPr>
          <w:color w:val="231F20"/>
        </w:rPr>
        <w:t>и</w:t>
      </w:r>
      <w:r>
        <w:rPr>
          <w:color w:val="231F20"/>
          <w:spacing w:val="8"/>
        </w:rPr>
        <w:t> </w:t>
      </w:r>
      <w:r>
        <w:rPr>
          <w:color w:val="231F20"/>
        </w:rPr>
        <w:t>опирается</w:t>
      </w:r>
      <w:r>
        <w:rPr>
          <w:color w:val="231F20"/>
          <w:spacing w:val="5"/>
        </w:rPr>
        <w:t> </w:t>
      </w:r>
      <w:r>
        <w:rPr>
          <w:color w:val="231F20"/>
        </w:rPr>
        <w:t>на</w:t>
      </w:r>
      <w:r>
        <w:rPr>
          <w:color w:val="231F20"/>
          <w:spacing w:val="4"/>
        </w:rPr>
        <w:t> </w:t>
      </w:r>
      <w:r>
        <w:rPr>
          <w:color w:val="231F20"/>
        </w:rPr>
        <w:t>предплечья и</w:t>
      </w:r>
      <w:r>
        <w:rPr>
          <w:color w:val="231F20"/>
          <w:spacing w:val="8"/>
        </w:rPr>
        <w:t> </w:t>
      </w:r>
      <w:r>
        <w:rPr>
          <w:color w:val="231F20"/>
        </w:rPr>
        <w:t>ладони.</w:t>
      </w:r>
    </w:p>
    <w:p>
      <w:pPr>
        <w:pStyle w:val="BodyText"/>
        <w:spacing w:before="3"/>
        <w:rPr>
          <w:sz w:val="32"/>
        </w:rPr>
      </w:pPr>
    </w:p>
    <w:p>
      <w:pPr>
        <w:pStyle w:val="BodyText"/>
        <w:spacing w:before="1"/>
        <w:ind w:left="211" w:right="308"/>
        <w:jc w:val="center"/>
      </w:pPr>
      <w:r>
        <w:rPr/>
        <w:drawing>
          <wp:anchor distT="0" distB="0" distL="0" distR="0" allowOverlap="1" layoutInCell="1" locked="0" behindDoc="0" simplePos="0" relativeHeight="47">
            <wp:simplePos x="0" y="0"/>
            <wp:positionH relativeFrom="page">
              <wp:posOffset>1048511</wp:posOffset>
            </wp:positionH>
            <wp:positionV relativeFrom="paragraph">
              <wp:posOffset>222498</wp:posOffset>
            </wp:positionV>
            <wp:extent cx="1027770" cy="1351216"/>
            <wp:effectExtent l="0" t="0" r="0" b="0"/>
            <wp:wrapTopAndBottom/>
            <wp:docPr id="53" name="image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73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7770" cy="1351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204.720001pt;margin-top:33.839531pt;width:143.8pt;height:101.95pt;mso-position-horizontal-relative:page;mso-position-vertical-relative:paragraph;z-index:15753728" coordorigin="4094,677" coordsize="2876,2039">
            <v:shape style="position:absolute;left:4094;top:676;width:2876;height:1964" type="#_x0000_t75" stroked="false">
              <v:imagedata r:id="rId83" o:title=""/>
            </v:shape>
            <v:shape style="position:absolute;left:5328;top:2502;width:606;height:213" type="#_x0000_t202" filled="false" stroked="false">
              <v:textbox inset="0,0,0,0">
                <w:txbxContent>
                  <w:p>
                    <w:pPr>
                      <w:spacing w:line="212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231F20"/>
                        <w:sz w:val="19"/>
                      </w:rPr>
                      <w:t>Рис.</w:t>
                    </w:r>
                    <w:r>
                      <w:rPr>
                        <w:color w:val="231F20"/>
                        <w:spacing w:val="7"/>
                        <w:sz w:val="19"/>
                      </w:rPr>
                      <w:t> </w:t>
                    </w:r>
                    <w:r>
                      <w:rPr>
                        <w:color w:val="231F20"/>
                        <w:sz w:val="19"/>
                      </w:rPr>
                      <w:t>35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</w:rPr>
        <w:t>УПОРЫ</w:t>
      </w:r>
    </w:p>
    <w:p>
      <w:pPr>
        <w:spacing w:before="0"/>
        <w:ind w:left="1466" w:right="0" w:firstLine="0"/>
        <w:jc w:val="left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7"/>
          <w:sz w:val="19"/>
        </w:rPr>
        <w:t> </w:t>
      </w:r>
      <w:r>
        <w:rPr>
          <w:color w:val="231F20"/>
          <w:sz w:val="19"/>
        </w:rPr>
        <w:t>34</w:t>
      </w:r>
    </w:p>
    <w:p>
      <w:pPr>
        <w:pStyle w:val="BodyText"/>
        <w:spacing w:before="5"/>
        <w:rPr>
          <w:sz w:val="20"/>
        </w:rPr>
      </w:pPr>
      <w:r>
        <w:rPr/>
        <w:pict>
          <v:group style="position:absolute;margin-left:56.639999pt;margin-top:13.699023pt;width:297.850pt;height:97.4pt;mso-position-horizontal-relative:page;mso-position-vertical-relative:paragraph;z-index:-15704064;mso-wrap-distance-left:0;mso-wrap-distance-right:0" coordorigin="1133,274" coordsize="5957,1948">
            <v:shape style="position:absolute;left:1132;top:273;width:2967;height:1709" type="#_x0000_t75" stroked="false">
              <v:imagedata r:id="rId84" o:title=""/>
            </v:shape>
            <v:shape style="position:absolute;left:4094;top:365;width:2996;height:1772" type="#_x0000_t75" stroked="false">
              <v:imagedata r:id="rId85" o:title=""/>
            </v:shape>
            <v:shape style="position:absolute;left:2246;top:2008;width:606;height:213" type="#_x0000_t202" filled="false" stroked="false">
              <v:textbox inset="0,0,0,0">
                <w:txbxContent>
                  <w:p>
                    <w:pPr>
                      <w:spacing w:line="212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231F20"/>
                        <w:sz w:val="19"/>
                      </w:rPr>
                      <w:t>Рис.</w:t>
                    </w:r>
                    <w:r>
                      <w:rPr>
                        <w:color w:val="231F20"/>
                        <w:spacing w:val="7"/>
                        <w:sz w:val="19"/>
                      </w:rPr>
                      <w:t> </w:t>
                    </w:r>
                    <w:r>
                      <w:rPr>
                        <w:color w:val="231F20"/>
                        <w:sz w:val="19"/>
                      </w:rPr>
                      <w:t>36</w:t>
                    </w:r>
                  </w:p>
                </w:txbxContent>
              </v:textbox>
              <w10:wrap type="none"/>
            </v:shape>
            <v:shape style="position:absolute;left:5328;top:2008;width:606;height:213" type="#_x0000_t202" filled="false" stroked="false">
              <v:textbox inset="0,0,0,0">
                <w:txbxContent>
                  <w:p>
                    <w:pPr>
                      <w:spacing w:line="212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231F20"/>
                        <w:sz w:val="19"/>
                      </w:rPr>
                      <w:t>Рис.</w:t>
                    </w:r>
                    <w:r>
                      <w:rPr>
                        <w:color w:val="231F20"/>
                        <w:spacing w:val="7"/>
                        <w:sz w:val="19"/>
                      </w:rPr>
                      <w:t> </w:t>
                    </w:r>
                    <w:r>
                      <w:rPr>
                        <w:color w:val="231F20"/>
                        <w:sz w:val="19"/>
                      </w:rPr>
                      <w:t>37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sz w:val="20"/>
        </w:rPr>
        <w:sectPr>
          <w:pgSz w:w="8220" w:h="11340"/>
          <w:pgMar w:header="0" w:footer="704" w:top="880" w:bottom="900" w:left="780" w:right="740"/>
        </w:sectPr>
      </w:pPr>
    </w:p>
    <w:p>
      <w:pPr>
        <w:pStyle w:val="BodyText"/>
        <w:ind w:left="3655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57312">
            <wp:simplePos x="0" y="0"/>
            <wp:positionH relativeFrom="page">
              <wp:posOffset>673608</wp:posOffset>
            </wp:positionH>
            <wp:positionV relativeFrom="page">
              <wp:posOffset>3820667</wp:posOffset>
            </wp:positionV>
            <wp:extent cx="1685544" cy="1027176"/>
            <wp:effectExtent l="0" t="0" r="0" b="0"/>
            <wp:wrapNone/>
            <wp:docPr id="55" name="image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77.pn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544" cy="1027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inline distT="0" distB="0" distL="0" distR="0">
            <wp:extent cx="1717229" cy="1476755"/>
            <wp:effectExtent l="0" t="0" r="0" b="0"/>
            <wp:docPr id="57" name="image7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78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7229" cy="147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11"/>
        <w:ind w:left="0" w:right="1502" w:firstLine="0"/>
        <w:jc w:val="right"/>
        <w:rPr>
          <w:sz w:val="19"/>
        </w:rPr>
      </w:pPr>
      <w:r>
        <w:rPr/>
        <w:pict>
          <v:group style="position:absolute;margin-left:64.559998pt;margin-top:-101.220863pt;width:120.75pt;height:112.75pt;mso-position-horizontal-relative:page;mso-position-vertical-relative:paragraph;z-index:15756288" coordorigin="1291,-2024" coordsize="2415,2255">
            <v:shape style="position:absolute;left:1291;top:-2025;width:2415;height:2189" type="#_x0000_t75" stroked="false">
              <v:imagedata r:id="rId88" o:title=""/>
            </v:shape>
            <v:shape style="position:absolute;left:2304;top:17;width:606;height:213" type="#_x0000_t202" filled="false" stroked="false">
              <v:textbox inset="0,0,0,0">
                <w:txbxContent>
                  <w:p>
                    <w:pPr>
                      <w:spacing w:line="212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231F20"/>
                        <w:sz w:val="19"/>
                      </w:rPr>
                      <w:t>Рис.</w:t>
                    </w:r>
                    <w:r>
                      <w:rPr>
                        <w:color w:val="231F20"/>
                        <w:spacing w:val="7"/>
                        <w:sz w:val="19"/>
                      </w:rPr>
                      <w:t> </w:t>
                    </w:r>
                    <w:r>
                      <w:rPr>
                        <w:color w:val="231F20"/>
                        <w:sz w:val="19"/>
                      </w:rPr>
                      <w:t>38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211.919998pt;margin-top:29.819139pt;width:143.8pt;height:91.15pt;mso-position-horizontal-relative:page;mso-position-vertical-relative:paragraph;z-index:15756800" coordorigin="4238,596" coordsize="2876,1823">
            <v:shape style="position:absolute;left:4238;top:596;width:2876;height:1714" type="#_x0000_t75" stroked="false">
              <v:imagedata r:id="rId89" o:title=""/>
            </v:shape>
            <v:shape style="position:absolute;left:5390;top:2206;width:606;height:213" type="#_x0000_t202" filled="false" stroked="false">
              <v:textbox inset="0,0,0,0">
                <w:txbxContent>
                  <w:p>
                    <w:pPr>
                      <w:spacing w:line="212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231F20"/>
                        <w:sz w:val="19"/>
                      </w:rPr>
                      <w:t>Рис.</w:t>
                    </w:r>
                    <w:r>
                      <w:rPr>
                        <w:color w:val="231F20"/>
                        <w:spacing w:val="7"/>
                        <w:sz w:val="19"/>
                      </w:rPr>
                      <w:t> </w:t>
                    </w:r>
                    <w:r>
                      <w:rPr>
                        <w:color w:val="231F20"/>
                        <w:sz w:val="19"/>
                      </w:rPr>
                      <w:t>41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sz w:val="19"/>
        </w:rPr>
        <w:t>Рис.</w:t>
      </w:r>
      <w:r>
        <w:rPr>
          <w:color w:val="231F20"/>
          <w:spacing w:val="7"/>
          <w:sz w:val="19"/>
        </w:rPr>
        <w:t> </w:t>
      </w:r>
      <w:r>
        <w:rPr>
          <w:color w:val="231F20"/>
          <w:sz w:val="19"/>
        </w:rPr>
        <w:t>39</w:t>
      </w:r>
    </w:p>
    <w:p>
      <w:pPr>
        <w:pStyle w:val="BodyText"/>
        <w:spacing w:before="7"/>
        <w:rPr>
          <w:sz w:val="27"/>
        </w:rPr>
      </w:pPr>
      <w:r>
        <w:rPr/>
        <w:drawing>
          <wp:anchor distT="0" distB="0" distL="0" distR="0" allowOverlap="1" layoutInCell="1" locked="0" behindDoc="0" simplePos="0" relativeHeight="50">
            <wp:simplePos x="0" y="0"/>
            <wp:positionH relativeFrom="page">
              <wp:posOffset>755904</wp:posOffset>
            </wp:positionH>
            <wp:positionV relativeFrom="paragraph">
              <wp:posOffset>226360</wp:posOffset>
            </wp:positionV>
            <wp:extent cx="1789175" cy="1036320"/>
            <wp:effectExtent l="0" t="0" r="0" b="0"/>
            <wp:wrapTopAndBottom/>
            <wp:docPr id="59" name="image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81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9175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1524" w:right="0" w:firstLine="0"/>
        <w:jc w:val="left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7"/>
          <w:sz w:val="19"/>
        </w:rPr>
        <w:t> </w:t>
      </w:r>
      <w:r>
        <w:rPr>
          <w:color w:val="231F20"/>
          <w:sz w:val="19"/>
        </w:rPr>
        <w:t>40</w:t>
      </w:r>
    </w:p>
    <w:p>
      <w:pPr>
        <w:pStyle w:val="BodyText"/>
        <w:spacing w:before="3"/>
      </w:pPr>
      <w:r>
        <w:rPr/>
        <w:drawing>
          <wp:anchor distT="0" distB="0" distL="0" distR="0" allowOverlap="1" layoutInCell="1" locked="0" behindDoc="0" simplePos="0" relativeHeight="51">
            <wp:simplePos x="0" y="0"/>
            <wp:positionH relativeFrom="page">
              <wp:posOffset>2624327</wp:posOffset>
            </wp:positionH>
            <wp:positionV relativeFrom="paragraph">
              <wp:posOffset>187809</wp:posOffset>
            </wp:positionV>
            <wp:extent cx="1963236" cy="1000696"/>
            <wp:effectExtent l="0" t="0" r="0" b="0"/>
            <wp:wrapTopAndBottom/>
            <wp:docPr id="61" name="image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82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3236" cy="1000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4610" w:val="left" w:leader="none"/>
        </w:tabs>
        <w:spacing w:line="207" w:lineRule="exact" w:before="0"/>
        <w:ind w:left="1524" w:right="0" w:firstLine="0"/>
        <w:jc w:val="left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42</w:t>
        <w:tab/>
        <w:t>Рис.</w:t>
      </w:r>
      <w:r>
        <w:rPr>
          <w:color w:val="231F20"/>
          <w:spacing w:val="6"/>
          <w:sz w:val="19"/>
        </w:rPr>
        <w:t> </w:t>
      </w:r>
      <w:r>
        <w:rPr>
          <w:color w:val="231F20"/>
          <w:sz w:val="19"/>
        </w:rPr>
        <w:t>43</w:t>
      </w:r>
    </w:p>
    <w:p>
      <w:pPr>
        <w:pStyle w:val="BodyText"/>
        <w:spacing w:before="2"/>
      </w:pPr>
      <w:r>
        <w:rPr/>
        <w:drawing>
          <wp:anchor distT="0" distB="0" distL="0" distR="0" allowOverlap="1" layoutInCell="1" locked="0" behindDoc="0" simplePos="0" relativeHeight="52">
            <wp:simplePos x="0" y="0"/>
            <wp:positionH relativeFrom="page">
              <wp:posOffset>1024127</wp:posOffset>
            </wp:positionH>
            <wp:positionV relativeFrom="paragraph">
              <wp:posOffset>186676</wp:posOffset>
            </wp:positionV>
            <wp:extent cx="1072818" cy="1229963"/>
            <wp:effectExtent l="0" t="0" r="0" b="0"/>
            <wp:wrapTopAndBottom/>
            <wp:docPr id="63" name="image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83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818" cy="1229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3">
            <wp:simplePos x="0" y="0"/>
            <wp:positionH relativeFrom="page">
              <wp:posOffset>2529839</wp:posOffset>
            </wp:positionH>
            <wp:positionV relativeFrom="paragraph">
              <wp:posOffset>604252</wp:posOffset>
            </wp:positionV>
            <wp:extent cx="2039640" cy="861822"/>
            <wp:effectExtent l="0" t="0" r="0" b="0"/>
            <wp:wrapTopAndBottom/>
            <wp:docPr id="65" name="image8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84.pn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9640" cy="861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4610" w:val="left" w:leader="none"/>
        </w:tabs>
        <w:spacing w:before="0"/>
        <w:ind w:left="1524" w:right="0" w:firstLine="0"/>
        <w:jc w:val="left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44</w:t>
        <w:tab/>
        <w:t>Рис.</w:t>
      </w:r>
      <w:r>
        <w:rPr>
          <w:color w:val="231F20"/>
          <w:spacing w:val="6"/>
          <w:sz w:val="19"/>
        </w:rPr>
        <w:t> </w:t>
      </w:r>
      <w:r>
        <w:rPr>
          <w:color w:val="231F20"/>
          <w:sz w:val="19"/>
        </w:rPr>
        <w:t>45</w:t>
      </w:r>
    </w:p>
    <w:p>
      <w:pPr>
        <w:spacing w:after="0"/>
        <w:jc w:val="left"/>
        <w:rPr>
          <w:sz w:val="19"/>
        </w:rPr>
        <w:sectPr>
          <w:pgSz w:w="8220" w:h="11340"/>
          <w:pgMar w:header="0" w:footer="704" w:top="920" w:bottom="900" w:left="780" w:right="740"/>
        </w:sectPr>
      </w:pPr>
    </w:p>
    <w:p>
      <w:pPr>
        <w:pStyle w:val="BodyText"/>
        <w:spacing w:line="252" w:lineRule="auto" w:before="79"/>
        <w:ind w:left="180" w:right="279" w:firstLine="398"/>
        <w:jc w:val="both"/>
      </w:pPr>
      <w:r>
        <w:rPr>
          <w:color w:val="231F20"/>
        </w:rPr>
        <w:t>Обычное положение кисти (рис. 46) – четыре пальца выпрям-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лены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и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сомкнуты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и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являются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продолжением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предплечья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руки,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боль-</w:t>
      </w:r>
      <w:r>
        <w:rPr>
          <w:color w:val="231F20"/>
          <w:spacing w:val="-53"/>
        </w:rPr>
        <w:t> </w:t>
      </w:r>
      <w:r>
        <w:rPr>
          <w:color w:val="231F20"/>
        </w:rPr>
        <w:t>шой</w:t>
      </w:r>
      <w:r>
        <w:rPr>
          <w:color w:val="231F20"/>
          <w:spacing w:val="-1"/>
        </w:rPr>
        <w:t> </w:t>
      </w:r>
      <w:r>
        <w:rPr>
          <w:color w:val="231F20"/>
        </w:rPr>
        <w:t>палец</w:t>
      </w:r>
      <w:r>
        <w:rPr>
          <w:color w:val="231F20"/>
          <w:spacing w:val="4"/>
        </w:rPr>
        <w:t> </w:t>
      </w:r>
      <w:r>
        <w:rPr>
          <w:color w:val="231F20"/>
        </w:rPr>
        <w:t>прижат</w:t>
      </w:r>
      <w:r>
        <w:rPr>
          <w:color w:val="231F20"/>
          <w:spacing w:val="-3"/>
        </w:rPr>
        <w:t> </w:t>
      </w:r>
      <w:r>
        <w:rPr>
          <w:color w:val="231F20"/>
        </w:rPr>
        <w:t>к ладони.</w:t>
      </w:r>
    </w:p>
    <w:p>
      <w:pPr>
        <w:pStyle w:val="BodyText"/>
        <w:spacing w:line="254" w:lineRule="auto" w:before="5"/>
        <w:ind w:left="180" w:right="275" w:firstLine="398"/>
        <w:jc w:val="right"/>
      </w:pPr>
      <w:r>
        <w:rPr>
          <w:color w:val="231F20"/>
          <w:spacing w:val="-8"/>
        </w:rPr>
        <w:t>КИСТЬ</w:t>
      </w:r>
      <w:r>
        <w:rPr>
          <w:color w:val="231F20"/>
          <w:spacing w:val="-33"/>
        </w:rPr>
        <w:t> </w:t>
      </w:r>
      <w:r>
        <w:rPr>
          <w:color w:val="231F20"/>
          <w:spacing w:val="-8"/>
        </w:rPr>
        <w:t>СВОБОДНА</w:t>
      </w:r>
      <w:r>
        <w:rPr>
          <w:color w:val="231F20"/>
          <w:spacing w:val="-33"/>
        </w:rPr>
        <w:t> </w:t>
      </w:r>
      <w:r>
        <w:rPr>
          <w:color w:val="231F20"/>
          <w:spacing w:val="-8"/>
        </w:rPr>
        <w:t>(рис.</w:t>
      </w:r>
      <w:r>
        <w:rPr>
          <w:color w:val="231F20"/>
          <w:spacing w:val="-24"/>
        </w:rPr>
        <w:t> </w:t>
      </w:r>
      <w:r>
        <w:rPr>
          <w:color w:val="231F20"/>
          <w:spacing w:val="-8"/>
        </w:rPr>
        <w:t>47)</w:t>
      </w:r>
      <w:r>
        <w:rPr>
          <w:color w:val="231F20"/>
          <w:spacing w:val="-28"/>
        </w:rPr>
        <w:t> </w:t>
      </w:r>
      <w:r>
        <w:rPr>
          <w:color w:val="231F20"/>
          <w:spacing w:val="-8"/>
        </w:rPr>
        <w:t>–</w:t>
      </w:r>
      <w:r>
        <w:rPr>
          <w:color w:val="231F20"/>
          <w:spacing w:val="-27"/>
        </w:rPr>
        <w:t> </w:t>
      </w:r>
      <w:r>
        <w:rPr>
          <w:color w:val="231F20"/>
          <w:spacing w:val="-8"/>
        </w:rPr>
        <w:t>кисть</w:t>
      </w:r>
      <w:r>
        <w:rPr>
          <w:color w:val="231F20"/>
          <w:spacing w:val="-26"/>
        </w:rPr>
        <w:t> </w:t>
      </w:r>
      <w:r>
        <w:rPr>
          <w:color w:val="231F20"/>
          <w:spacing w:val="-7"/>
        </w:rPr>
        <w:t>является</w:t>
      </w:r>
      <w:r>
        <w:rPr>
          <w:color w:val="231F20"/>
          <w:spacing w:val="-32"/>
        </w:rPr>
        <w:t> </w:t>
      </w:r>
      <w:r>
        <w:rPr>
          <w:color w:val="231F20"/>
          <w:spacing w:val="-7"/>
        </w:rPr>
        <w:t>продолжением</w:t>
      </w:r>
      <w:r>
        <w:rPr>
          <w:color w:val="231F20"/>
          <w:spacing w:val="-32"/>
        </w:rPr>
        <w:t> </w:t>
      </w:r>
      <w:r>
        <w:rPr>
          <w:color w:val="231F20"/>
          <w:spacing w:val="-7"/>
        </w:rPr>
        <w:t>пред-</w:t>
      </w:r>
      <w:r>
        <w:rPr>
          <w:color w:val="231F20"/>
          <w:spacing w:val="-52"/>
        </w:rPr>
        <w:t> </w:t>
      </w:r>
      <w:r>
        <w:rPr>
          <w:color w:val="231F20"/>
        </w:rPr>
        <w:t>плечья,</w:t>
      </w:r>
      <w:r>
        <w:rPr>
          <w:color w:val="231F20"/>
          <w:spacing w:val="6"/>
        </w:rPr>
        <w:t> </w:t>
      </w:r>
      <w:r>
        <w:rPr>
          <w:color w:val="231F20"/>
        </w:rPr>
        <w:t>но</w:t>
      </w:r>
      <w:r>
        <w:rPr>
          <w:color w:val="231F20"/>
          <w:spacing w:val="-6"/>
        </w:rPr>
        <w:t> </w:t>
      </w:r>
      <w:r>
        <w:rPr>
          <w:color w:val="231F20"/>
        </w:rPr>
        <w:t>держится</w:t>
      </w:r>
      <w:r>
        <w:rPr>
          <w:color w:val="231F20"/>
          <w:spacing w:val="8"/>
        </w:rPr>
        <w:t> </w:t>
      </w:r>
      <w:r>
        <w:rPr>
          <w:color w:val="231F20"/>
        </w:rPr>
        <w:t>свободно</w:t>
      </w:r>
      <w:r>
        <w:rPr>
          <w:color w:val="231F20"/>
          <w:spacing w:val="-5"/>
        </w:rPr>
        <w:t> </w:t>
      </w:r>
      <w:r>
        <w:rPr>
          <w:color w:val="231F20"/>
        </w:rPr>
        <w:t>без</w:t>
      </w:r>
      <w:r>
        <w:rPr>
          <w:color w:val="231F20"/>
          <w:spacing w:val="3"/>
        </w:rPr>
        <w:t> </w:t>
      </w:r>
      <w:r>
        <w:rPr>
          <w:color w:val="231F20"/>
        </w:rPr>
        <w:t>напряжения,</w:t>
      </w:r>
      <w:r>
        <w:rPr>
          <w:color w:val="231F20"/>
          <w:spacing w:val="1"/>
        </w:rPr>
        <w:t> </w:t>
      </w:r>
      <w:r>
        <w:rPr>
          <w:color w:val="231F20"/>
        </w:rPr>
        <w:t>пальцы</w:t>
      </w:r>
      <w:r>
        <w:rPr>
          <w:color w:val="231F20"/>
          <w:spacing w:val="5"/>
        </w:rPr>
        <w:t> </w:t>
      </w:r>
      <w:r>
        <w:rPr>
          <w:color w:val="231F20"/>
        </w:rPr>
        <w:t>свободно.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КИСТЬ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РАССЛАБЛЕНА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(рис.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48)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кисть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свободно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висит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вниз,</w:t>
      </w:r>
    </w:p>
    <w:p>
      <w:pPr>
        <w:pStyle w:val="BodyText"/>
        <w:spacing w:before="2"/>
        <w:ind w:left="180"/>
        <w:jc w:val="both"/>
      </w:pPr>
      <w:r>
        <w:rPr>
          <w:color w:val="231F20"/>
        </w:rPr>
        <w:t>насколько</w:t>
      </w:r>
      <w:r>
        <w:rPr>
          <w:color w:val="231F20"/>
          <w:spacing w:val="-7"/>
        </w:rPr>
        <w:t> </w:t>
      </w:r>
      <w:r>
        <w:rPr>
          <w:color w:val="231F20"/>
        </w:rPr>
        <w:t>позволяет</w:t>
      </w:r>
      <w:r>
        <w:rPr>
          <w:color w:val="231F20"/>
          <w:spacing w:val="1"/>
        </w:rPr>
        <w:t> </w:t>
      </w:r>
      <w:r>
        <w:rPr>
          <w:color w:val="231F20"/>
        </w:rPr>
        <w:t>подвижность</w:t>
      </w:r>
      <w:r>
        <w:rPr>
          <w:color w:val="231F20"/>
          <w:spacing w:val="1"/>
        </w:rPr>
        <w:t> </w:t>
      </w:r>
      <w:r>
        <w:rPr>
          <w:color w:val="231F20"/>
        </w:rPr>
        <w:t>лучезапястного</w:t>
      </w:r>
      <w:r>
        <w:rPr>
          <w:color w:val="231F20"/>
          <w:spacing w:val="-6"/>
        </w:rPr>
        <w:t> </w:t>
      </w:r>
      <w:r>
        <w:rPr>
          <w:color w:val="231F20"/>
        </w:rPr>
        <w:t>сустава.</w:t>
      </w:r>
    </w:p>
    <w:p>
      <w:pPr>
        <w:pStyle w:val="BodyText"/>
        <w:spacing w:line="254" w:lineRule="auto" w:before="11"/>
        <w:ind w:left="180" w:right="274" w:firstLine="398"/>
        <w:jc w:val="right"/>
      </w:pPr>
      <w:r>
        <w:rPr>
          <w:color w:val="231F20"/>
          <w:spacing w:val="-6"/>
        </w:rPr>
        <w:t>КИСТЬ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В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КУЛАК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(рис.</w:t>
      </w:r>
      <w:r>
        <w:rPr>
          <w:color w:val="231F20"/>
          <w:spacing w:val="-19"/>
        </w:rPr>
        <w:t> </w:t>
      </w:r>
      <w:r>
        <w:rPr>
          <w:color w:val="231F20"/>
          <w:spacing w:val="-5"/>
        </w:rPr>
        <w:t>49)</w:t>
      </w:r>
      <w:r>
        <w:rPr>
          <w:color w:val="231F20"/>
          <w:spacing w:val="-23"/>
        </w:rPr>
        <w:t> </w:t>
      </w:r>
      <w:r>
        <w:rPr>
          <w:color w:val="231F20"/>
          <w:spacing w:val="-5"/>
        </w:rPr>
        <w:t>–</w:t>
      </w:r>
      <w:r>
        <w:rPr>
          <w:color w:val="231F20"/>
          <w:spacing w:val="-26"/>
        </w:rPr>
        <w:t> </w:t>
      </w:r>
      <w:r>
        <w:rPr>
          <w:color w:val="231F20"/>
          <w:spacing w:val="-5"/>
        </w:rPr>
        <w:t>четыре</w:t>
      </w:r>
      <w:r>
        <w:rPr>
          <w:color w:val="231F20"/>
          <w:spacing w:val="-29"/>
        </w:rPr>
        <w:t> </w:t>
      </w:r>
      <w:r>
        <w:rPr>
          <w:color w:val="231F20"/>
          <w:spacing w:val="-5"/>
        </w:rPr>
        <w:t>пальца</w:t>
      </w:r>
      <w:r>
        <w:rPr>
          <w:color w:val="231F20"/>
          <w:spacing w:val="-19"/>
        </w:rPr>
        <w:t> </w:t>
      </w:r>
      <w:r>
        <w:rPr>
          <w:color w:val="231F20"/>
          <w:spacing w:val="-5"/>
        </w:rPr>
        <w:t>согнуты</w:t>
      </w:r>
      <w:r>
        <w:rPr>
          <w:color w:val="231F20"/>
          <w:spacing w:val="-17"/>
        </w:rPr>
        <w:t> </w:t>
      </w:r>
      <w:r>
        <w:rPr>
          <w:color w:val="231F20"/>
          <w:spacing w:val="-5"/>
        </w:rPr>
        <w:t>и</w:t>
      </w:r>
      <w:r>
        <w:rPr>
          <w:color w:val="231F20"/>
          <w:spacing w:val="-25"/>
        </w:rPr>
        <w:t> </w:t>
      </w:r>
      <w:r>
        <w:rPr>
          <w:color w:val="231F20"/>
          <w:spacing w:val="-5"/>
        </w:rPr>
        <w:t>плотно</w:t>
      </w:r>
      <w:r>
        <w:rPr>
          <w:color w:val="231F20"/>
          <w:spacing w:val="-27"/>
        </w:rPr>
        <w:t> </w:t>
      </w:r>
      <w:r>
        <w:rPr>
          <w:color w:val="231F20"/>
          <w:spacing w:val="-5"/>
        </w:rPr>
        <w:t>при-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жаты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к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ладони,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а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согнутый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большой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палец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прижат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к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указательному.</w:t>
      </w:r>
    </w:p>
    <w:p>
      <w:pPr>
        <w:pStyle w:val="BodyText"/>
        <w:spacing w:line="254" w:lineRule="auto" w:before="1"/>
        <w:ind w:left="180" w:right="277" w:firstLine="398"/>
        <w:jc w:val="both"/>
      </w:pPr>
      <w:r>
        <w:rPr>
          <w:color w:val="231F20"/>
          <w:spacing w:val="-3"/>
        </w:rPr>
        <w:t>КИСТЬ ПОДНЯТА (рис. </w:t>
      </w:r>
      <w:r>
        <w:rPr>
          <w:color w:val="231F20"/>
          <w:spacing w:val="-2"/>
        </w:rPr>
        <w:t>50) – кисть отведена вверх, насколько</w:t>
      </w:r>
      <w:r>
        <w:rPr>
          <w:color w:val="231F20"/>
          <w:spacing w:val="-52"/>
        </w:rPr>
        <w:t> </w:t>
      </w:r>
      <w:r>
        <w:rPr>
          <w:color w:val="231F20"/>
        </w:rPr>
        <w:t>позволяет</w:t>
      </w:r>
      <w:r>
        <w:rPr>
          <w:color w:val="231F20"/>
          <w:spacing w:val="5"/>
        </w:rPr>
        <w:t> </w:t>
      </w:r>
      <w:r>
        <w:rPr>
          <w:color w:val="231F20"/>
        </w:rPr>
        <w:t>подвижность</w:t>
      </w:r>
      <w:r>
        <w:rPr>
          <w:color w:val="231F20"/>
          <w:spacing w:val="6"/>
        </w:rPr>
        <w:t> </w:t>
      </w:r>
      <w:r>
        <w:rPr>
          <w:color w:val="231F20"/>
        </w:rPr>
        <w:t>лучезапястного</w:t>
      </w:r>
      <w:r>
        <w:rPr>
          <w:color w:val="231F20"/>
          <w:spacing w:val="2"/>
        </w:rPr>
        <w:t> </w:t>
      </w:r>
      <w:r>
        <w:rPr>
          <w:color w:val="231F20"/>
        </w:rPr>
        <w:t>сустава.</w:t>
      </w:r>
    </w:p>
    <w:p>
      <w:pPr>
        <w:pStyle w:val="BodyText"/>
        <w:spacing w:line="254" w:lineRule="auto" w:before="1"/>
        <w:ind w:left="180" w:right="276" w:firstLine="398"/>
        <w:jc w:val="both"/>
      </w:pPr>
      <w:r>
        <w:rPr>
          <w:color w:val="231F20"/>
          <w:spacing w:val="-1"/>
        </w:rPr>
        <w:t>КИСТЬ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ОПУЩЕНА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(рис.</w:t>
      </w:r>
      <w:r>
        <w:rPr>
          <w:color w:val="231F20"/>
          <w:spacing w:val="-10"/>
        </w:rPr>
        <w:t> </w:t>
      </w:r>
      <w:r>
        <w:rPr>
          <w:color w:val="231F20"/>
        </w:rPr>
        <w:t>51)</w:t>
      </w:r>
      <w:r>
        <w:rPr>
          <w:color w:val="231F20"/>
          <w:spacing w:val="-13"/>
        </w:rPr>
        <w:t> </w:t>
      </w:r>
      <w:r>
        <w:rPr>
          <w:color w:val="231F20"/>
        </w:rPr>
        <w:t>–</w:t>
      </w:r>
      <w:r>
        <w:rPr>
          <w:color w:val="231F20"/>
          <w:spacing w:val="-12"/>
        </w:rPr>
        <w:t> </w:t>
      </w:r>
      <w:r>
        <w:rPr>
          <w:color w:val="231F20"/>
        </w:rPr>
        <w:t>кисть</w:t>
      </w:r>
      <w:r>
        <w:rPr>
          <w:color w:val="231F20"/>
          <w:spacing w:val="-12"/>
        </w:rPr>
        <w:t> </w:t>
      </w:r>
      <w:r>
        <w:rPr>
          <w:color w:val="231F20"/>
        </w:rPr>
        <w:t>опущена</w:t>
      </w:r>
      <w:r>
        <w:rPr>
          <w:color w:val="231F20"/>
          <w:spacing w:val="-9"/>
        </w:rPr>
        <w:t> </w:t>
      </w:r>
      <w:r>
        <w:rPr>
          <w:color w:val="231F20"/>
        </w:rPr>
        <w:t>вниз,</w:t>
      </w:r>
      <w:r>
        <w:rPr>
          <w:color w:val="231F20"/>
          <w:spacing w:val="-10"/>
        </w:rPr>
        <w:t> </w:t>
      </w:r>
      <w:r>
        <w:rPr>
          <w:color w:val="231F20"/>
        </w:rPr>
        <w:t>насколько</w:t>
      </w:r>
      <w:r>
        <w:rPr>
          <w:color w:val="231F20"/>
          <w:spacing w:val="-53"/>
        </w:rPr>
        <w:t> </w:t>
      </w:r>
      <w:r>
        <w:rPr>
          <w:color w:val="231F20"/>
        </w:rPr>
        <w:t>позволяет</w:t>
      </w:r>
      <w:r>
        <w:rPr>
          <w:color w:val="231F20"/>
          <w:spacing w:val="5"/>
        </w:rPr>
        <w:t> </w:t>
      </w:r>
      <w:r>
        <w:rPr>
          <w:color w:val="231F20"/>
        </w:rPr>
        <w:t>подвижность</w:t>
      </w:r>
      <w:r>
        <w:rPr>
          <w:color w:val="231F20"/>
          <w:spacing w:val="6"/>
        </w:rPr>
        <w:t> </w:t>
      </w:r>
      <w:r>
        <w:rPr>
          <w:color w:val="231F20"/>
        </w:rPr>
        <w:t>лучезапястного</w:t>
      </w:r>
      <w:r>
        <w:rPr>
          <w:color w:val="231F20"/>
          <w:spacing w:val="2"/>
        </w:rPr>
        <w:t> </w:t>
      </w:r>
      <w:r>
        <w:rPr>
          <w:color w:val="231F20"/>
        </w:rPr>
        <w:t>сустава.</w:t>
      </w:r>
    </w:p>
    <w:p>
      <w:pPr>
        <w:pStyle w:val="BodyText"/>
        <w:spacing w:line="256" w:lineRule="auto"/>
        <w:ind w:left="180" w:right="283" w:firstLine="398"/>
        <w:jc w:val="right"/>
      </w:pPr>
      <w:r>
        <w:rPr>
          <w:color w:val="231F20"/>
        </w:rPr>
        <w:t>ПАЛЬЦЫ</w:t>
      </w:r>
      <w:r>
        <w:rPr>
          <w:color w:val="231F20"/>
          <w:spacing w:val="-8"/>
        </w:rPr>
        <w:t> </w:t>
      </w:r>
      <w:r>
        <w:rPr>
          <w:color w:val="231F20"/>
        </w:rPr>
        <w:t>ВРОЗЬ</w:t>
      </w:r>
      <w:r>
        <w:rPr>
          <w:color w:val="231F20"/>
          <w:spacing w:val="1"/>
        </w:rPr>
        <w:t> </w:t>
      </w:r>
      <w:r>
        <w:rPr>
          <w:color w:val="231F20"/>
        </w:rPr>
        <w:t>(рис.</w:t>
      </w:r>
      <w:r>
        <w:rPr>
          <w:color w:val="231F20"/>
          <w:spacing w:val="-4"/>
        </w:rPr>
        <w:t> </w:t>
      </w:r>
      <w:r>
        <w:rPr>
          <w:color w:val="231F20"/>
        </w:rPr>
        <w:t>52)</w:t>
      </w:r>
      <w:r>
        <w:rPr>
          <w:color w:val="231F20"/>
          <w:spacing w:val="-3"/>
        </w:rPr>
        <w:t> </w:t>
      </w:r>
      <w:r>
        <w:rPr>
          <w:color w:val="231F20"/>
        </w:rPr>
        <w:t>–</w:t>
      </w:r>
      <w:r>
        <w:rPr>
          <w:color w:val="231F20"/>
          <w:spacing w:val="-6"/>
        </w:rPr>
        <w:t> </w:t>
      </w:r>
      <w:r>
        <w:rPr>
          <w:color w:val="231F20"/>
        </w:rPr>
        <w:t>прямые</w:t>
      </w:r>
      <w:r>
        <w:rPr>
          <w:color w:val="231F20"/>
          <w:spacing w:val="-8"/>
        </w:rPr>
        <w:t> </w:t>
      </w:r>
      <w:r>
        <w:rPr>
          <w:color w:val="231F20"/>
        </w:rPr>
        <w:t>пальцы</w:t>
      </w:r>
      <w:r>
        <w:rPr>
          <w:color w:val="231F20"/>
          <w:spacing w:val="-6"/>
        </w:rPr>
        <w:t> </w:t>
      </w:r>
      <w:r>
        <w:rPr>
          <w:color w:val="231F20"/>
        </w:rPr>
        <w:t>разведены</w:t>
      </w:r>
      <w:r>
        <w:rPr>
          <w:color w:val="231F20"/>
          <w:spacing w:val="-1"/>
        </w:rPr>
        <w:t> </w:t>
      </w:r>
      <w:r>
        <w:rPr>
          <w:color w:val="231F20"/>
        </w:rPr>
        <w:t>врозь.</w:t>
      </w:r>
      <w:r>
        <w:rPr>
          <w:color w:val="231F20"/>
          <w:spacing w:val="-52"/>
        </w:rPr>
        <w:t> </w:t>
      </w:r>
      <w:r>
        <w:rPr>
          <w:color w:val="231F20"/>
        </w:rPr>
        <w:t>ПАЛЬЦЫ</w:t>
      </w:r>
      <w:r>
        <w:rPr>
          <w:color w:val="231F20"/>
          <w:spacing w:val="1"/>
        </w:rPr>
        <w:t> </w:t>
      </w:r>
      <w:r>
        <w:rPr>
          <w:color w:val="231F20"/>
        </w:rPr>
        <w:t>СЦЕПЛЕНЫ</w:t>
      </w:r>
      <w:r>
        <w:rPr>
          <w:color w:val="231F20"/>
          <w:spacing w:val="-2"/>
        </w:rPr>
        <w:t> </w:t>
      </w:r>
      <w:r>
        <w:rPr>
          <w:color w:val="231F20"/>
        </w:rPr>
        <w:t>(рис.</w:t>
      </w:r>
      <w:r>
        <w:rPr>
          <w:color w:val="231F20"/>
          <w:spacing w:val="5"/>
        </w:rPr>
        <w:t> </w:t>
      </w:r>
      <w:r>
        <w:rPr>
          <w:color w:val="231F20"/>
        </w:rPr>
        <w:t>53)</w:t>
      </w:r>
      <w:r>
        <w:rPr>
          <w:color w:val="231F20"/>
          <w:spacing w:val="6"/>
        </w:rPr>
        <w:t> </w:t>
      </w:r>
      <w:r>
        <w:rPr>
          <w:color w:val="231F20"/>
        </w:rPr>
        <w:t>–</w:t>
      </w:r>
      <w:r>
        <w:rPr>
          <w:color w:val="231F20"/>
          <w:spacing w:val="3"/>
        </w:rPr>
        <w:t> </w:t>
      </w:r>
      <w:r>
        <w:rPr>
          <w:color w:val="231F20"/>
        </w:rPr>
        <w:t>разведенные</w:t>
      </w:r>
      <w:r>
        <w:rPr>
          <w:color w:val="231F20"/>
          <w:spacing w:val="-9"/>
        </w:rPr>
        <w:t> </w:t>
      </w:r>
      <w:r>
        <w:rPr>
          <w:color w:val="231F20"/>
        </w:rPr>
        <w:t>врозь</w:t>
      </w:r>
      <w:r>
        <w:rPr>
          <w:color w:val="231F20"/>
          <w:spacing w:val="3"/>
        </w:rPr>
        <w:t> </w:t>
      </w:r>
      <w:r>
        <w:rPr>
          <w:color w:val="231F20"/>
        </w:rPr>
        <w:t>пальцы</w:t>
      </w:r>
      <w:r>
        <w:rPr>
          <w:color w:val="231F20"/>
          <w:spacing w:val="1"/>
        </w:rPr>
        <w:t> </w:t>
      </w:r>
      <w:r>
        <w:rPr>
          <w:color w:val="231F20"/>
        </w:rPr>
        <w:t>левой</w:t>
      </w:r>
      <w:r>
        <w:rPr>
          <w:color w:val="231F20"/>
          <w:spacing w:val="8"/>
        </w:rPr>
        <w:t> </w:t>
      </w:r>
      <w:r>
        <w:rPr>
          <w:color w:val="231F20"/>
        </w:rPr>
        <w:t>кисти</w:t>
      </w:r>
      <w:r>
        <w:rPr>
          <w:color w:val="231F20"/>
          <w:spacing w:val="17"/>
        </w:rPr>
        <w:t> </w:t>
      </w:r>
      <w:r>
        <w:rPr>
          <w:color w:val="231F20"/>
        </w:rPr>
        <w:t>проходят</w:t>
      </w:r>
      <w:r>
        <w:rPr>
          <w:color w:val="231F20"/>
          <w:spacing w:val="6"/>
        </w:rPr>
        <w:t> </w:t>
      </w:r>
      <w:r>
        <w:rPr>
          <w:color w:val="231F20"/>
        </w:rPr>
        <w:t>до</w:t>
      </w:r>
      <w:r>
        <w:rPr>
          <w:color w:val="231F20"/>
          <w:spacing w:val="7"/>
        </w:rPr>
        <w:t> </w:t>
      </w:r>
      <w:r>
        <w:rPr>
          <w:color w:val="231F20"/>
        </w:rPr>
        <w:t>предела</w:t>
      </w:r>
      <w:r>
        <w:rPr>
          <w:color w:val="231F20"/>
          <w:spacing w:val="14"/>
        </w:rPr>
        <w:t> </w:t>
      </w:r>
      <w:r>
        <w:rPr>
          <w:color w:val="231F20"/>
        </w:rPr>
        <w:t>между</w:t>
      </w:r>
      <w:r>
        <w:rPr>
          <w:color w:val="231F20"/>
          <w:spacing w:val="2"/>
        </w:rPr>
        <w:t> </w:t>
      </w:r>
      <w:r>
        <w:rPr>
          <w:color w:val="231F20"/>
        </w:rPr>
        <w:t>разведенными</w:t>
      </w:r>
      <w:r>
        <w:rPr>
          <w:color w:val="231F20"/>
          <w:spacing w:val="13"/>
        </w:rPr>
        <w:t> </w:t>
      </w:r>
      <w:r>
        <w:rPr>
          <w:color w:val="231F20"/>
        </w:rPr>
        <w:t>пальцами</w:t>
      </w:r>
      <w:r>
        <w:rPr>
          <w:color w:val="231F20"/>
          <w:spacing w:val="-52"/>
        </w:rPr>
        <w:t> </w:t>
      </w:r>
      <w:r>
        <w:rPr>
          <w:color w:val="231F20"/>
        </w:rPr>
        <w:t>правой</w:t>
      </w:r>
      <w:r>
        <w:rPr>
          <w:color w:val="231F20"/>
          <w:spacing w:val="9"/>
        </w:rPr>
        <w:t> </w:t>
      </w:r>
      <w:r>
        <w:rPr>
          <w:color w:val="231F20"/>
        </w:rPr>
        <w:t>кисти.</w:t>
      </w:r>
      <w:r>
        <w:rPr>
          <w:color w:val="231F20"/>
          <w:spacing w:val="9"/>
        </w:rPr>
        <w:t> </w:t>
      </w:r>
      <w:r>
        <w:rPr>
          <w:color w:val="231F20"/>
        </w:rPr>
        <w:t>Затем</w:t>
      </w:r>
      <w:r>
        <w:rPr>
          <w:color w:val="231F20"/>
          <w:spacing w:val="16"/>
        </w:rPr>
        <w:t> </w:t>
      </w:r>
      <w:r>
        <w:rPr>
          <w:color w:val="231F20"/>
        </w:rPr>
        <w:t>пальцы</w:t>
      </w:r>
      <w:r>
        <w:rPr>
          <w:color w:val="231F20"/>
          <w:spacing w:val="13"/>
        </w:rPr>
        <w:t> </w:t>
      </w:r>
      <w:r>
        <w:rPr>
          <w:color w:val="231F20"/>
        </w:rPr>
        <w:t>левой</w:t>
      </w:r>
      <w:r>
        <w:rPr>
          <w:color w:val="231F20"/>
          <w:spacing w:val="13"/>
        </w:rPr>
        <w:t> </w:t>
      </w:r>
      <w:r>
        <w:rPr>
          <w:color w:val="231F20"/>
        </w:rPr>
        <w:t>руки</w:t>
      </w:r>
      <w:r>
        <w:rPr>
          <w:color w:val="231F20"/>
          <w:spacing w:val="9"/>
        </w:rPr>
        <w:t> </w:t>
      </w:r>
      <w:r>
        <w:rPr>
          <w:color w:val="231F20"/>
        </w:rPr>
        <w:t>прижимаются</w:t>
      </w:r>
      <w:r>
        <w:rPr>
          <w:color w:val="231F20"/>
          <w:spacing w:val="11"/>
        </w:rPr>
        <w:t> </w:t>
      </w:r>
      <w:r>
        <w:rPr>
          <w:color w:val="231F20"/>
        </w:rPr>
        <w:t>к</w:t>
      </w:r>
      <w:r>
        <w:rPr>
          <w:color w:val="231F20"/>
          <w:spacing w:val="6"/>
        </w:rPr>
        <w:t> </w:t>
      </w:r>
      <w:r>
        <w:rPr>
          <w:color w:val="231F20"/>
        </w:rPr>
        <w:t>тыльной</w:t>
      </w:r>
      <w:r>
        <w:rPr>
          <w:color w:val="231F20"/>
          <w:spacing w:val="-52"/>
        </w:rPr>
        <w:t> </w:t>
      </w:r>
      <w:r>
        <w:rPr>
          <w:color w:val="231F20"/>
        </w:rPr>
        <w:t>стороне</w:t>
      </w:r>
      <w:r>
        <w:rPr>
          <w:color w:val="231F20"/>
          <w:spacing w:val="-8"/>
        </w:rPr>
        <w:t> </w:t>
      </w:r>
      <w:r>
        <w:rPr>
          <w:color w:val="231F20"/>
        </w:rPr>
        <w:t>ладони</w:t>
      </w:r>
      <w:r>
        <w:rPr>
          <w:color w:val="231F20"/>
          <w:spacing w:val="1"/>
        </w:rPr>
        <w:t> </w:t>
      </w:r>
      <w:r>
        <w:rPr>
          <w:color w:val="231F20"/>
        </w:rPr>
        <w:t>правой</w:t>
      </w:r>
      <w:r>
        <w:rPr>
          <w:color w:val="231F20"/>
          <w:spacing w:val="1"/>
        </w:rPr>
        <w:t> </w:t>
      </w:r>
      <w:r>
        <w:rPr>
          <w:color w:val="231F20"/>
        </w:rPr>
        <w:t>кисти,</w:t>
      </w:r>
      <w:r>
        <w:rPr>
          <w:color w:val="231F20"/>
          <w:spacing w:val="2"/>
        </w:rPr>
        <w:t> </w:t>
      </w:r>
      <w:r>
        <w:rPr>
          <w:color w:val="231F20"/>
        </w:rPr>
        <w:t>а</w:t>
      </w:r>
      <w:r>
        <w:rPr>
          <w:color w:val="231F20"/>
          <w:spacing w:val="2"/>
        </w:rPr>
        <w:t> </w:t>
      </w:r>
      <w:r>
        <w:rPr>
          <w:color w:val="231F20"/>
        </w:rPr>
        <w:t>пальцы</w:t>
      </w:r>
      <w:r>
        <w:rPr>
          <w:color w:val="231F20"/>
          <w:spacing w:val="5"/>
        </w:rPr>
        <w:t> </w:t>
      </w:r>
      <w:r>
        <w:rPr>
          <w:color w:val="231F20"/>
        </w:rPr>
        <w:t>правой</w:t>
      </w:r>
      <w:r>
        <w:rPr>
          <w:color w:val="231F20"/>
          <w:spacing w:val="1"/>
        </w:rPr>
        <w:t> </w:t>
      </w:r>
      <w:r>
        <w:rPr>
          <w:color w:val="231F20"/>
        </w:rPr>
        <w:t>кисти</w:t>
      </w:r>
      <w:r>
        <w:rPr>
          <w:color w:val="231F20"/>
          <w:spacing w:val="6"/>
        </w:rPr>
        <w:t> </w:t>
      </w:r>
      <w:r>
        <w:rPr>
          <w:color w:val="231F20"/>
        </w:rPr>
        <w:t>– к</w:t>
      </w:r>
      <w:r>
        <w:rPr>
          <w:color w:val="231F20"/>
          <w:spacing w:val="-2"/>
        </w:rPr>
        <w:t> </w:t>
      </w:r>
      <w:r>
        <w:rPr>
          <w:color w:val="231F20"/>
        </w:rPr>
        <w:t>тыльной</w:t>
      </w:r>
    </w:p>
    <w:p>
      <w:pPr>
        <w:pStyle w:val="BodyText"/>
        <w:ind w:left="180"/>
        <w:jc w:val="both"/>
      </w:pPr>
      <w:r>
        <w:rPr>
          <w:color w:val="231F20"/>
        </w:rPr>
        <w:t>стороне</w:t>
      </w:r>
      <w:r>
        <w:rPr>
          <w:color w:val="231F20"/>
          <w:spacing w:val="-2"/>
        </w:rPr>
        <w:t> </w:t>
      </w:r>
      <w:r>
        <w:rPr>
          <w:color w:val="231F20"/>
        </w:rPr>
        <w:t>ладони</w:t>
      </w:r>
      <w:r>
        <w:rPr>
          <w:color w:val="231F20"/>
          <w:spacing w:val="3"/>
        </w:rPr>
        <w:t> </w:t>
      </w:r>
      <w:r>
        <w:rPr>
          <w:color w:val="231F20"/>
        </w:rPr>
        <w:t>левой</w:t>
      </w:r>
      <w:r>
        <w:rPr>
          <w:color w:val="231F20"/>
          <w:spacing w:val="7"/>
        </w:rPr>
        <w:t> </w:t>
      </w:r>
      <w:r>
        <w:rPr>
          <w:color w:val="231F20"/>
        </w:rPr>
        <w:t>кисти.</w:t>
      </w:r>
    </w:p>
    <w:p>
      <w:pPr>
        <w:pStyle w:val="BodyText"/>
        <w:spacing w:line="256" w:lineRule="auto" w:before="13"/>
        <w:ind w:left="180" w:right="278" w:firstLine="398"/>
        <w:jc w:val="both"/>
      </w:pPr>
      <w:r>
        <w:rPr>
          <w:color w:val="231F20"/>
          <w:spacing w:val="-1"/>
        </w:rPr>
        <w:t>РУКИ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ВПЕРЕД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(рис.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54)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–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руки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подняты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вперед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до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уровня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пле-</w:t>
      </w:r>
      <w:r>
        <w:rPr>
          <w:color w:val="231F20"/>
          <w:spacing w:val="-53"/>
        </w:rPr>
        <w:t> </w:t>
      </w:r>
      <w:r>
        <w:rPr>
          <w:color w:val="231F20"/>
        </w:rPr>
        <w:t>чевого сустава (горизонтально полу), расстояние между ладонями</w:t>
      </w:r>
      <w:r>
        <w:rPr>
          <w:color w:val="231F20"/>
          <w:spacing w:val="-52"/>
        </w:rPr>
        <w:t> </w:t>
      </w:r>
      <w:r>
        <w:rPr>
          <w:color w:val="231F20"/>
        </w:rPr>
        <w:t>равно</w:t>
      </w:r>
      <w:r>
        <w:rPr>
          <w:color w:val="231F20"/>
          <w:spacing w:val="-5"/>
        </w:rPr>
        <w:t> </w:t>
      </w:r>
      <w:r>
        <w:rPr>
          <w:color w:val="231F20"/>
        </w:rPr>
        <w:t>ширине</w:t>
      </w:r>
      <w:r>
        <w:rPr>
          <w:color w:val="231F20"/>
          <w:spacing w:val="-2"/>
        </w:rPr>
        <w:t> </w:t>
      </w:r>
      <w:r>
        <w:rPr>
          <w:color w:val="231F20"/>
        </w:rPr>
        <w:t>плеч.</w:t>
      </w:r>
      <w:r>
        <w:rPr>
          <w:color w:val="231F20"/>
          <w:spacing w:val="2"/>
        </w:rPr>
        <w:t> </w:t>
      </w:r>
      <w:r>
        <w:rPr>
          <w:color w:val="231F20"/>
        </w:rPr>
        <w:t>Ладони</w:t>
      </w:r>
      <w:r>
        <w:rPr>
          <w:color w:val="231F20"/>
          <w:spacing w:val="2"/>
        </w:rPr>
        <w:t> </w:t>
      </w:r>
      <w:r>
        <w:rPr>
          <w:color w:val="231F20"/>
        </w:rPr>
        <w:t>обращены</w:t>
      </w:r>
      <w:r>
        <w:rPr>
          <w:color w:val="231F20"/>
          <w:spacing w:val="10"/>
        </w:rPr>
        <w:t> </w:t>
      </w:r>
      <w:r>
        <w:rPr>
          <w:color w:val="231F20"/>
        </w:rPr>
        <w:t>внутрь друг</w:t>
      </w:r>
      <w:r>
        <w:rPr>
          <w:color w:val="231F20"/>
          <w:spacing w:val="1"/>
        </w:rPr>
        <w:t> </w:t>
      </w:r>
      <w:r>
        <w:rPr>
          <w:color w:val="231F20"/>
        </w:rPr>
        <w:t>к</w:t>
      </w:r>
      <w:r>
        <w:rPr>
          <w:color w:val="231F20"/>
          <w:spacing w:val="-2"/>
        </w:rPr>
        <w:t> </w:t>
      </w:r>
      <w:r>
        <w:rPr>
          <w:color w:val="231F20"/>
        </w:rPr>
        <w:t>другу.</w:t>
      </w:r>
    </w:p>
    <w:p>
      <w:pPr>
        <w:pStyle w:val="BodyText"/>
        <w:spacing w:line="254" w:lineRule="auto"/>
        <w:ind w:left="578" w:right="283"/>
        <w:jc w:val="both"/>
      </w:pPr>
      <w:r>
        <w:rPr>
          <w:color w:val="231F20"/>
          <w:spacing w:val="-1"/>
        </w:rPr>
        <w:t>РУКИ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НАЗАД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(рис.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55)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–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руки</w:t>
      </w:r>
      <w:r>
        <w:rPr>
          <w:color w:val="231F20"/>
          <w:spacing w:val="-9"/>
        </w:rPr>
        <w:t> </w:t>
      </w:r>
      <w:r>
        <w:rPr>
          <w:color w:val="231F20"/>
        </w:rPr>
        <w:t>отведены</w:t>
      </w:r>
      <w:r>
        <w:rPr>
          <w:color w:val="231F20"/>
          <w:spacing w:val="-12"/>
        </w:rPr>
        <w:t> </w:t>
      </w:r>
      <w:r>
        <w:rPr>
          <w:color w:val="231F20"/>
        </w:rPr>
        <w:t>назад,</w:t>
      </w:r>
      <w:r>
        <w:rPr>
          <w:color w:val="231F20"/>
          <w:spacing w:val="-10"/>
        </w:rPr>
        <w:t> </w:t>
      </w:r>
      <w:r>
        <w:rPr>
          <w:color w:val="231F20"/>
        </w:rPr>
        <w:t>ладони</w:t>
      </w:r>
      <w:r>
        <w:rPr>
          <w:color w:val="231F20"/>
          <w:spacing w:val="-9"/>
        </w:rPr>
        <w:t> </w:t>
      </w:r>
      <w:r>
        <w:rPr>
          <w:color w:val="231F20"/>
        </w:rPr>
        <w:t>внутрь.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РУКИ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ВВЕРХ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(рис.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56)</w:t>
      </w:r>
      <w:r>
        <w:rPr>
          <w:color w:val="231F20"/>
          <w:spacing w:val="-9"/>
        </w:rPr>
        <w:t> </w:t>
      </w:r>
      <w:r>
        <w:rPr>
          <w:color w:val="231F20"/>
        </w:rPr>
        <w:t>–</w:t>
      </w:r>
      <w:r>
        <w:rPr>
          <w:color w:val="231F20"/>
          <w:spacing w:val="-7"/>
        </w:rPr>
        <w:t> </w:t>
      </w:r>
      <w:r>
        <w:rPr>
          <w:color w:val="231F20"/>
        </w:rPr>
        <w:t>руки</w:t>
      </w:r>
      <w:r>
        <w:rPr>
          <w:color w:val="231F20"/>
          <w:spacing w:val="-6"/>
        </w:rPr>
        <w:t> </w:t>
      </w:r>
      <w:r>
        <w:rPr>
          <w:color w:val="231F20"/>
        </w:rPr>
        <w:t>подняты</w:t>
      </w:r>
      <w:r>
        <w:rPr>
          <w:color w:val="231F20"/>
          <w:spacing w:val="-7"/>
        </w:rPr>
        <w:t> </w:t>
      </w:r>
      <w:r>
        <w:rPr>
          <w:color w:val="231F20"/>
        </w:rPr>
        <w:t>вверх</w:t>
      </w:r>
      <w:r>
        <w:rPr>
          <w:color w:val="231F20"/>
          <w:spacing w:val="-12"/>
        </w:rPr>
        <w:t> </w:t>
      </w:r>
      <w:r>
        <w:rPr>
          <w:color w:val="231F20"/>
        </w:rPr>
        <w:t>на</w:t>
      </w:r>
      <w:r>
        <w:rPr>
          <w:color w:val="231F20"/>
          <w:spacing w:val="-5"/>
        </w:rPr>
        <w:t> </w:t>
      </w:r>
      <w:r>
        <w:rPr>
          <w:color w:val="231F20"/>
        </w:rPr>
        <w:t>ширине</w:t>
      </w:r>
      <w:r>
        <w:rPr>
          <w:color w:val="231F20"/>
          <w:spacing w:val="-13"/>
        </w:rPr>
        <w:t> </w:t>
      </w:r>
      <w:r>
        <w:rPr>
          <w:color w:val="231F20"/>
        </w:rPr>
        <w:t>плеч,</w:t>
      </w:r>
    </w:p>
    <w:p>
      <w:pPr>
        <w:pStyle w:val="BodyText"/>
        <w:ind w:left="180"/>
        <w:jc w:val="both"/>
      </w:pPr>
      <w:r>
        <w:rPr>
          <w:color w:val="231F20"/>
        </w:rPr>
        <w:t>ладони</w:t>
      </w:r>
      <w:r>
        <w:rPr>
          <w:color w:val="231F20"/>
          <w:spacing w:val="6"/>
        </w:rPr>
        <w:t> </w:t>
      </w:r>
      <w:r>
        <w:rPr>
          <w:color w:val="231F20"/>
        </w:rPr>
        <w:t>обращены</w:t>
      </w:r>
      <w:r>
        <w:rPr>
          <w:color w:val="231F20"/>
          <w:spacing w:val="4"/>
        </w:rPr>
        <w:t> </w:t>
      </w:r>
      <w:r>
        <w:rPr>
          <w:color w:val="231F20"/>
        </w:rPr>
        <w:t>внутрь.</w:t>
      </w:r>
    </w:p>
    <w:p>
      <w:pPr>
        <w:pStyle w:val="BodyText"/>
        <w:spacing w:line="254" w:lineRule="auto" w:before="21"/>
        <w:ind w:left="180" w:right="277" w:firstLine="398"/>
        <w:jc w:val="both"/>
      </w:pPr>
      <w:r>
        <w:rPr>
          <w:color w:val="231F20"/>
          <w:spacing w:val="-3"/>
        </w:rPr>
        <w:t>РУКИ</w:t>
      </w:r>
      <w:r>
        <w:rPr>
          <w:color w:val="231F20"/>
          <w:spacing w:val="-18"/>
        </w:rPr>
        <w:t> </w:t>
      </w:r>
      <w:r>
        <w:rPr>
          <w:color w:val="231F20"/>
          <w:spacing w:val="-3"/>
        </w:rPr>
        <w:t>В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СТОРОНЫ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(рис.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57)</w:t>
      </w:r>
      <w:r>
        <w:rPr>
          <w:color w:val="231F20"/>
          <w:spacing w:val="-18"/>
        </w:rPr>
        <w:t> </w:t>
      </w:r>
      <w:r>
        <w:rPr>
          <w:color w:val="231F20"/>
          <w:spacing w:val="-3"/>
        </w:rPr>
        <w:t>–</w:t>
      </w:r>
      <w:r>
        <w:rPr>
          <w:color w:val="231F20"/>
          <w:spacing w:val="-16"/>
        </w:rPr>
        <w:t> </w:t>
      </w:r>
      <w:r>
        <w:rPr>
          <w:color w:val="231F20"/>
          <w:spacing w:val="-3"/>
        </w:rPr>
        <w:t>руки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подняты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стороны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на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уров-</w:t>
      </w:r>
      <w:r>
        <w:rPr>
          <w:color w:val="231F20"/>
          <w:spacing w:val="-53"/>
        </w:rPr>
        <w:t> </w:t>
      </w:r>
      <w:r>
        <w:rPr>
          <w:color w:val="231F20"/>
        </w:rPr>
        <w:t>не плечевых суставов (горизонтально полу), лопатки сведены, ла-</w:t>
      </w:r>
      <w:r>
        <w:rPr>
          <w:color w:val="231F20"/>
          <w:spacing w:val="-52"/>
        </w:rPr>
        <w:t> </w:t>
      </w:r>
      <w:r>
        <w:rPr>
          <w:color w:val="231F20"/>
        </w:rPr>
        <w:t>дони</w:t>
      </w:r>
      <w:r>
        <w:rPr>
          <w:color w:val="231F20"/>
          <w:spacing w:val="8"/>
        </w:rPr>
        <w:t> </w:t>
      </w:r>
      <w:r>
        <w:rPr>
          <w:color w:val="231F20"/>
        </w:rPr>
        <w:t>обращены</w:t>
      </w:r>
      <w:r>
        <w:rPr>
          <w:color w:val="231F20"/>
          <w:spacing w:val="6"/>
        </w:rPr>
        <w:t> </w:t>
      </w:r>
      <w:r>
        <w:rPr>
          <w:color w:val="231F20"/>
        </w:rPr>
        <w:t>книзу.</w:t>
      </w:r>
    </w:p>
    <w:p>
      <w:pPr>
        <w:pStyle w:val="BodyText"/>
        <w:spacing w:before="2"/>
        <w:ind w:left="578"/>
        <w:jc w:val="both"/>
      </w:pPr>
      <w:r>
        <w:rPr>
          <w:color w:val="231F20"/>
        </w:rPr>
        <w:t>РУКИ</w:t>
      </w:r>
      <w:r>
        <w:rPr>
          <w:color w:val="231F20"/>
          <w:spacing w:val="1"/>
        </w:rPr>
        <w:t> </w:t>
      </w:r>
      <w:r>
        <w:rPr>
          <w:color w:val="231F20"/>
        </w:rPr>
        <w:t>ВНИЗ</w:t>
      </w:r>
      <w:r>
        <w:rPr>
          <w:color w:val="231F20"/>
          <w:spacing w:val="-6"/>
        </w:rPr>
        <w:t> </w:t>
      </w:r>
      <w:r>
        <w:rPr>
          <w:color w:val="231F20"/>
        </w:rPr>
        <w:t>(рис.</w:t>
      </w:r>
      <w:r>
        <w:rPr>
          <w:color w:val="231F20"/>
          <w:spacing w:val="1"/>
        </w:rPr>
        <w:t> </w:t>
      </w:r>
      <w:r>
        <w:rPr>
          <w:color w:val="231F20"/>
        </w:rPr>
        <w:t>58)</w:t>
      </w:r>
      <w:r>
        <w:rPr>
          <w:color w:val="231F20"/>
          <w:spacing w:val="-7"/>
        </w:rPr>
        <w:t> </w:t>
      </w:r>
      <w:r>
        <w:rPr>
          <w:color w:val="231F20"/>
        </w:rPr>
        <w:t>–</w:t>
      </w:r>
      <w:r>
        <w:rPr>
          <w:color w:val="231F20"/>
          <w:spacing w:val="-1"/>
        </w:rPr>
        <w:t> </w:t>
      </w:r>
      <w:r>
        <w:rPr>
          <w:color w:val="231F20"/>
        </w:rPr>
        <w:t>прямые</w:t>
      </w:r>
      <w:r>
        <w:rPr>
          <w:color w:val="231F20"/>
          <w:spacing w:val="-12"/>
        </w:rPr>
        <w:t> </w:t>
      </w:r>
      <w:r>
        <w:rPr>
          <w:color w:val="231F20"/>
        </w:rPr>
        <w:t>руки</w:t>
      </w:r>
      <w:r>
        <w:rPr>
          <w:color w:val="231F20"/>
          <w:spacing w:val="1"/>
        </w:rPr>
        <w:t> </w:t>
      </w:r>
      <w:r>
        <w:rPr>
          <w:color w:val="231F20"/>
        </w:rPr>
        <w:t>прижаты</w:t>
      </w:r>
      <w:r>
        <w:rPr>
          <w:color w:val="231F20"/>
          <w:spacing w:val="-5"/>
        </w:rPr>
        <w:t> </w:t>
      </w:r>
      <w:r>
        <w:rPr>
          <w:color w:val="231F20"/>
        </w:rPr>
        <w:t>к</w:t>
      </w:r>
      <w:r>
        <w:rPr>
          <w:color w:val="231F20"/>
          <w:spacing w:val="-3"/>
        </w:rPr>
        <w:t> </w:t>
      </w:r>
      <w:r>
        <w:rPr>
          <w:color w:val="231F20"/>
        </w:rPr>
        <w:t>туловищу.</w:t>
      </w:r>
    </w:p>
    <w:p>
      <w:pPr>
        <w:pStyle w:val="BodyText"/>
        <w:spacing w:line="249" w:lineRule="auto" w:before="16"/>
        <w:ind w:left="180" w:right="284" w:firstLine="398"/>
        <w:jc w:val="both"/>
      </w:pPr>
      <w:r>
        <w:rPr>
          <w:color w:val="231F20"/>
        </w:rPr>
        <w:t>РУКИ ВВЕРХ НАРУЖУ (рис. 59) – из положения вверх руки</w:t>
      </w:r>
      <w:r>
        <w:rPr>
          <w:color w:val="231F20"/>
          <w:spacing w:val="-52"/>
        </w:rPr>
        <w:t> </w:t>
      </w:r>
      <w:r>
        <w:rPr>
          <w:color w:val="231F20"/>
        </w:rPr>
        <w:t>разводятся</w:t>
      </w:r>
      <w:r>
        <w:rPr>
          <w:color w:val="231F20"/>
          <w:spacing w:val="5"/>
        </w:rPr>
        <w:t> </w:t>
      </w:r>
      <w:r>
        <w:rPr>
          <w:color w:val="231F20"/>
        </w:rPr>
        <w:t>в</w:t>
      </w:r>
      <w:r>
        <w:rPr>
          <w:color w:val="231F20"/>
          <w:spacing w:val="2"/>
        </w:rPr>
        <w:t> </w:t>
      </w:r>
      <w:r>
        <w:rPr>
          <w:color w:val="231F20"/>
        </w:rPr>
        <w:t>стороны</w:t>
      </w:r>
      <w:r>
        <w:rPr>
          <w:color w:val="231F20"/>
          <w:spacing w:val="-3"/>
        </w:rPr>
        <w:t> </w:t>
      </w:r>
      <w:r>
        <w:rPr>
          <w:color w:val="231F20"/>
        </w:rPr>
        <w:t>под</w:t>
      </w:r>
      <w:r>
        <w:rPr>
          <w:color w:val="231F20"/>
          <w:spacing w:val="5"/>
        </w:rPr>
        <w:t> </w:t>
      </w:r>
      <w:r>
        <w:rPr>
          <w:color w:val="231F20"/>
        </w:rPr>
        <w:t>углом</w:t>
      </w:r>
      <w:r>
        <w:rPr>
          <w:color w:val="231F20"/>
          <w:spacing w:val="5"/>
        </w:rPr>
        <w:t> </w:t>
      </w:r>
      <w:r>
        <w:rPr>
          <w:color w:val="231F20"/>
        </w:rPr>
        <w:t>45°.</w:t>
      </w:r>
    </w:p>
    <w:p>
      <w:pPr>
        <w:pStyle w:val="BodyText"/>
        <w:spacing w:line="254" w:lineRule="auto" w:before="6"/>
        <w:ind w:left="180" w:right="279" w:firstLine="398"/>
        <w:jc w:val="both"/>
      </w:pPr>
      <w:r>
        <w:rPr>
          <w:color w:val="231F20"/>
        </w:rPr>
        <w:t>РУКИ</w:t>
      </w:r>
      <w:r>
        <w:rPr>
          <w:color w:val="231F20"/>
          <w:spacing w:val="-6"/>
        </w:rPr>
        <w:t> </w:t>
      </w:r>
      <w:r>
        <w:rPr>
          <w:color w:val="231F20"/>
        </w:rPr>
        <w:t>ВВЕРХ</w:t>
      </w:r>
      <w:r>
        <w:rPr>
          <w:color w:val="231F20"/>
          <w:spacing w:val="-9"/>
        </w:rPr>
        <w:t> </w:t>
      </w:r>
      <w:r>
        <w:rPr>
          <w:color w:val="231F20"/>
        </w:rPr>
        <w:t>ВНУТРЬ</w:t>
      </w:r>
      <w:r>
        <w:rPr>
          <w:color w:val="231F20"/>
          <w:spacing w:val="-5"/>
        </w:rPr>
        <w:t> </w:t>
      </w:r>
      <w:r>
        <w:rPr>
          <w:color w:val="231F20"/>
        </w:rPr>
        <w:t>(рис.</w:t>
      </w:r>
      <w:r>
        <w:rPr>
          <w:color w:val="231F20"/>
          <w:spacing w:val="-11"/>
        </w:rPr>
        <w:t> </w:t>
      </w:r>
      <w:r>
        <w:rPr>
          <w:color w:val="231F20"/>
        </w:rPr>
        <w:t>60)</w:t>
      </w:r>
      <w:r>
        <w:rPr>
          <w:color w:val="231F20"/>
          <w:spacing w:val="-10"/>
        </w:rPr>
        <w:t> </w:t>
      </w:r>
      <w:r>
        <w:rPr>
          <w:color w:val="231F20"/>
        </w:rPr>
        <w:t>–</w:t>
      </w:r>
      <w:r>
        <w:rPr>
          <w:color w:val="231F20"/>
          <w:spacing w:val="-8"/>
        </w:rPr>
        <w:t> </w:t>
      </w:r>
      <w:r>
        <w:rPr>
          <w:color w:val="231F20"/>
        </w:rPr>
        <w:t>руки</w:t>
      </w:r>
      <w:r>
        <w:rPr>
          <w:color w:val="231F20"/>
          <w:spacing w:val="-11"/>
        </w:rPr>
        <w:t> </w:t>
      </w:r>
      <w:r>
        <w:rPr>
          <w:color w:val="231F20"/>
        </w:rPr>
        <w:t>подняты</w:t>
      </w:r>
      <w:r>
        <w:rPr>
          <w:color w:val="231F20"/>
          <w:spacing w:val="-9"/>
        </w:rPr>
        <w:t> </w:t>
      </w:r>
      <w:r>
        <w:rPr>
          <w:color w:val="231F20"/>
        </w:rPr>
        <w:t>вверх</w:t>
      </w:r>
      <w:r>
        <w:rPr>
          <w:color w:val="231F20"/>
          <w:spacing w:val="-13"/>
        </w:rPr>
        <w:t> </w:t>
      </w:r>
      <w:r>
        <w:rPr>
          <w:color w:val="231F20"/>
        </w:rPr>
        <w:t>и</w:t>
      </w:r>
      <w:r>
        <w:rPr>
          <w:color w:val="231F20"/>
          <w:spacing w:val="-7"/>
        </w:rPr>
        <w:t> </w:t>
      </w:r>
      <w:r>
        <w:rPr>
          <w:color w:val="231F20"/>
        </w:rPr>
        <w:t>каса-</w:t>
      </w:r>
      <w:r>
        <w:rPr>
          <w:color w:val="231F20"/>
          <w:spacing w:val="-52"/>
        </w:rPr>
        <w:t> </w:t>
      </w:r>
      <w:r>
        <w:rPr>
          <w:color w:val="231F20"/>
        </w:rPr>
        <w:t>ются</w:t>
      </w:r>
      <w:r>
        <w:rPr>
          <w:color w:val="231F20"/>
          <w:spacing w:val="5"/>
        </w:rPr>
        <w:t> </w:t>
      </w:r>
      <w:r>
        <w:rPr>
          <w:color w:val="231F20"/>
        </w:rPr>
        <w:t>слегка</w:t>
      </w:r>
      <w:r>
        <w:rPr>
          <w:color w:val="231F20"/>
          <w:spacing w:val="9"/>
        </w:rPr>
        <w:t> </w:t>
      </w:r>
      <w:r>
        <w:rPr>
          <w:color w:val="231F20"/>
        </w:rPr>
        <w:t>согнутыми</w:t>
      </w:r>
      <w:r>
        <w:rPr>
          <w:color w:val="231F20"/>
          <w:spacing w:val="4"/>
        </w:rPr>
        <w:t> </w:t>
      </w:r>
      <w:r>
        <w:rPr>
          <w:color w:val="231F20"/>
        </w:rPr>
        <w:t>пальцами.</w:t>
      </w:r>
    </w:p>
    <w:p>
      <w:pPr>
        <w:pStyle w:val="BodyText"/>
        <w:spacing w:line="254" w:lineRule="auto" w:before="2"/>
        <w:ind w:left="180" w:right="285" w:firstLine="398"/>
        <w:jc w:val="both"/>
      </w:pPr>
      <w:r>
        <w:rPr>
          <w:color w:val="231F20"/>
        </w:rPr>
        <w:t>РУКИ ВЛЕВО (рис. 61) – руки отведены влево, правая рука</w:t>
      </w:r>
      <w:r>
        <w:rPr>
          <w:color w:val="231F20"/>
          <w:spacing w:val="1"/>
        </w:rPr>
        <w:t> </w:t>
      </w:r>
      <w:r>
        <w:rPr>
          <w:color w:val="231F20"/>
        </w:rPr>
        <w:t>согнута</w:t>
      </w:r>
      <w:r>
        <w:rPr>
          <w:color w:val="231F20"/>
          <w:spacing w:val="1"/>
        </w:rPr>
        <w:t> </w:t>
      </w:r>
      <w:r>
        <w:rPr>
          <w:color w:val="231F20"/>
        </w:rPr>
        <w:t>в</w:t>
      </w:r>
      <w:r>
        <w:rPr>
          <w:color w:val="231F20"/>
          <w:spacing w:val="5"/>
        </w:rPr>
        <w:t> </w:t>
      </w:r>
      <w:r>
        <w:rPr>
          <w:color w:val="231F20"/>
        </w:rPr>
        <w:t>локтевом</w:t>
      </w:r>
      <w:r>
        <w:rPr>
          <w:color w:val="231F20"/>
          <w:spacing w:val="3"/>
        </w:rPr>
        <w:t> </w:t>
      </w:r>
      <w:r>
        <w:rPr>
          <w:color w:val="231F20"/>
        </w:rPr>
        <w:t>суставе</w:t>
      </w:r>
      <w:r>
        <w:rPr>
          <w:color w:val="231F20"/>
          <w:spacing w:val="-8"/>
        </w:rPr>
        <w:t> </w:t>
      </w:r>
      <w:r>
        <w:rPr>
          <w:color w:val="231F20"/>
        </w:rPr>
        <w:t>и</w:t>
      </w:r>
      <w:r>
        <w:rPr>
          <w:color w:val="231F20"/>
          <w:spacing w:val="1"/>
        </w:rPr>
        <w:t> </w:t>
      </w:r>
      <w:r>
        <w:rPr>
          <w:color w:val="231F20"/>
        </w:rPr>
        <w:t>находится</w:t>
      </w:r>
      <w:r>
        <w:rPr>
          <w:color w:val="231F20"/>
          <w:spacing w:val="3"/>
        </w:rPr>
        <w:t> </w:t>
      </w:r>
      <w:r>
        <w:rPr>
          <w:color w:val="231F20"/>
        </w:rPr>
        <w:t>горизонтально</w:t>
      </w:r>
      <w:r>
        <w:rPr>
          <w:color w:val="231F20"/>
          <w:spacing w:val="-6"/>
        </w:rPr>
        <w:t> </w:t>
      </w:r>
      <w:r>
        <w:rPr>
          <w:color w:val="231F20"/>
        </w:rPr>
        <w:t>полу.</w:t>
      </w:r>
    </w:p>
    <w:p>
      <w:pPr>
        <w:spacing w:after="0" w:line="254" w:lineRule="auto"/>
        <w:jc w:val="both"/>
        <w:sectPr>
          <w:pgSz w:w="8220" w:h="11340"/>
          <w:pgMar w:header="0" w:footer="704" w:top="860" w:bottom="900" w:left="780" w:right="740"/>
        </w:sectPr>
      </w:pPr>
    </w:p>
    <w:p>
      <w:pPr>
        <w:pStyle w:val="BodyText"/>
        <w:spacing w:before="79"/>
        <w:ind w:left="211" w:right="193"/>
        <w:jc w:val="center"/>
      </w:pPr>
      <w:r>
        <w:rPr/>
        <w:pict>
          <v:group style="position:absolute;margin-left:204.960007pt;margin-top:26.219542pt;width:141.4pt;height:62.1pt;mso-position-horizontal-relative:page;mso-position-vertical-relative:paragraph;z-index:15761408" coordorigin="4099,524" coordsize="2828,1242">
            <v:shape style="position:absolute;left:4099;top:524;width:2828;height:1119" type="#_x0000_t75" stroked="false">
              <v:imagedata r:id="rId94" o:title=""/>
            </v:shape>
            <v:shape style="position:absolute;left:4099;top:524;width:2828;height:1242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10"/>
                      <w:rPr>
                        <w:sz w:val="28"/>
                      </w:rPr>
                    </w:pPr>
                  </w:p>
                  <w:p>
                    <w:pPr>
                      <w:spacing w:before="0"/>
                      <w:ind w:left="1305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231F20"/>
                        <w:sz w:val="19"/>
                      </w:rPr>
                      <w:t>Рис.</w:t>
                    </w:r>
                    <w:r>
                      <w:rPr>
                        <w:color w:val="231F20"/>
                        <w:spacing w:val="7"/>
                        <w:sz w:val="19"/>
                      </w:rPr>
                      <w:t> </w:t>
                    </w:r>
                    <w:r>
                      <w:rPr>
                        <w:color w:val="231F20"/>
                        <w:sz w:val="19"/>
                      </w:rPr>
                      <w:t>47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</w:rPr>
        <w:t>ПОЛОЖЕНИЯ</w:t>
      </w:r>
      <w:r>
        <w:rPr>
          <w:color w:val="231F20"/>
          <w:spacing w:val="-9"/>
        </w:rPr>
        <w:t> </w:t>
      </w:r>
      <w:r>
        <w:rPr>
          <w:color w:val="231F20"/>
        </w:rPr>
        <w:t>ПАЛЬЦЕВ</w:t>
      </w:r>
      <w:r>
        <w:rPr>
          <w:color w:val="231F20"/>
          <w:spacing w:val="-8"/>
        </w:rPr>
        <w:t> </w:t>
      </w:r>
      <w:r>
        <w:rPr>
          <w:color w:val="231F20"/>
        </w:rPr>
        <w:t>И</w:t>
      </w:r>
      <w:r>
        <w:rPr>
          <w:color w:val="231F20"/>
          <w:spacing w:val="-6"/>
        </w:rPr>
        <w:t> </w:t>
      </w:r>
      <w:r>
        <w:rPr>
          <w:color w:val="231F20"/>
        </w:rPr>
        <w:t>КИСТЕЙ</w:t>
      </w:r>
      <w:r>
        <w:rPr>
          <w:color w:val="231F20"/>
          <w:spacing w:val="-1"/>
        </w:rPr>
        <w:t> </w:t>
      </w:r>
      <w:r>
        <w:rPr>
          <w:color w:val="231F20"/>
        </w:rPr>
        <w:t>РУК</w:t>
      </w:r>
    </w:p>
    <w:p>
      <w:pPr>
        <w:pStyle w:val="BodyText"/>
        <w:spacing w:before="10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57">
            <wp:simplePos x="0" y="0"/>
            <wp:positionH relativeFrom="page">
              <wp:posOffset>813816</wp:posOffset>
            </wp:positionH>
            <wp:positionV relativeFrom="paragraph">
              <wp:posOffset>140729</wp:posOffset>
            </wp:positionV>
            <wp:extent cx="1637205" cy="556831"/>
            <wp:effectExtent l="0" t="0" r="0" b="0"/>
            <wp:wrapTopAndBottom/>
            <wp:docPr id="67" name="image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86.pn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7205" cy="556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88"/>
        <w:ind w:left="1504" w:right="0" w:firstLine="0"/>
        <w:jc w:val="left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7"/>
          <w:sz w:val="19"/>
        </w:rPr>
        <w:t> </w:t>
      </w:r>
      <w:r>
        <w:rPr>
          <w:color w:val="231F20"/>
          <w:sz w:val="19"/>
        </w:rPr>
        <w:t>46</w:t>
      </w:r>
    </w:p>
    <w:p>
      <w:pPr>
        <w:pStyle w:val="BodyText"/>
        <w:spacing w:before="2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58">
            <wp:simplePos x="0" y="0"/>
            <wp:positionH relativeFrom="page">
              <wp:posOffset>896111</wp:posOffset>
            </wp:positionH>
            <wp:positionV relativeFrom="paragraph">
              <wp:posOffset>150633</wp:posOffset>
            </wp:positionV>
            <wp:extent cx="1557527" cy="1072896"/>
            <wp:effectExtent l="0" t="0" r="0" b="0"/>
            <wp:wrapTopAndBottom/>
            <wp:docPr id="69" name="image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87.pn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527" cy="1072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9">
            <wp:simplePos x="0" y="0"/>
            <wp:positionH relativeFrom="page">
              <wp:posOffset>2602992</wp:posOffset>
            </wp:positionH>
            <wp:positionV relativeFrom="paragraph">
              <wp:posOffset>360945</wp:posOffset>
            </wp:positionV>
            <wp:extent cx="1798320" cy="670560"/>
            <wp:effectExtent l="0" t="0" r="0" b="0"/>
            <wp:wrapTopAndBottom/>
            <wp:docPr id="71" name="image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88.pn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4629" w:val="left" w:leader="none"/>
        </w:tabs>
        <w:spacing w:before="0"/>
        <w:ind w:left="1504" w:right="0" w:firstLine="0"/>
        <w:jc w:val="left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48</w:t>
        <w:tab/>
        <w:t>Рис.</w:t>
      </w:r>
      <w:r>
        <w:rPr>
          <w:color w:val="231F20"/>
          <w:spacing w:val="6"/>
          <w:sz w:val="19"/>
        </w:rPr>
        <w:t> </w:t>
      </w:r>
      <w:r>
        <w:rPr>
          <w:color w:val="231F20"/>
          <w:sz w:val="19"/>
        </w:rPr>
        <w:t>49</w:t>
      </w:r>
    </w:p>
    <w:p>
      <w:pPr>
        <w:pStyle w:val="BodyText"/>
        <w:spacing w:before="7"/>
      </w:pPr>
      <w:r>
        <w:rPr/>
        <w:drawing>
          <wp:anchor distT="0" distB="0" distL="0" distR="0" allowOverlap="1" layoutInCell="1" locked="0" behindDoc="0" simplePos="0" relativeHeight="60">
            <wp:simplePos x="0" y="0"/>
            <wp:positionH relativeFrom="page">
              <wp:posOffset>914400</wp:posOffset>
            </wp:positionH>
            <wp:positionV relativeFrom="paragraph">
              <wp:posOffset>190321</wp:posOffset>
            </wp:positionV>
            <wp:extent cx="1502664" cy="1246632"/>
            <wp:effectExtent l="0" t="0" r="0" b="0"/>
            <wp:wrapTopAndBottom/>
            <wp:docPr id="73" name="image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89.pn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2664" cy="1246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1">
            <wp:simplePos x="0" y="0"/>
            <wp:positionH relativeFrom="page">
              <wp:posOffset>2602992</wp:posOffset>
            </wp:positionH>
            <wp:positionV relativeFrom="paragraph">
              <wp:posOffset>232993</wp:posOffset>
            </wp:positionV>
            <wp:extent cx="1801088" cy="1182624"/>
            <wp:effectExtent l="0" t="0" r="0" b="0"/>
            <wp:wrapTopAndBottom/>
            <wp:docPr id="75" name="image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90.pn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1088" cy="1182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4629" w:val="left" w:leader="none"/>
        </w:tabs>
        <w:spacing w:before="43"/>
        <w:ind w:left="1504" w:right="0" w:firstLine="0"/>
        <w:jc w:val="left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50</w:t>
        <w:tab/>
        <w:t>Рис.</w:t>
      </w:r>
      <w:r>
        <w:rPr>
          <w:color w:val="231F20"/>
          <w:spacing w:val="6"/>
          <w:sz w:val="19"/>
        </w:rPr>
        <w:t> </w:t>
      </w:r>
      <w:r>
        <w:rPr>
          <w:color w:val="231F20"/>
          <w:sz w:val="19"/>
        </w:rPr>
        <w:t>51</w:t>
      </w:r>
    </w:p>
    <w:p>
      <w:pPr>
        <w:pStyle w:val="BodyText"/>
        <w:spacing w:before="7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62">
            <wp:simplePos x="0" y="0"/>
            <wp:positionH relativeFrom="page">
              <wp:posOffset>899160</wp:posOffset>
            </wp:positionH>
            <wp:positionV relativeFrom="paragraph">
              <wp:posOffset>153341</wp:posOffset>
            </wp:positionV>
            <wp:extent cx="1615439" cy="1252728"/>
            <wp:effectExtent l="0" t="0" r="0" b="0"/>
            <wp:wrapTopAndBottom/>
            <wp:docPr id="77" name="image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91.pn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5439" cy="1252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3">
            <wp:simplePos x="0" y="0"/>
            <wp:positionH relativeFrom="page">
              <wp:posOffset>2779776</wp:posOffset>
            </wp:positionH>
            <wp:positionV relativeFrom="paragraph">
              <wp:posOffset>153341</wp:posOffset>
            </wp:positionV>
            <wp:extent cx="1685544" cy="1252728"/>
            <wp:effectExtent l="0" t="0" r="0" b="0"/>
            <wp:wrapTopAndBottom/>
            <wp:docPr id="79" name="image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92.pn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544" cy="1252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4629" w:val="left" w:leader="none"/>
        </w:tabs>
        <w:spacing w:before="0"/>
        <w:ind w:left="1504" w:right="0" w:firstLine="0"/>
        <w:jc w:val="left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52</w:t>
        <w:tab/>
        <w:t>Рис.</w:t>
      </w:r>
      <w:r>
        <w:rPr>
          <w:color w:val="231F20"/>
          <w:spacing w:val="6"/>
          <w:sz w:val="19"/>
        </w:rPr>
        <w:t> </w:t>
      </w:r>
      <w:r>
        <w:rPr>
          <w:color w:val="231F20"/>
          <w:sz w:val="19"/>
        </w:rPr>
        <w:t>53</w:t>
      </w:r>
    </w:p>
    <w:p>
      <w:pPr>
        <w:spacing w:after="0"/>
        <w:jc w:val="left"/>
        <w:rPr>
          <w:sz w:val="19"/>
        </w:rPr>
        <w:sectPr>
          <w:pgSz w:w="8220" w:h="11340"/>
          <w:pgMar w:header="0" w:footer="704" w:top="860" w:bottom="900" w:left="780" w:right="740"/>
        </w:sectPr>
      </w:pPr>
    </w:p>
    <w:p>
      <w:pPr>
        <w:pStyle w:val="BodyText"/>
        <w:spacing w:before="119"/>
        <w:ind w:left="1845"/>
      </w:pPr>
      <w:r>
        <w:rPr/>
        <w:drawing>
          <wp:anchor distT="0" distB="0" distL="0" distR="0" allowOverlap="1" layoutInCell="1" locked="0" behindDoc="0" simplePos="0" relativeHeight="15763968">
            <wp:simplePos x="0" y="0"/>
            <wp:positionH relativeFrom="page">
              <wp:posOffset>3627120</wp:posOffset>
            </wp:positionH>
            <wp:positionV relativeFrom="paragraph">
              <wp:posOffset>1772</wp:posOffset>
            </wp:positionV>
            <wp:extent cx="493775" cy="1996440"/>
            <wp:effectExtent l="0" t="0" r="0" b="0"/>
            <wp:wrapNone/>
            <wp:docPr id="81" name="image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93.pn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775" cy="1996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276.720001pt;margin-top:217.560104pt;width:85.95pt;height:150.9pt;mso-position-horizontal-relative:page;mso-position-vertical-relative:page;z-index:15764480" coordorigin="5534,4351" coordsize="1719,3018">
            <v:shape style="position:absolute;left:5534;top:4351;width:1719;height:2885" type="#_x0000_t75" stroked="false">
              <v:imagedata r:id="rId103" o:title=""/>
            </v:shape>
            <v:shape style="position:absolute;left:6028;top:7156;width:606;height:213" type="#_x0000_t202" filled="false" stroked="false">
              <v:textbox inset="0,0,0,0">
                <w:txbxContent>
                  <w:p>
                    <w:pPr>
                      <w:spacing w:line="212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231F20"/>
                        <w:sz w:val="19"/>
                      </w:rPr>
                      <w:t>Рис.</w:t>
                    </w:r>
                    <w:r>
                      <w:rPr>
                        <w:color w:val="231F20"/>
                        <w:spacing w:val="7"/>
                        <w:sz w:val="19"/>
                      </w:rPr>
                      <w:t> </w:t>
                    </w:r>
                    <w:r>
                      <w:rPr>
                        <w:color w:val="231F20"/>
                        <w:sz w:val="19"/>
                      </w:rPr>
                      <w:t>59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</w:rPr>
        <w:t>ПОЛОЖЕНИЯ</w:t>
      </w:r>
      <w:r>
        <w:rPr>
          <w:color w:val="231F20"/>
          <w:spacing w:val="-14"/>
        </w:rPr>
        <w:t> </w:t>
      </w:r>
      <w:r>
        <w:rPr>
          <w:color w:val="231F20"/>
        </w:rPr>
        <w:t>ПРЯМЫХ</w:t>
      </w:r>
      <w:r>
        <w:rPr>
          <w:color w:val="231F20"/>
          <w:spacing w:val="-11"/>
        </w:rPr>
        <w:t> </w:t>
      </w:r>
      <w:r>
        <w:rPr>
          <w:color w:val="231F20"/>
        </w:rPr>
        <w:t>РУК</w:t>
      </w:r>
    </w:p>
    <w:p>
      <w:pPr>
        <w:pStyle w:val="BodyText"/>
        <w:spacing w:before="3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65">
            <wp:simplePos x="0" y="0"/>
            <wp:positionH relativeFrom="page">
              <wp:posOffset>1103375</wp:posOffset>
            </wp:positionH>
            <wp:positionV relativeFrom="paragraph">
              <wp:posOffset>143777</wp:posOffset>
            </wp:positionV>
            <wp:extent cx="791658" cy="1559052"/>
            <wp:effectExtent l="0" t="0" r="0" b="0"/>
            <wp:wrapTopAndBottom/>
            <wp:docPr id="83" name="image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95.pn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658" cy="1559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6">
            <wp:simplePos x="0" y="0"/>
            <wp:positionH relativeFrom="page">
              <wp:posOffset>2026920</wp:posOffset>
            </wp:positionH>
            <wp:positionV relativeFrom="paragraph">
              <wp:posOffset>168161</wp:posOffset>
            </wp:positionV>
            <wp:extent cx="837151" cy="1556861"/>
            <wp:effectExtent l="0" t="0" r="0" b="0"/>
            <wp:wrapTopAndBottom/>
            <wp:docPr id="85" name="image9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96.pn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7151" cy="15568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2107" w:val="left" w:leader="none"/>
          <w:tab w:pos="4046" w:val="left" w:leader="none"/>
        </w:tabs>
        <w:spacing w:before="68"/>
        <w:ind w:left="0" w:right="131" w:firstLine="0"/>
        <w:jc w:val="center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54</w:t>
        <w:tab/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55</w:t>
        <w:tab/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56</w:t>
      </w:r>
    </w:p>
    <w:p>
      <w:pPr>
        <w:pStyle w:val="BodyText"/>
        <w:spacing w:before="9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67">
            <wp:simplePos x="0" y="0"/>
            <wp:positionH relativeFrom="page">
              <wp:posOffset>2447544</wp:posOffset>
            </wp:positionH>
            <wp:positionV relativeFrom="paragraph">
              <wp:posOffset>184384</wp:posOffset>
            </wp:positionV>
            <wp:extent cx="542594" cy="1603533"/>
            <wp:effectExtent l="0" t="0" r="0" b="0"/>
            <wp:wrapTopAndBottom/>
            <wp:docPr id="87" name="image9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97.pn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594" cy="1603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81"/>
        <w:ind w:left="585" w:right="321" w:firstLine="0"/>
        <w:jc w:val="center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7"/>
          <w:sz w:val="19"/>
        </w:rPr>
        <w:t> </w:t>
      </w:r>
      <w:r>
        <w:rPr>
          <w:color w:val="231F20"/>
          <w:sz w:val="19"/>
        </w:rPr>
        <w:t>58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9"/>
        </w:rPr>
      </w:pPr>
    </w:p>
    <w:p>
      <w:pPr>
        <w:tabs>
          <w:tab w:pos="4298" w:val="left" w:leader="none"/>
        </w:tabs>
        <w:spacing w:before="98"/>
        <w:ind w:left="1970" w:right="0" w:firstLine="0"/>
        <w:jc w:val="left"/>
        <w:rPr>
          <w:sz w:val="19"/>
        </w:rPr>
      </w:pPr>
      <w:r>
        <w:rPr/>
        <w:pict>
          <v:group style="position:absolute;margin-left:41.52pt;margin-top:-274.930847pt;width:127.95pt;height:277.2pt;mso-position-horizontal-relative:page;mso-position-vertical-relative:paragraph;z-index:15763456" coordorigin="830,-5499" coordsize="2559,5544">
            <v:shape style="position:absolute;left:830;top:-5499;width:2463;height:2885" type="#_x0000_t75" stroked="false">
              <v:imagedata r:id="rId107" o:title=""/>
            </v:shape>
            <v:shape style="position:absolute;left:2620;top:-2619;width:768;height:2664" type="#_x0000_t75" stroked="false">
              <v:imagedata r:id="rId108" o:title=""/>
            </v:shape>
            <v:shape style="position:absolute;left:1795;top:-2857;width:606;height:213" type="#_x0000_t202" filled="false" stroked="false">
              <v:textbox inset="0,0,0,0">
                <w:txbxContent>
                  <w:p>
                    <w:pPr>
                      <w:spacing w:line="212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231F20"/>
                        <w:sz w:val="19"/>
                      </w:rPr>
                      <w:t>Рис.</w:t>
                    </w:r>
                    <w:r>
                      <w:rPr>
                        <w:color w:val="231F20"/>
                        <w:spacing w:val="7"/>
                        <w:sz w:val="19"/>
                      </w:rPr>
                      <w:t> </w:t>
                    </w:r>
                    <w:r>
                      <w:rPr>
                        <w:color w:val="231F20"/>
                        <w:sz w:val="19"/>
                      </w:rPr>
                      <w:t>57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64992">
            <wp:simplePos x="0" y="0"/>
            <wp:positionH relativeFrom="page">
              <wp:posOffset>2977895</wp:posOffset>
            </wp:positionH>
            <wp:positionV relativeFrom="paragraph">
              <wp:posOffset>-1614053</wp:posOffset>
            </wp:positionV>
            <wp:extent cx="1225295" cy="1694688"/>
            <wp:effectExtent l="0" t="0" r="0" b="0"/>
            <wp:wrapNone/>
            <wp:docPr id="89" name="image1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100.pn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5295" cy="1694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position w:val="1"/>
          <w:sz w:val="19"/>
        </w:rPr>
        <w:t>Рис.</w:t>
      </w:r>
      <w:r>
        <w:rPr>
          <w:color w:val="231F20"/>
          <w:spacing w:val="8"/>
          <w:position w:val="1"/>
          <w:sz w:val="19"/>
        </w:rPr>
        <w:t> </w:t>
      </w:r>
      <w:r>
        <w:rPr>
          <w:color w:val="231F20"/>
          <w:position w:val="1"/>
          <w:sz w:val="19"/>
        </w:rPr>
        <w:t>60</w:t>
        <w:tab/>
      </w:r>
      <w:r>
        <w:rPr>
          <w:color w:val="231F20"/>
          <w:sz w:val="19"/>
        </w:rPr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61</w:t>
      </w:r>
    </w:p>
    <w:p>
      <w:pPr>
        <w:spacing w:after="0"/>
        <w:jc w:val="left"/>
        <w:rPr>
          <w:sz w:val="19"/>
        </w:rPr>
        <w:sectPr>
          <w:pgSz w:w="8220" w:h="11340"/>
          <w:pgMar w:header="0" w:footer="704" w:top="820" w:bottom="900" w:left="780" w:right="740"/>
        </w:sectPr>
      </w:pPr>
    </w:p>
    <w:p>
      <w:pPr>
        <w:pStyle w:val="BodyText"/>
        <w:spacing w:line="254" w:lineRule="auto" w:before="64"/>
        <w:ind w:left="242" w:right="219" w:firstLine="393"/>
        <w:jc w:val="both"/>
      </w:pPr>
      <w:r>
        <w:rPr>
          <w:color w:val="231F20"/>
          <w:spacing w:val="-2"/>
        </w:rPr>
        <w:t>РУКИ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ВПЕРЕД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ВНУТРЬ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(рис.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62)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–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руки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подняты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вперед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ка-</w:t>
      </w:r>
      <w:r>
        <w:rPr>
          <w:color w:val="231F20"/>
          <w:spacing w:val="-52"/>
        </w:rPr>
        <w:t> </w:t>
      </w:r>
      <w:r>
        <w:rPr>
          <w:color w:val="231F20"/>
        </w:rPr>
        <w:t>саются</w:t>
      </w:r>
      <w:r>
        <w:rPr>
          <w:color w:val="231F20"/>
          <w:spacing w:val="1"/>
        </w:rPr>
        <w:t> </w:t>
      </w:r>
      <w:r>
        <w:rPr>
          <w:color w:val="231F20"/>
        </w:rPr>
        <w:t>слегка</w:t>
      </w:r>
      <w:r>
        <w:rPr>
          <w:color w:val="231F20"/>
          <w:spacing w:val="9"/>
        </w:rPr>
        <w:t> </w:t>
      </w:r>
      <w:r>
        <w:rPr>
          <w:color w:val="231F20"/>
        </w:rPr>
        <w:t>согнутыми</w:t>
      </w:r>
      <w:r>
        <w:rPr>
          <w:color w:val="231F20"/>
          <w:spacing w:val="4"/>
        </w:rPr>
        <w:t> </w:t>
      </w:r>
      <w:r>
        <w:rPr>
          <w:color w:val="231F20"/>
        </w:rPr>
        <w:t>пальцами.</w:t>
      </w:r>
    </w:p>
    <w:p>
      <w:pPr>
        <w:pStyle w:val="BodyText"/>
        <w:spacing w:line="259" w:lineRule="auto" w:before="6"/>
        <w:ind w:left="242" w:right="223" w:firstLine="393"/>
        <w:jc w:val="both"/>
      </w:pPr>
      <w:r>
        <w:rPr>
          <w:color w:val="231F20"/>
          <w:spacing w:val="-3"/>
        </w:rPr>
        <w:t>РУКИ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ВПЕРЕД</w:t>
      </w:r>
      <w:r>
        <w:rPr>
          <w:color w:val="231F20"/>
          <w:spacing w:val="-19"/>
        </w:rPr>
        <w:t> </w:t>
      </w:r>
      <w:r>
        <w:rPr>
          <w:color w:val="231F20"/>
          <w:spacing w:val="-3"/>
        </w:rPr>
        <w:t>НАРУЖУ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(рис.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63)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из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положения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вперед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руки</w:t>
      </w:r>
      <w:r>
        <w:rPr>
          <w:color w:val="231F20"/>
          <w:spacing w:val="-53"/>
        </w:rPr>
        <w:t> </w:t>
      </w:r>
      <w:r>
        <w:rPr>
          <w:color w:val="231F20"/>
        </w:rPr>
        <w:t>разводятся</w:t>
      </w:r>
      <w:r>
        <w:rPr>
          <w:color w:val="231F20"/>
          <w:spacing w:val="5"/>
        </w:rPr>
        <w:t> </w:t>
      </w:r>
      <w:r>
        <w:rPr>
          <w:color w:val="231F20"/>
        </w:rPr>
        <w:t>в</w:t>
      </w:r>
      <w:r>
        <w:rPr>
          <w:color w:val="231F20"/>
          <w:spacing w:val="2"/>
        </w:rPr>
        <w:t> </w:t>
      </w:r>
      <w:r>
        <w:rPr>
          <w:color w:val="231F20"/>
        </w:rPr>
        <w:t>стороны</w:t>
      </w:r>
      <w:r>
        <w:rPr>
          <w:color w:val="231F20"/>
          <w:spacing w:val="-3"/>
        </w:rPr>
        <w:t> </w:t>
      </w:r>
      <w:r>
        <w:rPr>
          <w:color w:val="231F20"/>
        </w:rPr>
        <w:t>под</w:t>
      </w:r>
      <w:r>
        <w:rPr>
          <w:color w:val="231F20"/>
          <w:spacing w:val="5"/>
        </w:rPr>
        <w:t> </w:t>
      </w:r>
      <w:r>
        <w:rPr>
          <w:color w:val="231F20"/>
        </w:rPr>
        <w:t>углом</w:t>
      </w:r>
      <w:r>
        <w:rPr>
          <w:color w:val="231F20"/>
          <w:spacing w:val="5"/>
        </w:rPr>
        <w:t> </w:t>
      </w:r>
      <w:r>
        <w:rPr>
          <w:color w:val="231F20"/>
        </w:rPr>
        <w:t>45°.</w:t>
      </w:r>
    </w:p>
    <w:p>
      <w:pPr>
        <w:pStyle w:val="BodyText"/>
        <w:spacing w:line="259" w:lineRule="auto"/>
        <w:ind w:left="242" w:right="219" w:firstLine="393"/>
        <w:jc w:val="both"/>
      </w:pPr>
      <w:r>
        <w:rPr>
          <w:color w:val="231F20"/>
        </w:rPr>
        <w:t>РУКИ</w:t>
      </w:r>
      <w:r>
        <w:rPr>
          <w:color w:val="231F20"/>
          <w:spacing w:val="-6"/>
        </w:rPr>
        <w:t> </w:t>
      </w:r>
      <w:r>
        <w:rPr>
          <w:color w:val="231F20"/>
        </w:rPr>
        <w:t>В</w:t>
      </w:r>
      <w:r>
        <w:rPr>
          <w:color w:val="231F20"/>
          <w:spacing w:val="-7"/>
        </w:rPr>
        <w:t> </w:t>
      </w:r>
      <w:r>
        <w:rPr>
          <w:color w:val="231F20"/>
        </w:rPr>
        <w:t>СТОРОНЫ</w:t>
      </w:r>
      <w:r>
        <w:rPr>
          <w:color w:val="231F20"/>
          <w:spacing w:val="-9"/>
        </w:rPr>
        <w:t> </w:t>
      </w:r>
      <w:r>
        <w:rPr>
          <w:color w:val="231F20"/>
        </w:rPr>
        <w:t>КНИЗУ</w:t>
      </w:r>
      <w:r>
        <w:rPr>
          <w:color w:val="231F20"/>
          <w:spacing w:val="-1"/>
        </w:rPr>
        <w:t> </w:t>
      </w:r>
      <w:r>
        <w:rPr>
          <w:color w:val="231F20"/>
        </w:rPr>
        <w:t>(рис.</w:t>
      </w:r>
      <w:r>
        <w:rPr>
          <w:color w:val="231F20"/>
          <w:spacing w:val="-2"/>
        </w:rPr>
        <w:t> </w:t>
      </w:r>
      <w:r>
        <w:rPr>
          <w:color w:val="231F20"/>
        </w:rPr>
        <w:t>64)</w:t>
      </w:r>
      <w:r>
        <w:rPr>
          <w:color w:val="231F20"/>
          <w:spacing w:val="-10"/>
        </w:rPr>
        <w:t> </w:t>
      </w:r>
      <w:r>
        <w:rPr>
          <w:color w:val="231F20"/>
        </w:rPr>
        <w:t>–</w:t>
      </w:r>
      <w:r>
        <w:rPr>
          <w:color w:val="231F20"/>
          <w:spacing w:val="-3"/>
        </w:rPr>
        <w:t> </w:t>
      </w:r>
      <w:r>
        <w:rPr>
          <w:color w:val="231F20"/>
        </w:rPr>
        <w:t>из</w:t>
      </w:r>
      <w:r>
        <w:rPr>
          <w:color w:val="231F20"/>
          <w:spacing w:val="-6"/>
        </w:rPr>
        <w:t> </w:t>
      </w:r>
      <w:r>
        <w:rPr>
          <w:color w:val="231F20"/>
        </w:rPr>
        <w:t>положения</w:t>
      </w:r>
      <w:r>
        <w:rPr>
          <w:color w:val="231F20"/>
          <w:spacing w:val="-4"/>
        </w:rPr>
        <w:t> </w:t>
      </w:r>
      <w:r>
        <w:rPr>
          <w:color w:val="231F20"/>
        </w:rPr>
        <w:t>в</w:t>
      </w:r>
      <w:r>
        <w:rPr>
          <w:color w:val="231F20"/>
          <w:spacing w:val="-7"/>
        </w:rPr>
        <w:t> </w:t>
      </w:r>
      <w:r>
        <w:rPr>
          <w:color w:val="231F20"/>
        </w:rPr>
        <w:t>сторо-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ну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руки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опущены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вниз,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так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чтобы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угол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между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туловищем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руками</w:t>
      </w:r>
      <w:r>
        <w:rPr>
          <w:color w:val="231F20"/>
          <w:spacing w:val="-52"/>
        </w:rPr>
        <w:t> </w:t>
      </w:r>
      <w:r>
        <w:rPr>
          <w:color w:val="231F20"/>
        </w:rPr>
        <w:t>был</w:t>
      </w:r>
      <w:r>
        <w:rPr>
          <w:color w:val="231F20"/>
          <w:spacing w:val="1"/>
        </w:rPr>
        <w:t> </w:t>
      </w:r>
      <w:r>
        <w:rPr>
          <w:color w:val="231F20"/>
        </w:rPr>
        <w:t>равен</w:t>
      </w:r>
      <w:r>
        <w:rPr>
          <w:color w:val="231F20"/>
          <w:spacing w:val="4"/>
        </w:rPr>
        <w:t> </w:t>
      </w:r>
      <w:r>
        <w:rPr>
          <w:color w:val="231F20"/>
        </w:rPr>
        <w:t>45°.</w:t>
      </w:r>
    </w:p>
    <w:p>
      <w:pPr>
        <w:pStyle w:val="BodyText"/>
        <w:spacing w:line="259" w:lineRule="auto"/>
        <w:ind w:left="242" w:right="215" w:firstLine="393"/>
        <w:jc w:val="both"/>
      </w:pPr>
      <w:r>
        <w:rPr>
          <w:color w:val="231F20"/>
          <w:spacing w:val="-1"/>
        </w:rPr>
        <w:t>РУКИ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ВПЕРЕД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КВЕРХУ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(рис.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65)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–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руки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подняты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на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45°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выше</w:t>
      </w:r>
      <w:r>
        <w:rPr>
          <w:color w:val="231F20"/>
          <w:spacing w:val="-53"/>
        </w:rPr>
        <w:t> </w:t>
      </w:r>
      <w:r>
        <w:rPr>
          <w:color w:val="231F20"/>
        </w:rPr>
        <w:t>положения</w:t>
      </w:r>
      <w:r>
        <w:rPr>
          <w:color w:val="231F20"/>
          <w:spacing w:val="24"/>
        </w:rPr>
        <w:t> </w:t>
      </w:r>
      <w:r>
        <w:rPr>
          <w:color w:val="231F20"/>
        </w:rPr>
        <w:t>«вперед».</w:t>
      </w:r>
    </w:p>
    <w:p>
      <w:pPr>
        <w:pStyle w:val="BodyText"/>
        <w:spacing w:line="254" w:lineRule="auto"/>
        <w:ind w:left="242" w:right="215" w:firstLine="393"/>
        <w:jc w:val="both"/>
      </w:pPr>
      <w:r>
        <w:rPr>
          <w:color w:val="231F20"/>
        </w:rPr>
        <w:t>РУКИ</w:t>
      </w:r>
      <w:r>
        <w:rPr>
          <w:color w:val="231F20"/>
          <w:spacing w:val="-6"/>
        </w:rPr>
        <w:t> </w:t>
      </w:r>
      <w:r>
        <w:rPr>
          <w:color w:val="231F20"/>
        </w:rPr>
        <w:t>ВПЕРЕД</w:t>
      </w:r>
      <w:r>
        <w:rPr>
          <w:color w:val="231F20"/>
          <w:spacing w:val="-6"/>
        </w:rPr>
        <w:t> </w:t>
      </w:r>
      <w:r>
        <w:rPr>
          <w:color w:val="231F20"/>
        </w:rPr>
        <w:t>КНИЗУ</w:t>
      </w:r>
      <w:r>
        <w:rPr>
          <w:color w:val="231F20"/>
          <w:spacing w:val="-7"/>
        </w:rPr>
        <w:t> </w:t>
      </w:r>
      <w:r>
        <w:rPr>
          <w:color w:val="231F20"/>
        </w:rPr>
        <w:t>(рис.</w:t>
      </w:r>
      <w:r>
        <w:rPr>
          <w:color w:val="231F20"/>
          <w:spacing w:val="-7"/>
        </w:rPr>
        <w:t> </w:t>
      </w:r>
      <w:r>
        <w:rPr>
          <w:color w:val="231F20"/>
        </w:rPr>
        <w:t>66)</w:t>
      </w:r>
      <w:r>
        <w:rPr>
          <w:color w:val="231F20"/>
          <w:spacing w:val="-6"/>
        </w:rPr>
        <w:t> </w:t>
      </w:r>
      <w:r>
        <w:rPr>
          <w:color w:val="231F20"/>
        </w:rPr>
        <w:t>–</w:t>
      </w:r>
      <w:r>
        <w:rPr>
          <w:color w:val="231F20"/>
          <w:spacing w:val="-9"/>
        </w:rPr>
        <w:t> </w:t>
      </w:r>
      <w:r>
        <w:rPr>
          <w:color w:val="231F20"/>
        </w:rPr>
        <w:t>руки</w:t>
      </w:r>
      <w:r>
        <w:rPr>
          <w:color w:val="231F20"/>
          <w:spacing w:val="-3"/>
        </w:rPr>
        <w:t> </w:t>
      </w:r>
      <w:r>
        <w:rPr>
          <w:color w:val="231F20"/>
        </w:rPr>
        <w:t>опущены</w:t>
      </w:r>
      <w:r>
        <w:rPr>
          <w:color w:val="231F20"/>
          <w:spacing w:val="-4"/>
        </w:rPr>
        <w:t> </w:t>
      </w:r>
      <w:r>
        <w:rPr>
          <w:color w:val="231F20"/>
        </w:rPr>
        <w:t>на</w:t>
      </w:r>
      <w:r>
        <w:rPr>
          <w:color w:val="231F20"/>
          <w:spacing w:val="-7"/>
        </w:rPr>
        <w:t> </w:t>
      </w:r>
      <w:r>
        <w:rPr>
          <w:color w:val="231F20"/>
        </w:rPr>
        <w:t>45°</w:t>
      </w:r>
      <w:r>
        <w:rPr>
          <w:color w:val="231F20"/>
          <w:spacing w:val="-6"/>
        </w:rPr>
        <w:t> </w:t>
      </w:r>
      <w:r>
        <w:rPr>
          <w:color w:val="231F20"/>
        </w:rPr>
        <w:t>ниже</w:t>
      </w:r>
      <w:r>
        <w:rPr>
          <w:color w:val="231F20"/>
          <w:spacing w:val="-52"/>
        </w:rPr>
        <w:t> </w:t>
      </w:r>
      <w:r>
        <w:rPr>
          <w:color w:val="231F20"/>
        </w:rPr>
        <w:t>положения</w:t>
      </w:r>
      <w:r>
        <w:rPr>
          <w:color w:val="231F20"/>
          <w:spacing w:val="24"/>
        </w:rPr>
        <w:t> </w:t>
      </w:r>
      <w:r>
        <w:rPr>
          <w:color w:val="231F20"/>
        </w:rPr>
        <w:t>«вперед».</w:t>
      </w:r>
    </w:p>
    <w:p>
      <w:pPr>
        <w:pStyle w:val="BodyText"/>
        <w:spacing w:before="7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72">
            <wp:simplePos x="0" y="0"/>
            <wp:positionH relativeFrom="page">
              <wp:posOffset>1295400</wp:posOffset>
            </wp:positionH>
            <wp:positionV relativeFrom="paragraph">
              <wp:posOffset>211756</wp:posOffset>
            </wp:positionV>
            <wp:extent cx="1295399" cy="1447800"/>
            <wp:effectExtent l="0" t="0" r="0" b="0"/>
            <wp:wrapTopAndBottom/>
            <wp:docPr id="91" name="image1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101.pn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399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95" w:lineRule="exact" w:before="0"/>
        <w:ind w:left="1917" w:right="0" w:firstLine="0"/>
        <w:jc w:val="left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7"/>
          <w:sz w:val="19"/>
        </w:rPr>
        <w:t> </w:t>
      </w:r>
      <w:r>
        <w:rPr>
          <w:color w:val="231F20"/>
          <w:sz w:val="19"/>
        </w:rPr>
        <w:t>62</w:t>
      </w:r>
    </w:p>
    <w:p>
      <w:pPr>
        <w:spacing w:before="79"/>
        <w:ind w:left="4332" w:right="0" w:firstLine="0"/>
        <w:jc w:val="left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15766528">
            <wp:simplePos x="0" y="0"/>
            <wp:positionH relativeFrom="page">
              <wp:posOffset>2846832</wp:posOffset>
            </wp:positionH>
            <wp:positionV relativeFrom="paragraph">
              <wp:posOffset>-1653804</wp:posOffset>
            </wp:positionV>
            <wp:extent cx="1203959" cy="1655064"/>
            <wp:effectExtent l="0" t="0" r="0" b="0"/>
            <wp:wrapNone/>
            <wp:docPr id="93" name="image1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102.pn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3959" cy="1655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19"/>
        </w:rPr>
        <w:t>Рис.</w:t>
      </w:r>
      <w:r>
        <w:rPr>
          <w:color w:val="231F20"/>
          <w:spacing w:val="7"/>
          <w:sz w:val="19"/>
        </w:rPr>
        <w:t> </w:t>
      </w:r>
      <w:r>
        <w:rPr>
          <w:color w:val="231F20"/>
          <w:sz w:val="19"/>
        </w:rPr>
        <w:t>63</w:t>
      </w:r>
    </w:p>
    <w:p>
      <w:pPr>
        <w:pStyle w:val="BodyText"/>
        <w:spacing w:before="8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73">
            <wp:simplePos x="0" y="0"/>
            <wp:positionH relativeFrom="page">
              <wp:posOffset>832103</wp:posOffset>
            </wp:positionH>
            <wp:positionV relativeFrom="paragraph">
              <wp:posOffset>205625</wp:posOffset>
            </wp:positionV>
            <wp:extent cx="3524496" cy="1683067"/>
            <wp:effectExtent l="0" t="0" r="0" b="0"/>
            <wp:wrapTopAndBottom/>
            <wp:docPr id="95" name="image1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103.pn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496" cy="16830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2395" w:val="left" w:leader="none"/>
          <w:tab w:pos="4651" w:val="left" w:leader="none"/>
        </w:tabs>
        <w:spacing w:before="32"/>
        <w:ind w:left="149" w:right="0" w:firstLine="0"/>
        <w:jc w:val="center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64</w:t>
        <w:tab/>
      </w:r>
      <w:r>
        <w:rPr>
          <w:color w:val="231F20"/>
          <w:position w:val="1"/>
          <w:sz w:val="19"/>
        </w:rPr>
        <w:t>Рис.</w:t>
      </w:r>
      <w:r>
        <w:rPr>
          <w:color w:val="231F20"/>
          <w:spacing w:val="8"/>
          <w:position w:val="1"/>
          <w:sz w:val="19"/>
        </w:rPr>
        <w:t> </w:t>
      </w:r>
      <w:r>
        <w:rPr>
          <w:color w:val="231F20"/>
          <w:position w:val="1"/>
          <w:sz w:val="19"/>
        </w:rPr>
        <w:t>65</w:t>
        <w:tab/>
        <w:t>Рис.</w:t>
      </w:r>
      <w:r>
        <w:rPr>
          <w:color w:val="231F20"/>
          <w:spacing w:val="8"/>
          <w:position w:val="1"/>
          <w:sz w:val="19"/>
        </w:rPr>
        <w:t> </w:t>
      </w:r>
      <w:r>
        <w:rPr>
          <w:color w:val="231F20"/>
          <w:position w:val="1"/>
          <w:sz w:val="19"/>
        </w:rPr>
        <w:t>66</w:t>
      </w:r>
    </w:p>
    <w:p>
      <w:pPr>
        <w:spacing w:after="0"/>
        <w:jc w:val="center"/>
        <w:rPr>
          <w:sz w:val="19"/>
        </w:rPr>
        <w:sectPr>
          <w:pgSz w:w="8220" w:h="11340"/>
          <w:pgMar w:header="0" w:footer="704" w:top="880" w:bottom="900" w:left="780" w:right="740"/>
        </w:sectPr>
      </w:pPr>
    </w:p>
    <w:p>
      <w:pPr>
        <w:pStyle w:val="BodyText"/>
        <w:spacing w:line="261" w:lineRule="auto" w:before="64"/>
        <w:ind w:left="180" w:right="283" w:firstLine="398"/>
        <w:jc w:val="both"/>
      </w:pPr>
      <w:r>
        <w:rPr>
          <w:color w:val="231F20"/>
        </w:rPr>
        <w:t>РУКИ</w:t>
      </w:r>
      <w:r>
        <w:rPr>
          <w:color w:val="231F20"/>
          <w:spacing w:val="19"/>
        </w:rPr>
        <w:t> </w:t>
      </w:r>
      <w:r>
        <w:rPr>
          <w:color w:val="231F20"/>
        </w:rPr>
        <w:t>НА</w:t>
      </w:r>
      <w:r>
        <w:rPr>
          <w:color w:val="231F20"/>
          <w:spacing w:val="14"/>
        </w:rPr>
        <w:t> </w:t>
      </w:r>
      <w:r>
        <w:rPr>
          <w:color w:val="231F20"/>
        </w:rPr>
        <w:t>ПОЯС</w:t>
      </w:r>
      <w:r>
        <w:rPr>
          <w:color w:val="231F20"/>
          <w:spacing w:val="22"/>
        </w:rPr>
        <w:t> </w:t>
      </w:r>
      <w:r>
        <w:rPr>
          <w:color w:val="231F20"/>
        </w:rPr>
        <w:t>(рис.</w:t>
      </w:r>
      <w:r>
        <w:rPr>
          <w:color w:val="231F20"/>
          <w:spacing w:val="24"/>
        </w:rPr>
        <w:t> </w:t>
      </w:r>
      <w:r>
        <w:rPr>
          <w:color w:val="231F20"/>
        </w:rPr>
        <w:t>67)</w:t>
      </w:r>
      <w:r>
        <w:rPr>
          <w:color w:val="231F20"/>
          <w:spacing w:val="19"/>
        </w:rPr>
        <w:t> </w:t>
      </w:r>
      <w:r>
        <w:rPr>
          <w:color w:val="231F20"/>
        </w:rPr>
        <w:t>–</w:t>
      </w:r>
      <w:r>
        <w:rPr>
          <w:color w:val="231F20"/>
          <w:spacing w:val="22"/>
        </w:rPr>
        <w:t> </w:t>
      </w:r>
      <w:r>
        <w:rPr>
          <w:color w:val="231F20"/>
        </w:rPr>
        <w:t>кисти</w:t>
      </w:r>
      <w:r>
        <w:rPr>
          <w:color w:val="231F20"/>
          <w:spacing w:val="24"/>
        </w:rPr>
        <w:t> </w:t>
      </w:r>
      <w:r>
        <w:rPr>
          <w:color w:val="231F20"/>
        </w:rPr>
        <w:t>согнутых</w:t>
      </w:r>
      <w:r>
        <w:rPr>
          <w:color w:val="231F20"/>
          <w:spacing w:val="21"/>
        </w:rPr>
        <w:t> </w:t>
      </w:r>
      <w:r>
        <w:rPr>
          <w:color w:val="231F20"/>
        </w:rPr>
        <w:t>рук</w:t>
      </w:r>
      <w:r>
        <w:rPr>
          <w:color w:val="231F20"/>
          <w:spacing w:val="25"/>
        </w:rPr>
        <w:t> </w:t>
      </w:r>
      <w:r>
        <w:rPr>
          <w:color w:val="231F20"/>
        </w:rPr>
        <w:t>опираются</w:t>
      </w:r>
      <w:r>
        <w:rPr>
          <w:color w:val="231F20"/>
          <w:spacing w:val="-52"/>
        </w:rPr>
        <w:t> </w:t>
      </w:r>
      <w:r>
        <w:rPr>
          <w:color w:val="231F20"/>
        </w:rPr>
        <w:t>о гребни подвздошных костей – четыре пальца спереди, большим</w:t>
      </w:r>
      <w:r>
        <w:rPr>
          <w:color w:val="231F20"/>
          <w:spacing w:val="-52"/>
        </w:rPr>
        <w:t> </w:t>
      </w:r>
      <w:r>
        <w:rPr>
          <w:color w:val="231F20"/>
        </w:rPr>
        <w:t>пальцем</w:t>
      </w:r>
      <w:r>
        <w:rPr>
          <w:color w:val="231F20"/>
          <w:spacing w:val="1"/>
        </w:rPr>
        <w:t> </w:t>
      </w:r>
      <w:r>
        <w:rPr>
          <w:color w:val="231F20"/>
        </w:rPr>
        <w:t>назад. Плечи</w:t>
      </w:r>
      <w:r>
        <w:rPr>
          <w:color w:val="231F20"/>
          <w:spacing w:val="4"/>
        </w:rPr>
        <w:t> </w:t>
      </w:r>
      <w:r>
        <w:rPr>
          <w:color w:val="231F20"/>
        </w:rPr>
        <w:t>отведены</w:t>
      </w:r>
      <w:r>
        <w:rPr>
          <w:color w:val="231F20"/>
          <w:spacing w:val="2"/>
        </w:rPr>
        <w:t> </w:t>
      </w:r>
      <w:r>
        <w:rPr>
          <w:color w:val="231F20"/>
        </w:rPr>
        <w:t>назад.</w:t>
      </w:r>
    </w:p>
    <w:p>
      <w:pPr>
        <w:pStyle w:val="BodyText"/>
        <w:spacing w:line="261" w:lineRule="auto"/>
        <w:ind w:left="180" w:right="279" w:firstLine="398"/>
        <w:jc w:val="both"/>
      </w:pPr>
      <w:r>
        <w:rPr>
          <w:color w:val="231F20"/>
        </w:rPr>
        <w:t>РУКИ ПЕРЕД ГРУДЬЮ (рис. 68) – согнутые руки находятся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на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уровне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груди.</w:t>
      </w:r>
      <w:r>
        <w:rPr>
          <w:color w:val="231F20"/>
          <w:spacing w:val="-5"/>
        </w:rPr>
        <w:t> </w:t>
      </w:r>
      <w:r>
        <w:rPr>
          <w:color w:val="231F20"/>
        </w:rPr>
        <w:t>Средние</w:t>
      </w:r>
      <w:r>
        <w:rPr>
          <w:color w:val="231F20"/>
          <w:spacing w:val="-8"/>
        </w:rPr>
        <w:t> </w:t>
      </w:r>
      <w:r>
        <w:rPr>
          <w:color w:val="231F20"/>
        </w:rPr>
        <w:t>пальцы</w:t>
      </w:r>
      <w:r>
        <w:rPr>
          <w:color w:val="231F20"/>
          <w:spacing w:val="-7"/>
        </w:rPr>
        <w:t> </w:t>
      </w:r>
      <w:r>
        <w:rPr>
          <w:color w:val="231F20"/>
        </w:rPr>
        <w:t>соприкасаются.</w:t>
      </w:r>
      <w:r>
        <w:rPr>
          <w:color w:val="231F20"/>
          <w:spacing w:val="-4"/>
        </w:rPr>
        <w:t> </w:t>
      </w:r>
      <w:r>
        <w:rPr>
          <w:color w:val="231F20"/>
        </w:rPr>
        <w:t>Ладони</w:t>
      </w:r>
      <w:r>
        <w:rPr>
          <w:color w:val="231F20"/>
          <w:spacing w:val="-6"/>
        </w:rPr>
        <w:t> </w:t>
      </w:r>
      <w:r>
        <w:rPr>
          <w:color w:val="231F20"/>
        </w:rPr>
        <w:t>обраще-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ны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книзу.</w:t>
      </w:r>
      <w:r>
        <w:rPr>
          <w:color w:val="231F20"/>
          <w:spacing w:val="-5"/>
        </w:rPr>
        <w:t> </w:t>
      </w:r>
      <w:r>
        <w:rPr>
          <w:color w:val="231F20"/>
        </w:rPr>
        <w:t>Предплечья</w:t>
      </w:r>
      <w:r>
        <w:rPr>
          <w:color w:val="231F20"/>
          <w:spacing w:val="-13"/>
        </w:rPr>
        <w:t> </w:t>
      </w:r>
      <w:r>
        <w:rPr>
          <w:color w:val="231F20"/>
        </w:rPr>
        <w:t>и</w:t>
      </w:r>
      <w:r>
        <w:rPr>
          <w:color w:val="231F20"/>
          <w:spacing w:val="-10"/>
        </w:rPr>
        <w:t> </w:t>
      </w:r>
      <w:r>
        <w:rPr>
          <w:color w:val="231F20"/>
        </w:rPr>
        <w:t>кисти</w:t>
      </w:r>
      <w:r>
        <w:rPr>
          <w:color w:val="231F20"/>
          <w:spacing w:val="-6"/>
        </w:rPr>
        <w:t> </w:t>
      </w:r>
      <w:r>
        <w:rPr>
          <w:color w:val="231F20"/>
        </w:rPr>
        <w:t>образуют</w:t>
      </w:r>
      <w:r>
        <w:rPr>
          <w:color w:val="231F20"/>
          <w:spacing w:val="-13"/>
        </w:rPr>
        <w:t> </w:t>
      </w:r>
      <w:r>
        <w:rPr>
          <w:color w:val="231F20"/>
        </w:rPr>
        <w:t>прямую</w:t>
      </w:r>
      <w:r>
        <w:rPr>
          <w:color w:val="231F20"/>
          <w:spacing w:val="-13"/>
        </w:rPr>
        <w:t> </w:t>
      </w:r>
      <w:r>
        <w:rPr>
          <w:color w:val="231F20"/>
        </w:rPr>
        <w:t>линию</w:t>
      </w:r>
      <w:r>
        <w:rPr>
          <w:color w:val="231F20"/>
          <w:spacing w:val="-9"/>
        </w:rPr>
        <w:t> </w:t>
      </w:r>
      <w:r>
        <w:rPr>
          <w:color w:val="231F20"/>
        </w:rPr>
        <w:t>и</w:t>
      </w:r>
      <w:r>
        <w:rPr>
          <w:color w:val="231F20"/>
          <w:spacing w:val="-10"/>
        </w:rPr>
        <w:t> </w:t>
      </w:r>
      <w:r>
        <w:rPr>
          <w:color w:val="231F20"/>
        </w:rPr>
        <w:t>находят-</w:t>
      </w:r>
      <w:r>
        <w:rPr>
          <w:color w:val="231F20"/>
          <w:spacing w:val="-53"/>
        </w:rPr>
        <w:t> </w:t>
      </w:r>
      <w:r>
        <w:rPr>
          <w:color w:val="231F20"/>
        </w:rPr>
        <w:t>ся на</w:t>
      </w:r>
      <w:r>
        <w:rPr>
          <w:color w:val="231F20"/>
          <w:spacing w:val="9"/>
        </w:rPr>
        <w:t> </w:t>
      </w:r>
      <w:r>
        <w:rPr>
          <w:color w:val="231F20"/>
        </w:rPr>
        <w:t>уровне плеч.</w:t>
      </w:r>
    </w:p>
    <w:p>
      <w:pPr>
        <w:pStyle w:val="BodyText"/>
        <w:spacing w:line="264" w:lineRule="auto"/>
        <w:ind w:left="180" w:right="281" w:firstLine="398"/>
        <w:jc w:val="both"/>
      </w:pPr>
      <w:r>
        <w:rPr>
          <w:color w:val="231F20"/>
          <w:spacing w:val="-2"/>
        </w:rPr>
        <w:t>РУКИ ЗА ГОЛОВУ (рис. 69) </w:t>
      </w:r>
      <w:r>
        <w:rPr>
          <w:color w:val="231F20"/>
          <w:spacing w:val="-1"/>
        </w:rPr>
        <w:t>– руки согнуты за головой, локти</w:t>
      </w:r>
      <w:r>
        <w:rPr>
          <w:color w:val="231F20"/>
          <w:spacing w:val="-52"/>
        </w:rPr>
        <w:t> </w:t>
      </w:r>
      <w:r>
        <w:rPr>
          <w:color w:val="231F20"/>
        </w:rPr>
        <w:t>в</w:t>
      </w:r>
      <w:r>
        <w:rPr>
          <w:color w:val="231F20"/>
          <w:spacing w:val="-1"/>
        </w:rPr>
        <w:t> </w:t>
      </w:r>
      <w:r>
        <w:rPr>
          <w:color w:val="231F20"/>
        </w:rPr>
        <w:t>стороны,</w:t>
      </w:r>
      <w:r>
        <w:rPr>
          <w:color w:val="231F20"/>
          <w:spacing w:val="4"/>
        </w:rPr>
        <w:t> </w:t>
      </w:r>
      <w:r>
        <w:rPr>
          <w:color w:val="231F20"/>
        </w:rPr>
        <w:t>пальцы</w:t>
      </w:r>
      <w:r>
        <w:rPr>
          <w:color w:val="231F20"/>
          <w:spacing w:val="7"/>
        </w:rPr>
        <w:t> </w:t>
      </w:r>
      <w:r>
        <w:rPr>
          <w:color w:val="231F20"/>
        </w:rPr>
        <w:t>касаются</w:t>
      </w:r>
      <w:r>
        <w:rPr>
          <w:color w:val="231F20"/>
          <w:spacing w:val="-3"/>
        </w:rPr>
        <w:t> </w:t>
      </w:r>
      <w:r>
        <w:rPr>
          <w:color w:val="231F20"/>
        </w:rPr>
        <w:t>затылка.</w:t>
      </w:r>
    </w:p>
    <w:p>
      <w:pPr>
        <w:pStyle w:val="BodyText"/>
        <w:spacing w:line="264" w:lineRule="auto"/>
        <w:ind w:left="180" w:right="278" w:firstLine="398"/>
        <w:jc w:val="both"/>
      </w:pPr>
      <w:r>
        <w:rPr>
          <w:color w:val="231F20"/>
          <w:spacing w:val="-2"/>
        </w:rPr>
        <w:t>РУКИ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НА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ГОЛОВУ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(рис.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70)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–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руки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согнуты над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головой,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лок-</w:t>
      </w:r>
      <w:r>
        <w:rPr>
          <w:color w:val="231F20"/>
          <w:spacing w:val="-53"/>
        </w:rPr>
        <w:t> </w:t>
      </w:r>
      <w:r>
        <w:rPr>
          <w:color w:val="231F20"/>
        </w:rPr>
        <w:t>ти</w:t>
      </w:r>
      <w:r>
        <w:rPr>
          <w:color w:val="231F20"/>
          <w:spacing w:val="3"/>
        </w:rPr>
        <w:t> </w:t>
      </w:r>
      <w:r>
        <w:rPr>
          <w:color w:val="231F20"/>
        </w:rPr>
        <w:t>в</w:t>
      </w:r>
      <w:r>
        <w:rPr>
          <w:color w:val="231F20"/>
          <w:spacing w:val="8"/>
        </w:rPr>
        <w:t> </w:t>
      </w:r>
      <w:r>
        <w:rPr>
          <w:color w:val="231F20"/>
        </w:rPr>
        <w:t>стороны,</w:t>
      </w:r>
      <w:r>
        <w:rPr>
          <w:color w:val="231F20"/>
          <w:spacing w:val="4"/>
        </w:rPr>
        <w:t> </w:t>
      </w:r>
      <w:r>
        <w:rPr>
          <w:color w:val="231F20"/>
        </w:rPr>
        <w:t>сцепленные</w:t>
      </w:r>
      <w:r>
        <w:rPr>
          <w:color w:val="231F20"/>
          <w:spacing w:val="-6"/>
        </w:rPr>
        <w:t> </w:t>
      </w:r>
      <w:r>
        <w:rPr>
          <w:color w:val="231F20"/>
        </w:rPr>
        <w:t>пальцы</w:t>
      </w:r>
      <w:r>
        <w:rPr>
          <w:color w:val="231F20"/>
          <w:spacing w:val="2"/>
        </w:rPr>
        <w:t> </w:t>
      </w:r>
      <w:r>
        <w:rPr>
          <w:color w:val="231F20"/>
        </w:rPr>
        <w:t>лежат</w:t>
      </w:r>
      <w:r>
        <w:rPr>
          <w:color w:val="231F20"/>
          <w:spacing w:val="1"/>
        </w:rPr>
        <w:t> </w:t>
      </w:r>
      <w:r>
        <w:rPr>
          <w:color w:val="231F20"/>
        </w:rPr>
        <w:t>на</w:t>
      </w:r>
      <w:r>
        <w:rPr>
          <w:color w:val="231F20"/>
          <w:spacing w:val="5"/>
        </w:rPr>
        <w:t> </w:t>
      </w:r>
      <w:r>
        <w:rPr>
          <w:color w:val="231F20"/>
        </w:rPr>
        <w:t>темени.</w:t>
      </w:r>
    </w:p>
    <w:p>
      <w:pPr>
        <w:pStyle w:val="BodyText"/>
        <w:spacing w:line="264" w:lineRule="auto"/>
        <w:ind w:left="180" w:right="281" w:firstLine="398"/>
        <w:jc w:val="both"/>
      </w:pPr>
      <w:r>
        <w:rPr>
          <w:color w:val="231F20"/>
        </w:rPr>
        <w:t>РУКИ</w:t>
      </w:r>
      <w:r>
        <w:rPr>
          <w:color w:val="231F20"/>
          <w:spacing w:val="-8"/>
        </w:rPr>
        <w:t> </w:t>
      </w:r>
      <w:r>
        <w:rPr>
          <w:color w:val="231F20"/>
        </w:rPr>
        <w:t>К</w:t>
      </w:r>
      <w:r>
        <w:rPr>
          <w:color w:val="231F20"/>
          <w:spacing w:val="-10"/>
        </w:rPr>
        <w:t> </w:t>
      </w:r>
      <w:r>
        <w:rPr>
          <w:color w:val="231F20"/>
        </w:rPr>
        <w:t>ПЛЕЧАМ</w:t>
      </w:r>
      <w:r>
        <w:rPr>
          <w:color w:val="231F20"/>
          <w:spacing w:val="-11"/>
        </w:rPr>
        <w:t> </w:t>
      </w:r>
      <w:r>
        <w:rPr>
          <w:color w:val="231F20"/>
        </w:rPr>
        <w:t>(рис.</w:t>
      </w:r>
      <w:r>
        <w:rPr>
          <w:color w:val="231F20"/>
          <w:spacing w:val="-9"/>
        </w:rPr>
        <w:t> </w:t>
      </w:r>
      <w:r>
        <w:rPr>
          <w:color w:val="231F20"/>
        </w:rPr>
        <w:t>71)</w:t>
      </w:r>
      <w:r>
        <w:rPr>
          <w:color w:val="231F20"/>
          <w:spacing w:val="-8"/>
        </w:rPr>
        <w:t> </w:t>
      </w:r>
      <w:r>
        <w:rPr>
          <w:color w:val="231F20"/>
        </w:rPr>
        <w:t>–</w:t>
      </w:r>
      <w:r>
        <w:rPr>
          <w:color w:val="231F20"/>
          <w:spacing w:val="-7"/>
        </w:rPr>
        <w:t> </w:t>
      </w:r>
      <w:r>
        <w:rPr>
          <w:color w:val="231F20"/>
        </w:rPr>
        <w:t>согнутые</w:t>
      </w:r>
      <w:r>
        <w:rPr>
          <w:color w:val="231F20"/>
          <w:spacing w:val="-18"/>
        </w:rPr>
        <w:t> </w:t>
      </w:r>
      <w:r>
        <w:rPr>
          <w:color w:val="231F20"/>
        </w:rPr>
        <w:t>руки</w:t>
      </w:r>
      <w:r>
        <w:rPr>
          <w:color w:val="231F20"/>
          <w:spacing w:val="-9"/>
        </w:rPr>
        <w:t> </w:t>
      </w:r>
      <w:r>
        <w:rPr>
          <w:color w:val="231F20"/>
        </w:rPr>
        <w:t>касаются</w:t>
      </w:r>
      <w:r>
        <w:rPr>
          <w:color w:val="231F20"/>
          <w:spacing w:val="-12"/>
        </w:rPr>
        <w:t> </w:t>
      </w:r>
      <w:r>
        <w:rPr>
          <w:color w:val="231F20"/>
        </w:rPr>
        <w:t>пальца-</w:t>
      </w:r>
      <w:r>
        <w:rPr>
          <w:color w:val="231F20"/>
          <w:spacing w:val="-52"/>
        </w:rPr>
        <w:t> </w:t>
      </w:r>
      <w:r>
        <w:rPr>
          <w:color w:val="231F20"/>
        </w:rPr>
        <w:t>ми</w:t>
      </w:r>
      <w:r>
        <w:rPr>
          <w:color w:val="231F20"/>
          <w:spacing w:val="3"/>
        </w:rPr>
        <w:t> </w:t>
      </w:r>
      <w:r>
        <w:rPr>
          <w:color w:val="231F20"/>
        </w:rPr>
        <w:t>плеч, локти</w:t>
      </w:r>
      <w:r>
        <w:rPr>
          <w:color w:val="231F20"/>
          <w:spacing w:val="4"/>
        </w:rPr>
        <w:t> </w:t>
      </w:r>
      <w:r>
        <w:rPr>
          <w:color w:val="231F20"/>
        </w:rPr>
        <w:t>опущены</w:t>
      </w:r>
      <w:r>
        <w:rPr>
          <w:color w:val="231F20"/>
          <w:spacing w:val="2"/>
        </w:rPr>
        <w:t> </w:t>
      </w:r>
      <w:r>
        <w:rPr>
          <w:color w:val="231F20"/>
        </w:rPr>
        <w:t>вниз.</w:t>
      </w:r>
    </w:p>
    <w:p>
      <w:pPr>
        <w:pStyle w:val="BodyText"/>
        <w:spacing w:line="248" w:lineRule="exact"/>
        <w:ind w:left="578"/>
      </w:pPr>
      <w:r>
        <w:rPr>
          <w:color w:val="231F20"/>
          <w:spacing w:val="-2"/>
        </w:rPr>
        <w:t>РУКИ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ПЕРЕД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СОБОЙ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ЛЕВАЯ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РУКА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СВЕРХУ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(рис.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72)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–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руки</w:t>
      </w:r>
    </w:p>
    <w:p>
      <w:pPr>
        <w:pStyle w:val="BodyText"/>
        <w:spacing w:line="259" w:lineRule="auto" w:before="16"/>
        <w:ind w:left="578" w:hanging="399"/>
      </w:pPr>
      <w:r>
        <w:rPr>
          <w:color w:val="231F20"/>
          <w:spacing w:val="-3"/>
        </w:rPr>
        <w:t>согнуты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на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уровне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плеч,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перед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собой,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левое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предплечье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над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правым.</w:t>
      </w:r>
      <w:r>
        <w:rPr>
          <w:color w:val="231F20"/>
          <w:spacing w:val="-52"/>
        </w:rPr>
        <w:t> </w:t>
      </w:r>
      <w:r>
        <w:rPr>
          <w:color w:val="231F20"/>
          <w:spacing w:val="-4"/>
        </w:rPr>
        <w:t>РУКИ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ЗА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СПИНУ</w:t>
      </w:r>
      <w:r>
        <w:rPr>
          <w:color w:val="231F20"/>
          <w:spacing w:val="-10"/>
        </w:rPr>
        <w:t> </w:t>
      </w:r>
      <w:r>
        <w:rPr>
          <w:color w:val="231F20"/>
          <w:spacing w:val="-3"/>
        </w:rPr>
        <w:t>(рис.</w:t>
      </w:r>
      <w:r>
        <w:rPr>
          <w:color w:val="231F20"/>
          <w:spacing w:val="-10"/>
        </w:rPr>
        <w:t> </w:t>
      </w:r>
      <w:r>
        <w:rPr>
          <w:color w:val="231F20"/>
          <w:spacing w:val="-3"/>
        </w:rPr>
        <w:t>73)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–</w:t>
      </w:r>
      <w:r>
        <w:rPr>
          <w:color w:val="231F20"/>
          <w:spacing w:val="-12"/>
        </w:rPr>
        <w:t> </w:t>
      </w:r>
      <w:r>
        <w:rPr>
          <w:color w:val="231F20"/>
          <w:spacing w:val="-3"/>
        </w:rPr>
        <w:t>руки</w:t>
      </w:r>
      <w:r>
        <w:rPr>
          <w:color w:val="231F20"/>
          <w:spacing w:val="-6"/>
        </w:rPr>
        <w:t> </w:t>
      </w:r>
      <w:r>
        <w:rPr>
          <w:color w:val="231F20"/>
          <w:spacing w:val="-3"/>
        </w:rPr>
        <w:t>согнуты</w:t>
      </w:r>
      <w:r>
        <w:rPr>
          <w:color w:val="231F20"/>
          <w:spacing w:val="-6"/>
        </w:rPr>
        <w:t> </w:t>
      </w:r>
      <w:r>
        <w:rPr>
          <w:color w:val="231F20"/>
          <w:spacing w:val="-3"/>
        </w:rPr>
        <w:t>за</w:t>
      </w:r>
      <w:r>
        <w:rPr>
          <w:color w:val="231F20"/>
          <w:spacing w:val="-9"/>
        </w:rPr>
        <w:t> </w:t>
      </w:r>
      <w:r>
        <w:rPr>
          <w:color w:val="231F20"/>
          <w:spacing w:val="-3"/>
        </w:rPr>
        <w:t>спиной.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Кисти</w:t>
      </w:r>
      <w:r>
        <w:rPr>
          <w:color w:val="231F20"/>
          <w:spacing w:val="-5"/>
        </w:rPr>
        <w:t> </w:t>
      </w:r>
      <w:r>
        <w:rPr>
          <w:color w:val="231F20"/>
          <w:spacing w:val="-3"/>
        </w:rPr>
        <w:t>об-</w:t>
      </w:r>
    </w:p>
    <w:p>
      <w:pPr>
        <w:pStyle w:val="BodyText"/>
        <w:spacing w:before="5"/>
        <w:ind w:left="180"/>
      </w:pPr>
      <w:r>
        <w:rPr>
          <w:color w:val="231F20"/>
        </w:rPr>
        <w:t>хватывают</w:t>
      </w:r>
      <w:r>
        <w:rPr>
          <w:color w:val="231F20"/>
          <w:spacing w:val="-3"/>
        </w:rPr>
        <w:t> </w:t>
      </w:r>
      <w:r>
        <w:rPr>
          <w:color w:val="231F20"/>
        </w:rPr>
        <w:t>предплечья, пальцы</w:t>
      </w:r>
      <w:r>
        <w:rPr>
          <w:color w:val="231F20"/>
          <w:spacing w:val="4"/>
        </w:rPr>
        <w:t> </w:t>
      </w:r>
      <w:r>
        <w:rPr>
          <w:color w:val="231F20"/>
        </w:rPr>
        <w:t>касаются</w:t>
      </w:r>
      <w:r>
        <w:rPr>
          <w:color w:val="231F20"/>
          <w:spacing w:val="-3"/>
        </w:rPr>
        <w:t> </w:t>
      </w:r>
      <w:r>
        <w:rPr>
          <w:color w:val="231F20"/>
        </w:rPr>
        <w:t>локтей.</w:t>
      </w:r>
    </w:p>
    <w:p>
      <w:pPr>
        <w:pStyle w:val="BodyText"/>
        <w:spacing w:before="21"/>
        <w:ind w:left="578"/>
      </w:pPr>
      <w:r>
        <w:rPr>
          <w:color w:val="231F20"/>
          <w:spacing w:val="-8"/>
        </w:rPr>
        <w:t>РУКИ</w:t>
      </w:r>
      <w:r>
        <w:rPr>
          <w:color w:val="231F20"/>
          <w:spacing w:val="-32"/>
        </w:rPr>
        <w:t> </w:t>
      </w:r>
      <w:r>
        <w:rPr>
          <w:color w:val="231F20"/>
          <w:spacing w:val="-8"/>
        </w:rPr>
        <w:t>СКРЕСТНО</w:t>
      </w:r>
      <w:r>
        <w:rPr>
          <w:color w:val="231F20"/>
          <w:spacing w:val="-28"/>
        </w:rPr>
        <w:t> </w:t>
      </w:r>
      <w:r>
        <w:rPr>
          <w:color w:val="231F20"/>
          <w:spacing w:val="-8"/>
        </w:rPr>
        <w:t>ВНИЗ</w:t>
      </w:r>
      <w:r>
        <w:rPr>
          <w:color w:val="231F20"/>
          <w:spacing w:val="-27"/>
        </w:rPr>
        <w:t> </w:t>
      </w:r>
      <w:r>
        <w:rPr>
          <w:color w:val="231F20"/>
          <w:spacing w:val="-8"/>
        </w:rPr>
        <w:t>ПРАВАЯ</w:t>
      </w:r>
      <w:r>
        <w:rPr>
          <w:color w:val="231F20"/>
          <w:spacing w:val="-24"/>
        </w:rPr>
        <w:t> </w:t>
      </w:r>
      <w:r>
        <w:rPr>
          <w:color w:val="231F20"/>
          <w:spacing w:val="-8"/>
        </w:rPr>
        <w:t>РУКАСВЕРХУ</w:t>
      </w:r>
      <w:r>
        <w:rPr>
          <w:color w:val="231F20"/>
          <w:spacing w:val="-29"/>
        </w:rPr>
        <w:t> </w:t>
      </w:r>
      <w:r>
        <w:rPr>
          <w:color w:val="231F20"/>
          <w:spacing w:val="-7"/>
        </w:rPr>
        <w:t>(рис.</w:t>
      </w:r>
      <w:r>
        <w:rPr>
          <w:color w:val="231F20"/>
          <w:spacing w:val="-24"/>
        </w:rPr>
        <w:t> </w:t>
      </w:r>
      <w:r>
        <w:rPr>
          <w:color w:val="231F20"/>
          <w:spacing w:val="-7"/>
        </w:rPr>
        <w:t>74)</w:t>
      </w:r>
      <w:r>
        <w:rPr>
          <w:color w:val="231F20"/>
          <w:spacing w:val="-27"/>
        </w:rPr>
        <w:t> </w:t>
      </w:r>
      <w:r>
        <w:rPr>
          <w:color w:val="231F20"/>
          <w:spacing w:val="-7"/>
        </w:rPr>
        <w:t>–</w:t>
      </w:r>
      <w:r>
        <w:rPr>
          <w:color w:val="231F20"/>
          <w:spacing w:val="-31"/>
        </w:rPr>
        <w:t> </w:t>
      </w:r>
      <w:r>
        <w:rPr>
          <w:color w:val="231F20"/>
          <w:spacing w:val="-7"/>
        </w:rPr>
        <w:t>руки</w:t>
      </w:r>
    </w:p>
    <w:p>
      <w:pPr>
        <w:pStyle w:val="BodyText"/>
        <w:spacing w:line="259" w:lineRule="auto" w:before="25"/>
        <w:ind w:left="578" w:hanging="399"/>
      </w:pPr>
      <w:r>
        <w:rPr>
          <w:color w:val="231F20"/>
        </w:rPr>
        <w:t>находятся</w:t>
      </w:r>
      <w:r>
        <w:rPr>
          <w:color w:val="231F20"/>
          <w:spacing w:val="-7"/>
        </w:rPr>
        <w:t> </w:t>
      </w:r>
      <w:r>
        <w:rPr>
          <w:color w:val="231F20"/>
        </w:rPr>
        <w:t>в</w:t>
      </w:r>
      <w:r>
        <w:rPr>
          <w:color w:val="231F20"/>
          <w:spacing w:val="-4"/>
        </w:rPr>
        <w:t> </w:t>
      </w:r>
      <w:r>
        <w:rPr>
          <w:color w:val="231F20"/>
        </w:rPr>
        <w:t>скрестном</w:t>
      </w:r>
      <w:r>
        <w:rPr>
          <w:color w:val="231F20"/>
          <w:spacing w:val="-7"/>
        </w:rPr>
        <w:t> </w:t>
      </w:r>
      <w:r>
        <w:rPr>
          <w:color w:val="231F20"/>
        </w:rPr>
        <w:t>положении</w:t>
      </w:r>
      <w:r>
        <w:rPr>
          <w:color w:val="231F20"/>
          <w:spacing w:val="-3"/>
        </w:rPr>
        <w:t> </w:t>
      </w:r>
      <w:r>
        <w:rPr>
          <w:color w:val="231F20"/>
        </w:rPr>
        <w:t>около</w:t>
      </w:r>
      <w:r>
        <w:rPr>
          <w:color w:val="231F20"/>
          <w:spacing w:val="-6"/>
        </w:rPr>
        <w:t> </w:t>
      </w:r>
      <w:r>
        <w:rPr>
          <w:color w:val="231F20"/>
        </w:rPr>
        <w:t>тела,</w:t>
      </w:r>
      <w:r>
        <w:rPr>
          <w:color w:val="231F20"/>
          <w:spacing w:val="-4"/>
        </w:rPr>
        <w:t> </w:t>
      </w:r>
      <w:r>
        <w:rPr>
          <w:color w:val="231F20"/>
        </w:rPr>
        <w:t>правая</w:t>
      </w:r>
      <w:r>
        <w:rPr>
          <w:color w:val="231F20"/>
          <w:spacing w:val="-10"/>
        </w:rPr>
        <w:t> </w:t>
      </w:r>
      <w:r>
        <w:rPr>
          <w:color w:val="231F20"/>
        </w:rPr>
        <w:t>рука</w:t>
      </w:r>
      <w:r>
        <w:rPr>
          <w:color w:val="231F20"/>
          <w:spacing w:val="-4"/>
        </w:rPr>
        <w:t> </w:t>
      </w:r>
      <w:r>
        <w:rPr>
          <w:color w:val="231F20"/>
        </w:rPr>
        <w:t>сверху.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РУКИ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СОГНУТЫ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ВПЕРЕД</w:t>
      </w:r>
      <w:r>
        <w:rPr>
          <w:color w:val="231F20"/>
          <w:spacing w:val="-13"/>
        </w:rPr>
        <w:t> </w:t>
      </w:r>
      <w:r>
        <w:rPr>
          <w:color w:val="231F20"/>
        </w:rPr>
        <w:t>(рис.</w:t>
      </w:r>
      <w:r>
        <w:rPr>
          <w:color w:val="231F20"/>
          <w:spacing w:val="-10"/>
        </w:rPr>
        <w:t> </w:t>
      </w:r>
      <w:r>
        <w:rPr>
          <w:color w:val="231F20"/>
        </w:rPr>
        <w:t>75)</w:t>
      </w:r>
      <w:r>
        <w:rPr>
          <w:color w:val="231F20"/>
          <w:spacing w:val="-14"/>
        </w:rPr>
        <w:t> </w:t>
      </w:r>
      <w:r>
        <w:rPr>
          <w:color w:val="231F20"/>
        </w:rPr>
        <w:t>–</w:t>
      </w:r>
      <w:r>
        <w:rPr>
          <w:color w:val="231F20"/>
          <w:spacing w:val="-7"/>
        </w:rPr>
        <w:t> </w:t>
      </w:r>
      <w:r>
        <w:rPr>
          <w:color w:val="231F20"/>
        </w:rPr>
        <w:t>из</w:t>
      </w:r>
      <w:r>
        <w:rPr>
          <w:color w:val="231F20"/>
          <w:spacing w:val="-13"/>
        </w:rPr>
        <w:t> </w:t>
      </w:r>
      <w:r>
        <w:rPr>
          <w:color w:val="231F20"/>
        </w:rPr>
        <w:t>положения</w:t>
      </w:r>
      <w:r>
        <w:rPr>
          <w:color w:val="231F20"/>
          <w:spacing w:val="-13"/>
        </w:rPr>
        <w:t> </w:t>
      </w:r>
      <w:r>
        <w:rPr>
          <w:color w:val="231F20"/>
        </w:rPr>
        <w:t>руки</w:t>
      </w:r>
      <w:r>
        <w:rPr>
          <w:color w:val="231F20"/>
          <w:spacing w:val="-5"/>
        </w:rPr>
        <w:t> </w:t>
      </w:r>
      <w:r>
        <w:rPr>
          <w:color w:val="231F20"/>
        </w:rPr>
        <w:t>впе-</w:t>
      </w:r>
    </w:p>
    <w:p>
      <w:pPr>
        <w:pStyle w:val="BodyText"/>
        <w:spacing w:line="259" w:lineRule="auto" w:before="6"/>
        <w:ind w:left="180" w:right="275"/>
      </w:pPr>
      <w:r>
        <w:rPr>
          <w:color w:val="231F20"/>
        </w:rPr>
        <w:t>ред</w:t>
      </w:r>
      <w:r>
        <w:rPr>
          <w:color w:val="231F20"/>
          <w:spacing w:val="-5"/>
        </w:rPr>
        <w:t> </w:t>
      </w:r>
      <w:r>
        <w:rPr>
          <w:color w:val="231F20"/>
        </w:rPr>
        <w:t>согнуть</w:t>
      </w:r>
      <w:r>
        <w:rPr>
          <w:color w:val="231F20"/>
          <w:spacing w:val="-3"/>
        </w:rPr>
        <w:t> </w:t>
      </w:r>
      <w:r>
        <w:rPr>
          <w:color w:val="231F20"/>
        </w:rPr>
        <w:t>руки,</w:t>
      </w:r>
      <w:r>
        <w:rPr>
          <w:color w:val="231F20"/>
          <w:spacing w:val="-1"/>
        </w:rPr>
        <w:t> </w:t>
      </w:r>
      <w:r>
        <w:rPr>
          <w:color w:val="231F20"/>
        </w:rPr>
        <w:t>кисти</w:t>
      </w:r>
      <w:r>
        <w:rPr>
          <w:color w:val="231F20"/>
          <w:spacing w:val="-6"/>
        </w:rPr>
        <w:t> </w:t>
      </w:r>
      <w:r>
        <w:rPr>
          <w:color w:val="231F20"/>
        </w:rPr>
        <w:t>сжаты</w:t>
      </w:r>
      <w:r>
        <w:rPr>
          <w:color w:val="231F20"/>
          <w:spacing w:val="-6"/>
        </w:rPr>
        <w:t> </w:t>
      </w:r>
      <w:r>
        <w:rPr>
          <w:color w:val="231F20"/>
        </w:rPr>
        <w:t>в</w:t>
      </w:r>
      <w:r>
        <w:rPr>
          <w:color w:val="231F20"/>
          <w:spacing w:val="2"/>
        </w:rPr>
        <w:t> </w:t>
      </w:r>
      <w:r>
        <w:rPr>
          <w:color w:val="231F20"/>
        </w:rPr>
        <w:t>кулаки</w:t>
      </w:r>
      <w:r>
        <w:rPr>
          <w:color w:val="231F20"/>
          <w:spacing w:val="-1"/>
        </w:rPr>
        <w:t> </w:t>
      </w:r>
      <w:r>
        <w:rPr>
          <w:color w:val="231F20"/>
        </w:rPr>
        <w:t>и</w:t>
      </w:r>
      <w:r>
        <w:rPr>
          <w:color w:val="231F20"/>
          <w:spacing w:val="-5"/>
        </w:rPr>
        <w:t> </w:t>
      </w:r>
      <w:r>
        <w:rPr>
          <w:color w:val="231F20"/>
        </w:rPr>
        <w:t>прижаты</w:t>
      </w:r>
      <w:r>
        <w:rPr>
          <w:color w:val="231F20"/>
          <w:spacing w:val="-7"/>
        </w:rPr>
        <w:t> </w:t>
      </w:r>
      <w:r>
        <w:rPr>
          <w:color w:val="231F20"/>
        </w:rPr>
        <w:t>к</w:t>
      </w:r>
      <w:r>
        <w:rPr>
          <w:color w:val="231F20"/>
          <w:spacing w:val="-8"/>
        </w:rPr>
        <w:t> </w:t>
      </w:r>
      <w:r>
        <w:rPr>
          <w:color w:val="231F20"/>
        </w:rPr>
        <w:t>плечам.</w:t>
      </w:r>
      <w:r>
        <w:rPr>
          <w:color w:val="231F20"/>
          <w:spacing w:val="-1"/>
        </w:rPr>
        <w:t> </w:t>
      </w:r>
      <w:r>
        <w:rPr>
          <w:color w:val="231F20"/>
        </w:rPr>
        <w:t>Лок-</w:t>
      </w:r>
      <w:r>
        <w:rPr>
          <w:color w:val="231F20"/>
          <w:spacing w:val="-52"/>
        </w:rPr>
        <w:t> </w:t>
      </w:r>
      <w:r>
        <w:rPr>
          <w:color w:val="231F20"/>
        </w:rPr>
        <w:t>ти</w:t>
      </w:r>
      <w:r>
        <w:rPr>
          <w:color w:val="231F20"/>
          <w:spacing w:val="3"/>
        </w:rPr>
        <w:t> </w:t>
      </w:r>
      <w:r>
        <w:rPr>
          <w:color w:val="231F20"/>
        </w:rPr>
        <w:t>на</w:t>
      </w:r>
      <w:r>
        <w:rPr>
          <w:color w:val="231F20"/>
          <w:spacing w:val="5"/>
        </w:rPr>
        <w:t> </w:t>
      </w:r>
      <w:r>
        <w:rPr>
          <w:color w:val="231F20"/>
        </w:rPr>
        <w:t>уровне плеч.</w:t>
      </w:r>
    </w:p>
    <w:p>
      <w:pPr>
        <w:pStyle w:val="BodyText"/>
        <w:spacing w:line="259" w:lineRule="auto" w:before="5"/>
        <w:ind w:left="180" w:right="285" w:firstLine="398"/>
        <w:jc w:val="both"/>
      </w:pPr>
      <w:r>
        <w:rPr>
          <w:color w:val="231F20"/>
        </w:rPr>
        <w:t>РУКИ СОГНУТЫ НАЗАД (рис. 76) – согнутые руки отвести</w:t>
      </w:r>
      <w:r>
        <w:rPr>
          <w:color w:val="231F20"/>
          <w:spacing w:val="1"/>
        </w:rPr>
        <w:t> </w:t>
      </w:r>
      <w:r>
        <w:rPr>
          <w:color w:val="231F20"/>
        </w:rPr>
        <w:t>назад</w:t>
      </w:r>
      <w:r>
        <w:rPr>
          <w:color w:val="231F20"/>
          <w:spacing w:val="-1"/>
        </w:rPr>
        <w:t> </w:t>
      </w:r>
      <w:r>
        <w:rPr>
          <w:color w:val="231F20"/>
        </w:rPr>
        <w:t>до</w:t>
      </w:r>
      <w:r>
        <w:rPr>
          <w:color w:val="231F20"/>
          <w:spacing w:val="-8"/>
        </w:rPr>
        <w:t> </w:t>
      </w:r>
      <w:r>
        <w:rPr>
          <w:color w:val="231F20"/>
        </w:rPr>
        <w:t>максимального</w:t>
      </w:r>
      <w:r>
        <w:rPr>
          <w:color w:val="231F20"/>
          <w:spacing w:val="-4"/>
        </w:rPr>
        <w:t> </w:t>
      </w:r>
      <w:r>
        <w:rPr>
          <w:color w:val="231F20"/>
        </w:rPr>
        <w:t>положения.</w:t>
      </w:r>
      <w:r>
        <w:rPr>
          <w:color w:val="231F20"/>
          <w:spacing w:val="3"/>
        </w:rPr>
        <w:t> </w:t>
      </w:r>
      <w:r>
        <w:rPr>
          <w:color w:val="231F20"/>
        </w:rPr>
        <w:t>Кисти</w:t>
      </w:r>
      <w:r>
        <w:rPr>
          <w:color w:val="231F20"/>
          <w:spacing w:val="3"/>
        </w:rPr>
        <w:t> </w:t>
      </w:r>
      <w:r>
        <w:rPr>
          <w:color w:val="231F20"/>
        </w:rPr>
        <w:t>сжаты</w:t>
      </w:r>
      <w:r>
        <w:rPr>
          <w:color w:val="231F20"/>
          <w:spacing w:val="-2"/>
        </w:rPr>
        <w:t> </w:t>
      </w:r>
      <w:r>
        <w:rPr>
          <w:color w:val="231F20"/>
        </w:rPr>
        <w:t>в</w:t>
      </w:r>
      <w:r>
        <w:rPr>
          <w:color w:val="231F20"/>
          <w:spacing w:val="2"/>
        </w:rPr>
        <w:t> </w:t>
      </w:r>
      <w:r>
        <w:rPr>
          <w:color w:val="231F20"/>
        </w:rPr>
        <w:t>кулаки.</w:t>
      </w:r>
    </w:p>
    <w:p>
      <w:pPr>
        <w:pStyle w:val="BodyText"/>
        <w:spacing w:line="261" w:lineRule="auto" w:before="6"/>
        <w:ind w:left="180" w:right="280" w:firstLine="398"/>
        <w:jc w:val="both"/>
      </w:pPr>
      <w:r>
        <w:rPr>
          <w:color w:val="231F20"/>
        </w:rPr>
        <w:t>РУКИ</w:t>
      </w:r>
      <w:r>
        <w:rPr>
          <w:color w:val="231F20"/>
          <w:spacing w:val="-8"/>
        </w:rPr>
        <w:t> </w:t>
      </w:r>
      <w:r>
        <w:rPr>
          <w:color w:val="231F20"/>
        </w:rPr>
        <w:t>СОГНУТЫ</w:t>
      </w:r>
      <w:r>
        <w:rPr>
          <w:color w:val="231F20"/>
          <w:spacing w:val="-13"/>
        </w:rPr>
        <w:t> </w:t>
      </w:r>
      <w:r>
        <w:rPr>
          <w:color w:val="231F20"/>
        </w:rPr>
        <w:t>В</w:t>
      </w:r>
      <w:r>
        <w:rPr>
          <w:color w:val="231F20"/>
          <w:spacing w:val="-15"/>
        </w:rPr>
        <w:t> </w:t>
      </w:r>
      <w:r>
        <w:rPr>
          <w:color w:val="231F20"/>
        </w:rPr>
        <w:t>СТОРОНЫ</w:t>
      </w:r>
      <w:r>
        <w:rPr>
          <w:color w:val="231F20"/>
          <w:spacing w:val="-12"/>
        </w:rPr>
        <w:t> </w:t>
      </w:r>
      <w:r>
        <w:rPr>
          <w:color w:val="231F20"/>
        </w:rPr>
        <w:t>(рис.</w:t>
      </w:r>
      <w:r>
        <w:rPr>
          <w:color w:val="231F20"/>
          <w:spacing w:val="-4"/>
        </w:rPr>
        <w:t> </w:t>
      </w:r>
      <w:r>
        <w:rPr>
          <w:color w:val="231F20"/>
        </w:rPr>
        <w:t>77)</w:t>
      </w:r>
      <w:r>
        <w:rPr>
          <w:color w:val="231F20"/>
          <w:spacing w:val="-8"/>
        </w:rPr>
        <w:t> </w:t>
      </w:r>
      <w:r>
        <w:rPr>
          <w:color w:val="231F20"/>
        </w:rPr>
        <w:t>–</w:t>
      </w:r>
      <w:r>
        <w:rPr>
          <w:color w:val="231F20"/>
          <w:spacing w:val="-11"/>
        </w:rPr>
        <w:t> </w:t>
      </w:r>
      <w:r>
        <w:rPr>
          <w:color w:val="231F20"/>
        </w:rPr>
        <w:t>руки</w:t>
      </w:r>
      <w:r>
        <w:rPr>
          <w:color w:val="231F20"/>
          <w:spacing w:val="-9"/>
        </w:rPr>
        <w:t> </w:t>
      </w:r>
      <w:r>
        <w:rPr>
          <w:color w:val="231F20"/>
        </w:rPr>
        <w:t>из</w:t>
      </w:r>
      <w:r>
        <w:rPr>
          <w:color w:val="231F20"/>
          <w:spacing w:val="-12"/>
        </w:rPr>
        <w:t> </w:t>
      </w:r>
      <w:r>
        <w:rPr>
          <w:color w:val="231F20"/>
        </w:rPr>
        <w:t>положения</w:t>
      </w:r>
      <w:r>
        <w:rPr>
          <w:color w:val="231F20"/>
          <w:spacing w:val="-52"/>
        </w:rPr>
        <w:t> </w:t>
      </w:r>
      <w:r>
        <w:rPr>
          <w:color w:val="231F20"/>
        </w:rPr>
        <w:t>в стороны согнуть так, чтобы кисти сжатые в кулаки касались</w:t>
      </w:r>
      <w:r>
        <w:rPr>
          <w:color w:val="231F20"/>
          <w:spacing w:val="1"/>
        </w:rPr>
        <w:t> </w:t>
      </w:r>
      <w:r>
        <w:rPr>
          <w:color w:val="231F20"/>
        </w:rPr>
        <w:t>одноименных</w:t>
      </w:r>
      <w:r>
        <w:rPr>
          <w:color w:val="231F20"/>
          <w:spacing w:val="9"/>
        </w:rPr>
        <w:t> </w:t>
      </w:r>
      <w:r>
        <w:rPr>
          <w:color w:val="231F20"/>
        </w:rPr>
        <w:t>плеч,</w:t>
      </w:r>
      <w:r>
        <w:rPr>
          <w:color w:val="231F20"/>
          <w:spacing w:val="7"/>
        </w:rPr>
        <w:t> </w:t>
      </w:r>
      <w:r>
        <w:rPr>
          <w:color w:val="231F20"/>
        </w:rPr>
        <w:t>предплечья</w:t>
      </w:r>
      <w:r>
        <w:rPr>
          <w:color w:val="231F20"/>
          <w:spacing w:val="4"/>
        </w:rPr>
        <w:t> </w:t>
      </w:r>
      <w:r>
        <w:rPr>
          <w:color w:val="231F20"/>
        </w:rPr>
        <w:t>параллельны</w:t>
      </w:r>
      <w:r>
        <w:rPr>
          <w:color w:val="231F20"/>
          <w:spacing w:val="5"/>
        </w:rPr>
        <w:t> </w:t>
      </w:r>
      <w:r>
        <w:rPr>
          <w:color w:val="231F20"/>
        </w:rPr>
        <w:t>полу.</w:t>
      </w:r>
    </w:p>
    <w:p>
      <w:pPr>
        <w:spacing w:after="0" w:line="261" w:lineRule="auto"/>
        <w:jc w:val="both"/>
        <w:sectPr>
          <w:pgSz w:w="8220" w:h="11340"/>
          <w:pgMar w:header="0" w:footer="704" w:top="880" w:bottom="900" w:left="780" w:right="740"/>
        </w:sectPr>
      </w:pPr>
    </w:p>
    <w:p>
      <w:pPr>
        <w:pStyle w:val="BodyText"/>
        <w:spacing w:before="79"/>
        <w:ind w:left="1773"/>
      </w:pPr>
      <w:r>
        <w:rPr/>
        <w:drawing>
          <wp:anchor distT="0" distB="0" distL="0" distR="0" allowOverlap="1" layoutInCell="1" locked="0" behindDoc="1" simplePos="0" relativeHeight="486013952">
            <wp:simplePos x="0" y="0"/>
            <wp:positionH relativeFrom="page">
              <wp:posOffset>3493008</wp:posOffset>
            </wp:positionH>
            <wp:positionV relativeFrom="paragraph">
              <wp:posOffset>357372</wp:posOffset>
            </wp:positionV>
            <wp:extent cx="859536" cy="1691639"/>
            <wp:effectExtent l="0" t="0" r="0" b="0"/>
            <wp:wrapNone/>
            <wp:docPr id="97" name="image1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104.pn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9536" cy="1691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170.639999pt;margin-top:29.819542pt;width:65.8pt;height:139.6pt;mso-position-horizontal-relative:page;mso-position-vertical-relative:paragraph;z-index:-17302016" coordorigin="3413,596" coordsize="1316,2792">
            <v:shape style="position:absolute;left:3412;top:596;width:1316;height:2664" type="#_x0000_t75" stroked="false">
              <v:imagedata r:id="rId114" o:title=""/>
            </v:shape>
            <v:shape style="position:absolute;left:3412;top:596;width:1316;height:2792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8"/>
                      <w:rPr>
                        <w:sz w:val="23"/>
                      </w:rPr>
                    </w:pPr>
                  </w:p>
                  <w:p>
                    <w:pPr>
                      <w:spacing w:before="0"/>
                      <w:ind w:left="379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231F20"/>
                        <w:sz w:val="19"/>
                      </w:rPr>
                      <w:t>Рис.</w:t>
                    </w:r>
                    <w:r>
                      <w:rPr>
                        <w:color w:val="231F20"/>
                        <w:spacing w:val="7"/>
                        <w:sz w:val="19"/>
                      </w:rPr>
                      <w:t> </w:t>
                    </w:r>
                    <w:r>
                      <w:rPr>
                        <w:color w:val="231F20"/>
                        <w:sz w:val="19"/>
                      </w:rPr>
                      <w:t>68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</w:rPr>
        <w:t>ПОЛОЖЕНИЕ</w:t>
      </w:r>
      <w:r>
        <w:rPr>
          <w:color w:val="231F20"/>
          <w:spacing w:val="-14"/>
        </w:rPr>
        <w:t> </w:t>
      </w:r>
      <w:r>
        <w:rPr>
          <w:color w:val="231F20"/>
        </w:rPr>
        <w:t>СОГНУТЫХ</w:t>
      </w:r>
      <w:r>
        <w:rPr>
          <w:color w:val="231F20"/>
          <w:spacing w:val="-4"/>
        </w:rPr>
        <w:t> </w:t>
      </w:r>
      <w:r>
        <w:rPr>
          <w:color w:val="231F20"/>
        </w:rPr>
        <w:t>РУК</w:t>
      </w:r>
    </w:p>
    <w:p>
      <w:pPr>
        <w:pStyle w:val="BodyText"/>
        <w:spacing w:before="7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75">
            <wp:simplePos x="0" y="0"/>
            <wp:positionH relativeFrom="page">
              <wp:posOffset>880872</wp:posOffset>
            </wp:positionH>
            <wp:positionV relativeFrom="paragraph">
              <wp:posOffset>131585</wp:posOffset>
            </wp:positionV>
            <wp:extent cx="746224" cy="1641728"/>
            <wp:effectExtent l="0" t="0" r="0" b="0"/>
            <wp:wrapTopAndBottom/>
            <wp:docPr id="99" name="image10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106.pn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24" cy="164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4271" w:val="left" w:leader="none"/>
        </w:tabs>
        <w:spacing w:before="16"/>
        <w:ind w:left="0" w:right="88" w:firstLine="0"/>
        <w:jc w:val="center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67</w:t>
        <w:tab/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69</w:t>
      </w:r>
    </w:p>
    <w:p>
      <w:pPr>
        <w:pStyle w:val="BodyText"/>
        <w:rPr>
          <w:sz w:val="16"/>
        </w:rPr>
      </w:pPr>
    </w:p>
    <w:p>
      <w:pPr>
        <w:tabs>
          <w:tab w:pos="2820" w:val="left" w:leader="none"/>
          <w:tab w:pos="4984" w:val="left" w:leader="none"/>
        </w:tabs>
        <w:spacing w:line="240" w:lineRule="auto"/>
        <w:ind w:left="4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886968" cy="1636776"/>
            <wp:effectExtent l="0" t="0" r="0" b="0"/>
            <wp:docPr id="101" name="image1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107.pn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968" cy="1636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3"/>
          <w:sz w:val="20"/>
        </w:rPr>
        <w:drawing>
          <wp:inline distT="0" distB="0" distL="0" distR="0">
            <wp:extent cx="640080" cy="1636776"/>
            <wp:effectExtent l="0" t="0" r="0" b="0"/>
            <wp:docPr id="103" name="image10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108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1636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  <w:sz w:val="20"/>
        </w:rPr>
      </w:r>
      <w:r>
        <w:rPr>
          <w:position w:val="3"/>
          <w:sz w:val="20"/>
        </w:rPr>
        <w:tab/>
      </w:r>
      <w:r>
        <w:rPr>
          <w:position w:val="4"/>
          <w:sz w:val="20"/>
        </w:rPr>
        <w:drawing>
          <wp:inline distT="0" distB="0" distL="0" distR="0">
            <wp:extent cx="694417" cy="1664208"/>
            <wp:effectExtent l="0" t="0" r="0" b="0"/>
            <wp:docPr id="105" name="image10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109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417" cy="1664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</w:r>
    </w:p>
    <w:p>
      <w:pPr>
        <w:spacing w:after="0" w:line="240" w:lineRule="auto"/>
        <w:rPr>
          <w:sz w:val="20"/>
        </w:rPr>
        <w:sectPr>
          <w:pgSz w:w="8220" w:h="11340"/>
          <w:pgMar w:header="0" w:footer="704" w:top="860" w:bottom="900" w:left="780" w:right="740"/>
        </w:sectPr>
      </w:pPr>
    </w:p>
    <w:p>
      <w:pPr>
        <w:spacing w:before="14"/>
        <w:ind w:left="895" w:right="0" w:firstLine="0"/>
        <w:jc w:val="left"/>
        <w:rPr>
          <w:sz w:val="19"/>
        </w:rPr>
      </w:pPr>
      <w:r>
        <w:rPr/>
        <w:drawing>
          <wp:anchor distT="0" distB="0" distL="0" distR="0" allowOverlap="1" layoutInCell="1" locked="0" behindDoc="1" simplePos="0" relativeHeight="486014976">
            <wp:simplePos x="0" y="0"/>
            <wp:positionH relativeFrom="page">
              <wp:posOffset>783336</wp:posOffset>
            </wp:positionH>
            <wp:positionV relativeFrom="paragraph">
              <wp:posOffset>273928</wp:posOffset>
            </wp:positionV>
            <wp:extent cx="710183" cy="1691640"/>
            <wp:effectExtent l="0" t="0" r="0" b="0"/>
            <wp:wrapNone/>
            <wp:docPr id="107" name="image1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110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183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19"/>
        </w:rPr>
        <w:t>Рис.</w:t>
      </w:r>
      <w:r>
        <w:rPr>
          <w:color w:val="231F20"/>
          <w:spacing w:val="7"/>
          <w:sz w:val="19"/>
        </w:rPr>
        <w:t> </w:t>
      </w:r>
      <w:r>
        <w:rPr>
          <w:color w:val="231F20"/>
          <w:sz w:val="19"/>
        </w:rPr>
        <w:t>70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</w:p>
    <w:p>
      <w:pPr>
        <w:spacing w:before="0"/>
        <w:ind w:left="818" w:right="0" w:firstLine="0"/>
        <w:jc w:val="left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7"/>
          <w:sz w:val="19"/>
        </w:rPr>
        <w:t> </w:t>
      </w:r>
      <w:r>
        <w:rPr>
          <w:color w:val="231F20"/>
          <w:sz w:val="19"/>
        </w:rPr>
        <w:t>73</w:t>
      </w:r>
    </w:p>
    <w:p>
      <w:pPr>
        <w:spacing w:before="14"/>
        <w:ind w:left="597" w:right="0" w:firstLine="0"/>
        <w:jc w:val="left"/>
        <w:rPr>
          <w:sz w:val="19"/>
        </w:rPr>
      </w:pPr>
      <w:r>
        <w:rPr/>
        <w:br w:type="column"/>
      </w:r>
      <w:r>
        <w:rPr>
          <w:color w:val="231F20"/>
          <w:sz w:val="19"/>
        </w:rPr>
        <w:t>Рис.</w:t>
      </w:r>
      <w:r>
        <w:rPr>
          <w:color w:val="231F20"/>
          <w:spacing w:val="6"/>
          <w:sz w:val="19"/>
        </w:rPr>
        <w:t> </w:t>
      </w:r>
      <w:r>
        <w:rPr>
          <w:color w:val="231F20"/>
          <w:sz w:val="19"/>
        </w:rPr>
        <w:t>71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</w:p>
    <w:p>
      <w:pPr>
        <w:spacing w:before="0"/>
        <w:ind w:left="583" w:right="0" w:firstLine="0"/>
        <w:jc w:val="left"/>
        <w:rPr>
          <w:sz w:val="19"/>
        </w:rPr>
      </w:pPr>
      <w:r>
        <w:rPr/>
        <w:drawing>
          <wp:anchor distT="0" distB="0" distL="0" distR="0" allowOverlap="1" layoutInCell="1" locked="0" behindDoc="1" simplePos="0" relativeHeight="486015488">
            <wp:simplePos x="0" y="0"/>
            <wp:positionH relativeFrom="page">
              <wp:posOffset>2331720</wp:posOffset>
            </wp:positionH>
            <wp:positionV relativeFrom="paragraph">
              <wp:posOffset>-1652153</wp:posOffset>
            </wp:positionV>
            <wp:extent cx="457200" cy="1682496"/>
            <wp:effectExtent l="0" t="0" r="0" b="0"/>
            <wp:wrapNone/>
            <wp:docPr id="109" name="image1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111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682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19"/>
        </w:rPr>
        <w:t>Рис.</w:t>
      </w:r>
      <w:r>
        <w:rPr>
          <w:color w:val="231F20"/>
          <w:spacing w:val="6"/>
          <w:sz w:val="19"/>
        </w:rPr>
        <w:t> </w:t>
      </w:r>
      <w:r>
        <w:rPr>
          <w:color w:val="231F20"/>
          <w:sz w:val="19"/>
        </w:rPr>
        <w:t>74</w:t>
      </w:r>
    </w:p>
    <w:p>
      <w:pPr>
        <w:spacing w:before="14"/>
        <w:ind w:left="660" w:right="0" w:firstLine="0"/>
        <w:jc w:val="left"/>
        <w:rPr>
          <w:sz w:val="19"/>
        </w:rPr>
      </w:pPr>
      <w:r>
        <w:rPr/>
        <w:br w:type="column"/>
      </w:r>
      <w:r>
        <w:rPr>
          <w:color w:val="231F20"/>
          <w:sz w:val="19"/>
        </w:rPr>
        <w:t>Рис.</w:t>
      </w:r>
      <w:r>
        <w:rPr>
          <w:color w:val="231F20"/>
          <w:spacing w:val="6"/>
          <w:sz w:val="19"/>
        </w:rPr>
        <w:t> </w:t>
      </w:r>
      <w:r>
        <w:rPr>
          <w:color w:val="231F20"/>
          <w:sz w:val="19"/>
        </w:rPr>
        <w:t>72</w:t>
      </w:r>
    </w:p>
    <w:p>
      <w:pPr>
        <w:pStyle w:val="BodyText"/>
        <w:spacing w:before="5"/>
        <w:rPr>
          <w:sz w:val="8"/>
        </w:rPr>
      </w:pPr>
    </w:p>
    <w:p>
      <w:pPr>
        <w:pStyle w:val="BodyText"/>
        <w:ind w:left="424"/>
        <w:rPr>
          <w:sz w:val="20"/>
        </w:rPr>
      </w:pPr>
      <w:r>
        <w:rPr>
          <w:sz w:val="20"/>
        </w:rPr>
        <w:drawing>
          <wp:inline distT="0" distB="0" distL="0" distR="0">
            <wp:extent cx="721472" cy="1677162"/>
            <wp:effectExtent l="0" t="0" r="0" b="0"/>
            <wp:docPr id="111" name="image1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112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472" cy="1677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61"/>
        <w:ind w:left="568" w:right="0" w:firstLine="0"/>
        <w:jc w:val="left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7"/>
          <w:sz w:val="19"/>
        </w:rPr>
        <w:t> </w:t>
      </w:r>
      <w:r>
        <w:rPr>
          <w:color w:val="231F20"/>
          <w:sz w:val="19"/>
        </w:rPr>
        <w:t>75</w:t>
      </w:r>
    </w:p>
    <w:p>
      <w:pPr>
        <w:spacing w:after="0"/>
        <w:jc w:val="left"/>
        <w:rPr>
          <w:sz w:val="19"/>
        </w:rPr>
        <w:sectPr>
          <w:type w:val="continuous"/>
          <w:pgSz w:w="8220" w:h="11340"/>
          <w:pgMar w:top="1060" w:bottom="280" w:left="780" w:right="740"/>
          <w:cols w:num="3" w:equalWidth="0">
            <w:col w:w="1862" w:space="533"/>
            <w:col w:w="1473" w:space="639"/>
            <w:col w:w="2193"/>
          </w:cols>
        </w:sectPr>
      </w:pPr>
    </w:p>
    <w:p>
      <w:pPr>
        <w:pStyle w:val="BodyText"/>
        <w:ind w:left="3501"/>
        <w:rPr>
          <w:sz w:val="20"/>
        </w:rPr>
      </w:pPr>
      <w:r>
        <w:rPr>
          <w:sz w:val="20"/>
        </w:rPr>
        <w:drawing>
          <wp:inline distT="0" distB="0" distL="0" distR="0">
            <wp:extent cx="829574" cy="1621059"/>
            <wp:effectExtent l="0" t="0" r="0" b="0"/>
            <wp:docPr id="113" name="image1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113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574" cy="1621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tabs>
          <w:tab w:pos="3880" w:val="left" w:leader="none"/>
        </w:tabs>
        <w:spacing w:before="57"/>
        <w:ind w:left="1744" w:right="0" w:firstLine="0"/>
        <w:jc w:val="left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15769600">
            <wp:simplePos x="0" y="0"/>
            <wp:positionH relativeFrom="page">
              <wp:posOffset>1530096</wp:posOffset>
            </wp:positionH>
            <wp:positionV relativeFrom="paragraph">
              <wp:posOffset>-1619006</wp:posOffset>
            </wp:positionV>
            <wp:extent cx="615694" cy="1676399"/>
            <wp:effectExtent l="0" t="0" r="0" b="0"/>
            <wp:wrapNone/>
            <wp:docPr id="115" name="image1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114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694" cy="1676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19"/>
        </w:rPr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76</w:t>
        <w:tab/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77</w:t>
      </w:r>
    </w:p>
    <w:p>
      <w:pPr>
        <w:pStyle w:val="BodyText"/>
        <w:spacing w:before="4"/>
      </w:pPr>
    </w:p>
    <w:p>
      <w:pPr>
        <w:pStyle w:val="BodyText"/>
        <w:spacing w:line="259" w:lineRule="auto" w:before="92"/>
        <w:ind w:left="180" w:right="285" w:firstLine="398"/>
        <w:jc w:val="both"/>
      </w:pPr>
      <w:r>
        <w:rPr>
          <w:color w:val="231F20"/>
        </w:rPr>
        <w:t>ПРАВАЯ</w:t>
      </w:r>
      <w:r>
        <w:rPr>
          <w:color w:val="231F20"/>
          <w:spacing w:val="-2"/>
        </w:rPr>
        <w:t> </w:t>
      </w:r>
      <w:r>
        <w:rPr>
          <w:color w:val="231F20"/>
        </w:rPr>
        <w:t>СОГНУТА</w:t>
      </w:r>
      <w:r>
        <w:rPr>
          <w:color w:val="231F20"/>
          <w:spacing w:val="-12"/>
        </w:rPr>
        <w:t> </w:t>
      </w:r>
      <w:r>
        <w:rPr>
          <w:color w:val="231F20"/>
        </w:rPr>
        <w:t>ВПЕРЕД</w:t>
      </w:r>
      <w:r>
        <w:rPr>
          <w:color w:val="231F20"/>
          <w:spacing w:val="-5"/>
        </w:rPr>
        <w:t> </w:t>
      </w:r>
      <w:r>
        <w:rPr>
          <w:color w:val="231F20"/>
        </w:rPr>
        <w:t>(рис.</w:t>
      </w:r>
      <w:r>
        <w:rPr>
          <w:color w:val="231F20"/>
          <w:spacing w:val="3"/>
        </w:rPr>
        <w:t> </w:t>
      </w:r>
      <w:r>
        <w:rPr>
          <w:color w:val="231F20"/>
        </w:rPr>
        <w:t>78)</w:t>
      </w:r>
      <w:r>
        <w:rPr>
          <w:color w:val="231F20"/>
          <w:spacing w:val="-4"/>
        </w:rPr>
        <w:t> </w:t>
      </w:r>
      <w:r>
        <w:rPr>
          <w:color w:val="231F20"/>
        </w:rPr>
        <w:t>–</w:t>
      </w:r>
      <w:r>
        <w:rPr>
          <w:color w:val="231F20"/>
          <w:spacing w:val="-3"/>
        </w:rPr>
        <w:t> </w:t>
      </w:r>
      <w:r>
        <w:rPr>
          <w:color w:val="231F20"/>
        </w:rPr>
        <w:t>правая</w:t>
      </w:r>
      <w:r>
        <w:rPr>
          <w:color w:val="231F20"/>
          <w:spacing w:val="1"/>
        </w:rPr>
        <w:t> </w:t>
      </w:r>
      <w:r>
        <w:rPr>
          <w:color w:val="231F20"/>
        </w:rPr>
        <w:t>нога согнута</w:t>
      </w:r>
      <w:r>
        <w:rPr>
          <w:color w:val="231F20"/>
          <w:spacing w:val="-53"/>
        </w:rPr>
        <w:t> </w:t>
      </w:r>
      <w:r>
        <w:rPr>
          <w:color w:val="231F20"/>
        </w:rPr>
        <w:t>в</w:t>
      </w:r>
      <w:r>
        <w:rPr>
          <w:color w:val="231F20"/>
          <w:spacing w:val="6"/>
        </w:rPr>
        <w:t> </w:t>
      </w:r>
      <w:r>
        <w:rPr>
          <w:color w:val="231F20"/>
        </w:rPr>
        <w:t>коленном</w:t>
      </w:r>
      <w:r>
        <w:rPr>
          <w:color w:val="231F20"/>
          <w:spacing w:val="10"/>
        </w:rPr>
        <w:t> </w:t>
      </w:r>
      <w:r>
        <w:rPr>
          <w:color w:val="231F20"/>
        </w:rPr>
        <w:t>суставе</w:t>
      </w:r>
      <w:r>
        <w:rPr>
          <w:color w:val="231F20"/>
          <w:spacing w:val="-2"/>
        </w:rPr>
        <w:t> </w:t>
      </w:r>
      <w:r>
        <w:rPr>
          <w:color w:val="231F20"/>
        </w:rPr>
        <w:t>до</w:t>
      </w:r>
      <w:r>
        <w:rPr>
          <w:color w:val="231F20"/>
          <w:spacing w:val="1"/>
        </w:rPr>
        <w:t> </w:t>
      </w:r>
      <w:r>
        <w:rPr>
          <w:color w:val="231F20"/>
        </w:rPr>
        <w:t>прямого</w:t>
      </w:r>
      <w:r>
        <w:rPr>
          <w:color w:val="231F20"/>
          <w:spacing w:val="1"/>
        </w:rPr>
        <w:t> </w:t>
      </w:r>
      <w:r>
        <w:rPr>
          <w:color w:val="231F20"/>
        </w:rPr>
        <w:t>угла</w:t>
      </w:r>
      <w:r>
        <w:rPr>
          <w:color w:val="231F20"/>
          <w:spacing w:val="7"/>
        </w:rPr>
        <w:t> </w:t>
      </w:r>
      <w:r>
        <w:rPr>
          <w:color w:val="231F20"/>
        </w:rPr>
        <w:t>вперед.</w:t>
      </w:r>
    </w:p>
    <w:p>
      <w:pPr>
        <w:pStyle w:val="BodyText"/>
        <w:spacing w:line="254" w:lineRule="auto" w:before="1"/>
        <w:ind w:left="180" w:right="282" w:firstLine="398"/>
        <w:jc w:val="both"/>
      </w:pPr>
      <w:r>
        <w:rPr>
          <w:color w:val="231F20"/>
        </w:rPr>
        <w:t>ПРАВАЯ СОГНУТА В СТОРОНУ (рис. 79) – правая нога со-</w:t>
      </w:r>
      <w:r>
        <w:rPr>
          <w:color w:val="231F20"/>
          <w:spacing w:val="-52"/>
        </w:rPr>
        <w:t> </w:t>
      </w:r>
      <w:r>
        <w:rPr>
          <w:color w:val="231F20"/>
        </w:rPr>
        <w:t>гнута</w:t>
      </w:r>
      <w:r>
        <w:rPr>
          <w:color w:val="231F20"/>
          <w:spacing w:val="2"/>
        </w:rPr>
        <w:t> </w:t>
      </w:r>
      <w:r>
        <w:rPr>
          <w:color w:val="231F20"/>
        </w:rPr>
        <w:t>в</w:t>
      </w:r>
      <w:r>
        <w:rPr>
          <w:color w:val="231F20"/>
          <w:spacing w:val="6"/>
        </w:rPr>
        <w:t> </w:t>
      </w:r>
      <w:r>
        <w:rPr>
          <w:color w:val="231F20"/>
        </w:rPr>
        <w:t>коленном</w:t>
      </w:r>
      <w:r>
        <w:rPr>
          <w:color w:val="231F20"/>
          <w:spacing w:val="-1"/>
        </w:rPr>
        <w:t> </w:t>
      </w:r>
      <w:r>
        <w:rPr>
          <w:color w:val="231F20"/>
        </w:rPr>
        <w:t>суставе</w:t>
      </w:r>
      <w:r>
        <w:rPr>
          <w:color w:val="231F20"/>
          <w:spacing w:val="-7"/>
        </w:rPr>
        <w:t> </w:t>
      </w:r>
      <w:r>
        <w:rPr>
          <w:color w:val="231F20"/>
        </w:rPr>
        <w:t>до прямого</w:t>
      </w:r>
      <w:r>
        <w:rPr>
          <w:color w:val="231F20"/>
          <w:spacing w:val="-5"/>
        </w:rPr>
        <w:t> </w:t>
      </w:r>
      <w:r>
        <w:rPr>
          <w:color w:val="231F20"/>
        </w:rPr>
        <w:t>угла</w:t>
      </w:r>
      <w:r>
        <w:rPr>
          <w:color w:val="231F20"/>
          <w:spacing w:val="11"/>
        </w:rPr>
        <w:t> </w:t>
      </w:r>
      <w:r>
        <w:rPr>
          <w:color w:val="231F20"/>
        </w:rPr>
        <w:t>в</w:t>
      </w:r>
      <w:r>
        <w:rPr>
          <w:color w:val="231F20"/>
          <w:spacing w:val="1"/>
        </w:rPr>
        <w:t> </w:t>
      </w:r>
      <w:r>
        <w:rPr>
          <w:color w:val="231F20"/>
        </w:rPr>
        <w:t>сторону.</w:t>
      </w:r>
    </w:p>
    <w:p>
      <w:pPr>
        <w:pStyle w:val="BodyText"/>
        <w:spacing w:line="259" w:lineRule="auto" w:before="6"/>
        <w:ind w:left="180" w:right="279" w:firstLine="398"/>
        <w:jc w:val="both"/>
      </w:pPr>
      <w:r>
        <w:rPr>
          <w:color w:val="231F20"/>
        </w:rPr>
        <w:t>ПРАВАЯ В СТОРОНУ НА НОСОК (рис. 80) – правую ногу</w:t>
      </w:r>
      <w:r>
        <w:rPr>
          <w:color w:val="231F20"/>
          <w:spacing w:val="1"/>
        </w:rPr>
        <w:t> </w:t>
      </w:r>
      <w:r>
        <w:rPr>
          <w:color w:val="231F20"/>
        </w:rPr>
        <w:t>выставить</w:t>
      </w:r>
      <w:r>
        <w:rPr>
          <w:color w:val="231F20"/>
          <w:spacing w:val="1"/>
        </w:rPr>
        <w:t> </w:t>
      </w:r>
      <w:r>
        <w:rPr>
          <w:color w:val="231F20"/>
        </w:rPr>
        <w:t>в</w:t>
      </w:r>
      <w:r>
        <w:rPr>
          <w:color w:val="231F20"/>
          <w:spacing w:val="7"/>
        </w:rPr>
        <w:t> </w:t>
      </w:r>
      <w:r>
        <w:rPr>
          <w:color w:val="231F20"/>
        </w:rPr>
        <w:t>сторону</w:t>
      </w:r>
      <w:r>
        <w:rPr>
          <w:color w:val="231F20"/>
          <w:spacing w:val="-4"/>
        </w:rPr>
        <w:t> </w:t>
      </w:r>
      <w:r>
        <w:rPr>
          <w:color w:val="231F20"/>
        </w:rPr>
        <w:t>на</w:t>
      </w:r>
      <w:r>
        <w:rPr>
          <w:color w:val="231F20"/>
          <w:spacing w:val="5"/>
        </w:rPr>
        <w:t> </w:t>
      </w:r>
      <w:r>
        <w:rPr>
          <w:color w:val="231F20"/>
        </w:rPr>
        <w:t>носок.</w:t>
      </w:r>
      <w:r>
        <w:rPr>
          <w:color w:val="231F20"/>
          <w:spacing w:val="3"/>
        </w:rPr>
        <w:t> </w:t>
      </w:r>
      <w:r>
        <w:rPr>
          <w:color w:val="231F20"/>
        </w:rPr>
        <w:t>Масса</w:t>
      </w:r>
      <w:r>
        <w:rPr>
          <w:color w:val="231F20"/>
          <w:spacing w:val="8"/>
        </w:rPr>
        <w:t> </w:t>
      </w:r>
      <w:r>
        <w:rPr>
          <w:color w:val="231F20"/>
        </w:rPr>
        <w:t>тела на</w:t>
      </w:r>
      <w:r>
        <w:rPr>
          <w:color w:val="231F20"/>
          <w:spacing w:val="8"/>
        </w:rPr>
        <w:t> </w:t>
      </w:r>
      <w:r>
        <w:rPr>
          <w:color w:val="231F20"/>
        </w:rPr>
        <w:t>левой</w:t>
      </w:r>
      <w:r>
        <w:rPr>
          <w:color w:val="231F20"/>
          <w:spacing w:val="3"/>
        </w:rPr>
        <w:t> </w:t>
      </w:r>
      <w:r>
        <w:rPr>
          <w:color w:val="231F20"/>
        </w:rPr>
        <w:t>ноге.</w:t>
      </w:r>
    </w:p>
    <w:p>
      <w:pPr>
        <w:pStyle w:val="BodyText"/>
        <w:spacing w:line="259" w:lineRule="auto"/>
        <w:ind w:left="180" w:right="284" w:firstLine="398"/>
        <w:jc w:val="both"/>
      </w:pPr>
      <w:r>
        <w:rPr>
          <w:color w:val="231F20"/>
        </w:rPr>
        <w:t>ПРАВАЯ В СТОРОНУ КНИЗУ (рис. 81) – отведение правой</w:t>
      </w:r>
      <w:r>
        <w:rPr>
          <w:color w:val="231F20"/>
          <w:spacing w:val="1"/>
        </w:rPr>
        <w:t> </w:t>
      </w:r>
      <w:r>
        <w:rPr>
          <w:color w:val="231F20"/>
        </w:rPr>
        <w:t>ноги</w:t>
      </w:r>
      <w:r>
        <w:rPr>
          <w:color w:val="231F20"/>
          <w:spacing w:val="3"/>
        </w:rPr>
        <w:t> </w:t>
      </w:r>
      <w:r>
        <w:rPr>
          <w:color w:val="231F20"/>
        </w:rPr>
        <w:t>в</w:t>
      </w:r>
      <w:r>
        <w:rPr>
          <w:color w:val="231F20"/>
          <w:spacing w:val="3"/>
        </w:rPr>
        <w:t> </w:t>
      </w:r>
      <w:r>
        <w:rPr>
          <w:color w:val="231F20"/>
        </w:rPr>
        <w:t>сторону</w:t>
      </w:r>
      <w:r>
        <w:rPr>
          <w:color w:val="231F20"/>
          <w:spacing w:val="-7"/>
        </w:rPr>
        <w:t> </w:t>
      </w:r>
      <w:r>
        <w:rPr>
          <w:color w:val="231F20"/>
        </w:rPr>
        <w:t>на</w:t>
      </w:r>
      <w:r>
        <w:rPr>
          <w:color w:val="231F20"/>
          <w:spacing w:val="9"/>
        </w:rPr>
        <w:t> </w:t>
      </w:r>
      <w:r>
        <w:rPr>
          <w:color w:val="231F20"/>
        </w:rPr>
        <w:t>45°.</w:t>
      </w:r>
    </w:p>
    <w:p>
      <w:pPr>
        <w:pStyle w:val="BodyText"/>
        <w:spacing w:line="254" w:lineRule="auto"/>
        <w:ind w:left="180" w:right="279" w:firstLine="398"/>
        <w:jc w:val="both"/>
      </w:pPr>
      <w:r>
        <w:rPr>
          <w:color w:val="231F20"/>
          <w:spacing w:val="-2"/>
        </w:rPr>
        <w:t>ПРАВАЯ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СТОРОНУ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(рис.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82)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отведение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правой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ноги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сто-</w:t>
      </w:r>
      <w:r>
        <w:rPr>
          <w:color w:val="231F20"/>
          <w:spacing w:val="-53"/>
        </w:rPr>
        <w:t> </w:t>
      </w:r>
      <w:r>
        <w:rPr>
          <w:color w:val="231F20"/>
        </w:rPr>
        <w:t>рону</w:t>
      </w:r>
      <w:r>
        <w:rPr>
          <w:color w:val="231F20"/>
          <w:spacing w:val="-7"/>
        </w:rPr>
        <w:t> </w:t>
      </w:r>
      <w:r>
        <w:rPr>
          <w:color w:val="231F20"/>
        </w:rPr>
        <w:t>на 90°.</w:t>
      </w:r>
    </w:p>
    <w:p>
      <w:pPr>
        <w:pStyle w:val="BodyText"/>
        <w:spacing w:line="259" w:lineRule="auto" w:before="3"/>
        <w:ind w:left="180" w:right="282" w:firstLine="398"/>
        <w:jc w:val="both"/>
      </w:pPr>
      <w:r>
        <w:rPr>
          <w:color w:val="231F20"/>
        </w:rPr>
        <w:t>ПРАВАЯ ВПЕРЕД НА НОСОК (рис. 83) – выставление пра-</w:t>
      </w:r>
      <w:r>
        <w:rPr>
          <w:color w:val="231F20"/>
          <w:spacing w:val="1"/>
        </w:rPr>
        <w:t> </w:t>
      </w:r>
      <w:r>
        <w:rPr>
          <w:color w:val="231F20"/>
        </w:rPr>
        <w:t>вой</w:t>
      </w:r>
      <w:r>
        <w:rPr>
          <w:color w:val="231F20"/>
          <w:spacing w:val="7"/>
        </w:rPr>
        <w:t> </w:t>
      </w:r>
      <w:r>
        <w:rPr>
          <w:color w:val="231F20"/>
        </w:rPr>
        <w:t>ноги</w:t>
      </w:r>
      <w:r>
        <w:rPr>
          <w:color w:val="231F20"/>
          <w:spacing w:val="3"/>
        </w:rPr>
        <w:t> </w:t>
      </w:r>
      <w:r>
        <w:rPr>
          <w:color w:val="231F20"/>
        </w:rPr>
        <w:t>на</w:t>
      </w:r>
      <w:r>
        <w:rPr>
          <w:color w:val="231F20"/>
          <w:spacing w:val="8"/>
        </w:rPr>
        <w:t> </w:t>
      </w:r>
      <w:r>
        <w:rPr>
          <w:color w:val="231F20"/>
        </w:rPr>
        <w:t>носок</w:t>
      </w:r>
      <w:r>
        <w:rPr>
          <w:color w:val="231F20"/>
          <w:spacing w:val="4"/>
        </w:rPr>
        <w:t> </w:t>
      </w:r>
      <w:r>
        <w:rPr>
          <w:color w:val="231F20"/>
        </w:rPr>
        <w:t>вперед.</w:t>
      </w:r>
      <w:r>
        <w:rPr>
          <w:color w:val="231F20"/>
          <w:spacing w:val="7"/>
        </w:rPr>
        <w:t> </w:t>
      </w:r>
      <w:r>
        <w:rPr>
          <w:color w:val="231F20"/>
        </w:rPr>
        <w:t>Масса</w:t>
      </w:r>
      <w:r>
        <w:rPr>
          <w:color w:val="231F20"/>
          <w:spacing w:val="4"/>
        </w:rPr>
        <w:t> </w:t>
      </w:r>
      <w:r>
        <w:rPr>
          <w:color w:val="231F20"/>
        </w:rPr>
        <w:t>тела</w:t>
      </w:r>
      <w:r>
        <w:rPr>
          <w:color w:val="231F20"/>
          <w:spacing w:val="4"/>
        </w:rPr>
        <w:t> </w:t>
      </w:r>
      <w:r>
        <w:rPr>
          <w:color w:val="231F20"/>
        </w:rPr>
        <w:t>на</w:t>
      </w:r>
      <w:r>
        <w:rPr>
          <w:color w:val="231F20"/>
          <w:spacing w:val="8"/>
        </w:rPr>
        <w:t> </w:t>
      </w:r>
      <w:r>
        <w:rPr>
          <w:color w:val="231F20"/>
        </w:rPr>
        <w:t>левой</w:t>
      </w:r>
      <w:r>
        <w:rPr>
          <w:color w:val="231F20"/>
          <w:spacing w:val="3"/>
        </w:rPr>
        <w:t> </w:t>
      </w:r>
      <w:r>
        <w:rPr>
          <w:color w:val="231F20"/>
        </w:rPr>
        <w:t>ноге.</w:t>
      </w:r>
    </w:p>
    <w:p>
      <w:pPr>
        <w:pStyle w:val="BodyText"/>
        <w:spacing w:line="259" w:lineRule="auto"/>
        <w:ind w:left="180" w:right="282" w:firstLine="398"/>
        <w:jc w:val="both"/>
      </w:pPr>
      <w:r>
        <w:rPr>
          <w:color w:val="231F20"/>
          <w:spacing w:val="-2"/>
        </w:rPr>
        <w:t>ПРАВАЯ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ВПЕРЕД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КНИЗУ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(рис.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84)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поднимание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правой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ноги</w:t>
      </w:r>
      <w:r>
        <w:rPr>
          <w:color w:val="231F20"/>
          <w:spacing w:val="-53"/>
        </w:rPr>
        <w:t> </w:t>
      </w:r>
      <w:r>
        <w:rPr>
          <w:color w:val="231F20"/>
        </w:rPr>
        <w:t>вперед</w:t>
      </w:r>
      <w:r>
        <w:rPr>
          <w:color w:val="231F20"/>
          <w:spacing w:val="-1"/>
        </w:rPr>
        <w:t> </w:t>
      </w:r>
      <w:r>
        <w:rPr>
          <w:color w:val="231F20"/>
        </w:rPr>
        <w:t>на</w:t>
      </w:r>
      <w:r>
        <w:rPr>
          <w:color w:val="231F20"/>
          <w:spacing w:val="9"/>
        </w:rPr>
        <w:t> </w:t>
      </w:r>
      <w:r>
        <w:rPr>
          <w:color w:val="231F20"/>
        </w:rPr>
        <w:t>45°.</w:t>
      </w:r>
    </w:p>
    <w:p>
      <w:pPr>
        <w:pStyle w:val="BodyText"/>
        <w:spacing w:line="254" w:lineRule="auto"/>
        <w:ind w:left="180" w:right="279" w:firstLine="398"/>
        <w:jc w:val="both"/>
      </w:pPr>
      <w:r>
        <w:rPr>
          <w:color w:val="231F20"/>
          <w:spacing w:val="-2"/>
        </w:rPr>
        <w:t>ПРАВАЯ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ВПЕРЕД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(рис.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85)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–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поднимание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правой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ноги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вперед</w:t>
      </w:r>
      <w:r>
        <w:rPr>
          <w:color w:val="231F20"/>
          <w:spacing w:val="-53"/>
        </w:rPr>
        <w:t> </w:t>
      </w:r>
      <w:r>
        <w:rPr>
          <w:color w:val="231F20"/>
        </w:rPr>
        <w:t>на</w:t>
      </w:r>
      <w:r>
        <w:rPr>
          <w:color w:val="231F20"/>
          <w:spacing w:val="-5"/>
        </w:rPr>
        <w:t> </w:t>
      </w:r>
      <w:r>
        <w:rPr>
          <w:color w:val="231F20"/>
        </w:rPr>
        <w:t>90°.</w:t>
      </w:r>
    </w:p>
    <w:p>
      <w:pPr>
        <w:pStyle w:val="BodyText"/>
        <w:spacing w:line="259" w:lineRule="auto" w:before="3"/>
        <w:ind w:left="180" w:right="279" w:firstLine="398"/>
        <w:jc w:val="both"/>
      </w:pPr>
      <w:r>
        <w:rPr>
          <w:color w:val="231F20"/>
          <w:spacing w:val="-3"/>
        </w:rPr>
        <w:t>ПРАВАЯ</w:t>
      </w:r>
      <w:r>
        <w:rPr>
          <w:color w:val="231F20"/>
          <w:spacing w:val="-11"/>
        </w:rPr>
        <w:t> </w:t>
      </w:r>
      <w:r>
        <w:rPr>
          <w:color w:val="231F20"/>
          <w:spacing w:val="-3"/>
        </w:rPr>
        <w:t>НАЗАД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НА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НОСОК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(рис.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86)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правая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нога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выставля-</w:t>
      </w:r>
      <w:r>
        <w:rPr>
          <w:color w:val="231F20"/>
          <w:spacing w:val="-52"/>
        </w:rPr>
        <w:t> </w:t>
      </w:r>
      <w:r>
        <w:rPr>
          <w:color w:val="231F20"/>
        </w:rPr>
        <w:t>ется</w:t>
      </w:r>
      <w:r>
        <w:rPr>
          <w:color w:val="231F20"/>
          <w:spacing w:val="6"/>
        </w:rPr>
        <w:t> </w:t>
      </w:r>
      <w:r>
        <w:rPr>
          <w:color w:val="231F20"/>
        </w:rPr>
        <w:t>назад на</w:t>
      </w:r>
      <w:r>
        <w:rPr>
          <w:color w:val="231F20"/>
          <w:spacing w:val="5"/>
        </w:rPr>
        <w:t> </w:t>
      </w:r>
      <w:r>
        <w:rPr>
          <w:color w:val="231F20"/>
        </w:rPr>
        <w:t>носок.</w:t>
      </w:r>
    </w:p>
    <w:p>
      <w:pPr>
        <w:pStyle w:val="BodyText"/>
        <w:spacing w:line="259" w:lineRule="auto"/>
        <w:ind w:left="180" w:right="281" w:firstLine="398"/>
        <w:jc w:val="both"/>
      </w:pPr>
      <w:r>
        <w:rPr>
          <w:color w:val="231F20"/>
        </w:rPr>
        <w:t>ПРАВАЯ НАЗАД КНИЗУ (рис. 87) – правая нога поднята на-</w:t>
      </w:r>
      <w:r>
        <w:rPr>
          <w:color w:val="231F20"/>
          <w:spacing w:val="-52"/>
        </w:rPr>
        <w:t> </w:t>
      </w:r>
      <w:r>
        <w:rPr>
          <w:color w:val="231F20"/>
        </w:rPr>
        <w:t>зад</w:t>
      </w:r>
      <w:r>
        <w:rPr>
          <w:color w:val="231F20"/>
          <w:spacing w:val="-9"/>
        </w:rPr>
        <w:t> </w:t>
      </w:r>
      <w:r>
        <w:rPr>
          <w:color w:val="231F20"/>
        </w:rPr>
        <w:t>на</w:t>
      </w:r>
      <w:r>
        <w:rPr>
          <w:color w:val="231F20"/>
          <w:spacing w:val="5"/>
        </w:rPr>
        <w:t> </w:t>
      </w:r>
      <w:r>
        <w:rPr>
          <w:color w:val="231F20"/>
        </w:rPr>
        <w:t>45°.</w:t>
      </w:r>
    </w:p>
    <w:p>
      <w:pPr>
        <w:pStyle w:val="BodyText"/>
        <w:spacing w:line="256" w:lineRule="auto"/>
        <w:ind w:left="180" w:right="280" w:firstLine="398"/>
        <w:jc w:val="both"/>
      </w:pPr>
      <w:r>
        <w:rPr>
          <w:color w:val="231F20"/>
        </w:rPr>
        <w:t>ЛЕВАЯ СОГНУТА НА НОСОК (рис. 88) – левая нога слегка</w:t>
      </w:r>
      <w:r>
        <w:rPr>
          <w:color w:val="231F20"/>
          <w:spacing w:val="1"/>
        </w:rPr>
        <w:t> </w:t>
      </w:r>
      <w:r>
        <w:rPr>
          <w:color w:val="231F20"/>
        </w:rPr>
        <w:t>согнута</w:t>
      </w:r>
      <w:r>
        <w:rPr>
          <w:color w:val="231F20"/>
          <w:spacing w:val="-6"/>
        </w:rPr>
        <w:t> </w:t>
      </w:r>
      <w:r>
        <w:rPr>
          <w:color w:val="231F20"/>
        </w:rPr>
        <w:t>в</w:t>
      </w:r>
      <w:r>
        <w:rPr>
          <w:color w:val="231F20"/>
          <w:spacing w:val="-7"/>
        </w:rPr>
        <w:t> </w:t>
      </w:r>
      <w:r>
        <w:rPr>
          <w:color w:val="231F20"/>
        </w:rPr>
        <w:t>коленном</w:t>
      </w:r>
      <w:r>
        <w:rPr>
          <w:color w:val="231F20"/>
          <w:spacing w:val="-4"/>
        </w:rPr>
        <w:t> </w:t>
      </w:r>
      <w:r>
        <w:rPr>
          <w:color w:val="231F20"/>
        </w:rPr>
        <w:t>суставе</w:t>
      </w:r>
      <w:r>
        <w:rPr>
          <w:color w:val="231F20"/>
          <w:spacing w:val="-10"/>
        </w:rPr>
        <w:t> </w:t>
      </w:r>
      <w:r>
        <w:rPr>
          <w:color w:val="231F20"/>
        </w:rPr>
        <w:t>и</w:t>
      </w:r>
      <w:r>
        <w:rPr>
          <w:color w:val="231F20"/>
          <w:spacing w:val="-6"/>
        </w:rPr>
        <w:t> </w:t>
      </w:r>
      <w:r>
        <w:rPr>
          <w:color w:val="231F20"/>
        </w:rPr>
        <w:t>упирается</w:t>
      </w:r>
      <w:r>
        <w:rPr>
          <w:color w:val="231F20"/>
          <w:spacing w:val="-9"/>
        </w:rPr>
        <w:t> </w:t>
      </w:r>
      <w:r>
        <w:rPr>
          <w:color w:val="231F20"/>
        </w:rPr>
        <w:t>пальцами</w:t>
      </w:r>
      <w:r>
        <w:rPr>
          <w:color w:val="231F20"/>
          <w:spacing w:val="-2"/>
        </w:rPr>
        <w:t> </w:t>
      </w:r>
      <w:r>
        <w:rPr>
          <w:color w:val="231F20"/>
        </w:rPr>
        <w:t>рядом</w:t>
      </w:r>
      <w:r>
        <w:rPr>
          <w:color w:val="231F20"/>
          <w:spacing w:val="-9"/>
        </w:rPr>
        <w:t> </w:t>
      </w:r>
      <w:r>
        <w:rPr>
          <w:color w:val="231F20"/>
        </w:rPr>
        <w:t>с</w:t>
      </w:r>
      <w:r>
        <w:rPr>
          <w:color w:val="231F20"/>
          <w:spacing w:val="-9"/>
        </w:rPr>
        <w:t> </w:t>
      </w:r>
      <w:r>
        <w:rPr>
          <w:color w:val="231F20"/>
        </w:rPr>
        <w:t>правым</w:t>
      </w:r>
      <w:r>
        <w:rPr>
          <w:color w:val="231F20"/>
          <w:spacing w:val="-53"/>
        </w:rPr>
        <w:t> </w:t>
      </w:r>
      <w:r>
        <w:rPr>
          <w:color w:val="231F20"/>
        </w:rPr>
        <w:t>плюснево-фаланговым</w:t>
      </w:r>
      <w:r>
        <w:rPr>
          <w:color w:val="231F20"/>
          <w:spacing w:val="1"/>
        </w:rPr>
        <w:t> </w:t>
      </w:r>
      <w:r>
        <w:rPr>
          <w:color w:val="231F20"/>
        </w:rPr>
        <w:t>суставом.</w:t>
      </w:r>
    </w:p>
    <w:p>
      <w:pPr>
        <w:spacing w:after="0" w:line="256" w:lineRule="auto"/>
        <w:jc w:val="both"/>
        <w:sectPr>
          <w:pgSz w:w="8220" w:h="11340"/>
          <w:pgMar w:header="0" w:footer="704" w:top="920" w:bottom="900" w:left="780" w:right="740"/>
        </w:sectPr>
      </w:pPr>
    </w:p>
    <w:p>
      <w:pPr>
        <w:pStyle w:val="BodyText"/>
        <w:spacing w:line="259" w:lineRule="auto" w:before="64"/>
        <w:ind w:left="242" w:right="219" w:firstLine="393"/>
      </w:pPr>
      <w:r>
        <w:rPr>
          <w:color w:val="231F20"/>
          <w:spacing w:val="-2"/>
        </w:rPr>
        <w:t>ЛЕВАЯ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СОГНУТА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НАЗАД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(рис.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89)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левая нога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согнута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в</w:t>
      </w:r>
      <w:r>
        <w:rPr>
          <w:color w:val="231F20"/>
        </w:rPr>
        <w:t> </w:t>
      </w:r>
      <w:r>
        <w:rPr>
          <w:color w:val="231F20"/>
          <w:spacing w:val="-1"/>
        </w:rPr>
        <w:t>ко-</w:t>
      </w:r>
      <w:r>
        <w:rPr>
          <w:color w:val="231F20"/>
          <w:spacing w:val="-52"/>
        </w:rPr>
        <w:t> </w:t>
      </w:r>
      <w:r>
        <w:rPr>
          <w:color w:val="231F20"/>
        </w:rPr>
        <w:t>ленном</w:t>
      </w:r>
      <w:r>
        <w:rPr>
          <w:color w:val="231F20"/>
          <w:spacing w:val="1"/>
        </w:rPr>
        <w:t> </w:t>
      </w:r>
      <w:r>
        <w:rPr>
          <w:color w:val="231F20"/>
        </w:rPr>
        <w:t>суставе</w:t>
      </w:r>
      <w:r>
        <w:rPr>
          <w:color w:val="231F20"/>
          <w:spacing w:val="-5"/>
        </w:rPr>
        <w:t> </w:t>
      </w:r>
      <w:r>
        <w:rPr>
          <w:color w:val="231F20"/>
        </w:rPr>
        <w:t>назад</w:t>
      </w:r>
      <w:r>
        <w:rPr>
          <w:color w:val="231F20"/>
          <w:spacing w:val="5"/>
        </w:rPr>
        <w:t> </w:t>
      </w:r>
      <w:r>
        <w:rPr>
          <w:color w:val="231F20"/>
        </w:rPr>
        <w:t>до</w:t>
      </w:r>
      <w:r>
        <w:rPr>
          <w:color w:val="231F20"/>
          <w:spacing w:val="-3"/>
        </w:rPr>
        <w:t> </w:t>
      </w:r>
      <w:r>
        <w:rPr>
          <w:color w:val="231F20"/>
        </w:rPr>
        <w:t>прямого</w:t>
      </w:r>
      <w:r>
        <w:rPr>
          <w:color w:val="231F20"/>
          <w:spacing w:val="-3"/>
        </w:rPr>
        <w:t> </w:t>
      </w:r>
      <w:r>
        <w:rPr>
          <w:color w:val="231F20"/>
        </w:rPr>
        <w:t>угла.</w:t>
      </w:r>
    </w:p>
    <w:p>
      <w:pPr>
        <w:pStyle w:val="BodyText"/>
        <w:spacing w:line="259" w:lineRule="auto" w:before="5"/>
        <w:ind w:left="242" w:right="225" w:firstLine="393"/>
      </w:pPr>
      <w:r>
        <w:rPr>
          <w:color w:val="231F20"/>
        </w:rPr>
        <w:t>ЛЕВАЯ</w:t>
      </w:r>
      <w:r>
        <w:rPr>
          <w:color w:val="231F20"/>
          <w:spacing w:val="13"/>
        </w:rPr>
        <w:t> </w:t>
      </w:r>
      <w:r>
        <w:rPr>
          <w:color w:val="231F20"/>
        </w:rPr>
        <w:t>ВПРАВО</w:t>
      </w:r>
      <w:r>
        <w:rPr>
          <w:color w:val="231F20"/>
          <w:spacing w:val="7"/>
        </w:rPr>
        <w:t> </w:t>
      </w:r>
      <w:r>
        <w:rPr>
          <w:color w:val="231F20"/>
        </w:rPr>
        <w:t>НА</w:t>
      </w:r>
      <w:r>
        <w:rPr>
          <w:color w:val="231F20"/>
          <w:spacing w:val="7"/>
        </w:rPr>
        <w:t> </w:t>
      </w:r>
      <w:r>
        <w:rPr>
          <w:color w:val="231F20"/>
        </w:rPr>
        <w:t>НОСОК</w:t>
      </w:r>
      <w:r>
        <w:rPr>
          <w:color w:val="231F20"/>
          <w:spacing w:val="13"/>
        </w:rPr>
        <w:t> </w:t>
      </w:r>
      <w:r>
        <w:rPr>
          <w:color w:val="231F20"/>
        </w:rPr>
        <w:t>(рис.</w:t>
      </w:r>
      <w:r>
        <w:rPr>
          <w:color w:val="231F20"/>
          <w:spacing w:val="13"/>
        </w:rPr>
        <w:t> </w:t>
      </w:r>
      <w:r>
        <w:rPr>
          <w:color w:val="231F20"/>
        </w:rPr>
        <w:t>90)</w:t>
      </w:r>
      <w:r>
        <w:rPr>
          <w:color w:val="231F20"/>
          <w:spacing w:val="6"/>
        </w:rPr>
        <w:t> </w:t>
      </w:r>
      <w:r>
        <w:rPr>
          <w:color w:val="231F20"/>
        </w:rPr>
        <w:t>–</w:t>
      </w:r>
      <w:r>
        <w:rPr>
          <w:color w:val="231F20"/>
          <w:spacing w:val="16"/>
        </w:rPr>
        <w:t> </w:t>
      </w:r>
      <w:r>
        <w:rPr>
          <w:color w:val="231F20"/>
        </w:rPr>
        <w:t>выставление</w:t>
      </w:r>
      <w:r>
        <w:rPr>
          <w:color w:val="231F20"/>
          <w:spacing w:val="5"/>
        </w:rPr>
        <w:t> </w:t>
      </w:r>
      <w:r>
        <w:rPr>
          <w:color w:val="231F20"/>
        </w:rPr>
        <w:t>левой</w:t>
      </w:r>
      <w:r>
        <w:rPr>
          <w:color w:val="231F20"/>
          <w:spacing w:val="-52"/>
        </w:rPr>
        <w:t> </w:t>
      </w:r>
      <w:r>
        <w:rPr>
          <w:color w:val="231F20"/>
        </w:rPr>
        <w:t>ноги</w:t>
      </w:r>
      <w:r>
        <w:rPr>
          <w:color w:val="231F20"/>
          <w:spacing w:val="8"/>
        </w:rPr>
        <w:t> </w:t>
      </w:r>
      <w:r>
        <w:rPr>
          <w:color w:val="231F20"/>
        </w:rPr>
        <w:t>вперед</w:t>
      </w:r>
      <w:r>
        <w:rPr>
          <w:color w:val="231F20"/>
          <w:spacing w:val="-1"/>
        </w:rPr>
        <w:t> </w:t>
      </w:r>
      <w:r>
        <w:rPr>
          <w:color w:val="231F20"/>
        </w:rPr>
        <w:t>вправо</w:t>
      </w:r>
      <w:r>
        <w:rPr>
          <w:color w:val="231F20"/>
          <w:spacing w:val="-3"/>
        </w:rPr>
        <w:t> </w:t>
      </w:r>
      <w:r>
        <w:rPr>
          <w:color w:val="231F20"/>
        </w:rPr>
        <w:t>на</w:t>
      </w:r>
      <w:r>
        <w:rPr>
          <w:color w:val="231F20"/>
          <w:spacing w:val="4"/>
        </w:rPr>
        <w:t> </w:t>
      </w:r>
      <w:r>
        <w:rPr>
          <w:color w:val="231F20"/>
        </w:rPr>
        <w:t>носок.</w:t>
      </w:r>
      <w:r>
        <w:rPr>
          <w:color w:val="231F20"/>
          <w:spacing w:val="4"/>
        </w:rPr>
        <w:t> </w:t>
      </w:r>
      <w:r>
        <w:rPr>
          <w:color w:val="231F20"/>
        </w:rPr>
        <w:t>Масса</w:t>
      </w:r>
      <w:r>
        <w:rPr>
          <w:color w:val="231F20"/>
          <w:spacing w:val="8"/>
        </w:rPr>
        <w:t> </w:t>
      </w:r>
      <w:r>
        <w:rPr>
          <w:color w:val="231F20"/>
        </w:rPr>
        <w:t>тела</w:t>
      </w:r>
      <w:r>
        <w:rPr>
          <w:color w:val="231F20"/>
          <w:spacing w:val="5"/>
        </w:rPr>
        <w:t> </w:t>
      </w:r>
      <w:r>
        <w:rPr>
          <w:color w:val="231F20"/>
        </w:rPr>
        <w:t>на</w:t>
      </w:r>
      <w:r>
        <w:rPr>
          <w:color w:val="231F20"/>
          <w:spacing w:val="4"/>
        </w:rPr>
        <w:t> </w:t>
      </w:r>
      <w:r>
        <w:rPr>
          <w:color w:val="231F20"/>
        </w:rPr>
        <w:t>правой</w:t>
      </w:r>
      <w:r>
        <w:rPr>
          <w:color w:val="231F20"/>
          <w:spacing w:val="3"/>
        </w:rPr>
        <w:t> </w:t>
      </w:r>
      <w:r>
        <w:rPr>
          <w:color w:val="231F20"/>
        </w:rPr>
        <w:t>ноге.</w:t>
      </w:r>
    </w:p>
    <w:p>
      <w:pPr>
        <w:pStyle w:val="BodyText"/>
        <w:spacing w:line="259" w:lineRule="auto" w:before="6"/>
        <w:ind w:left="242" w:right="221" w:firstLine="393"/>
      </w:pPr>
      <w:r>
        <w:rPr>
          <w:color w:val="231F20"/>
        </w:rPr>
        <w:t>ЛЕВАЯ</w:t>
      </w:r>
      <w:r>
        <w:rPr>
          <w:color w:val="231F20"/>
          <w:spacing w:val="-7"/>
        </w:rPr>
        <w:t> </w:t>
      </w:r>
      <w:r>
        <w:rPr>
          <w:color w:val="231F20"/>
        </w:rPr>
        <w:t>ВПРАВО</w:t>
      </w:r>
      <w:r>
        <w:rPr>
          <w:color w:val="231F20"/>
          <w:spacing w:val="-2"/>
        </w:rPr>
        <w:t> </w:t>
      </w:r>
      <w:r>
        <w:rPr>
          <w:color w:val="231F20"/>
        </w:rPr>
        <w:t>КНИЗУ</w:t>
      </w:r>
      <w:r>
        <w:rPr>
          <w:color w:val="231F20"/>
          <w:spacing w:val="-2"/>
        </w:rPr>
        <w:t> </w:t>
      </w:r>
      <w:r>
        <w:rPr>
          <w:color w:val="231F20"/>
        </w:rPr>
        <w:t>(рис.</w:t>
      </w:r>
      <w:r>
        <w:rPr>
          <w:color w:val="231F20"/>
          <w:spacing w:val="-6"/>
        </w:rPr>
        <w:t> </w:t>
      </w:r>
      <w:r>
        <w:rPr>
          <w:color w:val="231F20"/>
        </w:rPr>
        <w:t>91)</w:t>
      </w:r>
      <w:r>
        <w:rPr>
          <w:color w:val="231F20"/>
          <w:spacing w:val="-5"/>
        </w:rPr>
        <w:t> </w:t>
      </w:r>
      <w:r>
        <w:rPr>
          <w:color w:val="231F20"/>
        </w:rPr>
        <w:t>отведение</w:t>
      </w:r>
      <w:r>
        <w:rPr>
          <w:color w:val="231F20"/>
          <w:spacing w:val="-14"/>
        </w:rPr>
        <w:t> </w:t>
      </w:r>
      <w:r>
        <w:rPr>
          <w:color w:val="231F20"/>
        </w:rPr>
        <w:t>левой</w:t>
      </w:r>
      <w:r>
        <w:rPr>
          <w:color w:val="231F20"/>
          <w:spacing w:val="-2"/>
        </w:rPr>
        <w:t> </w:t>
      </w:r>
      <w:r>
        <w:rPr>
          <w:color w:val="231F20"/>
        </w:rPr>
        <w:t>ноги</w:t>
      </w:r>
      <w:r>
        <w:rPr>
          <w:color w:val="231F20"/>
          <w:spacing w:val="-2"/>
        </w:rPr>
        <w:t> </w:t>
      </w:r>
      <w:r>
        <w:rPr>
          <w:color w:val="231F20"/>
        </w:rPr>
        <w:t>впе-</w:t>
      </w:r>
      <w:r>
        <w:rPr>
          <w:color w:val="231F20"/>
          <w:spacing w:val="-52"/>
        </w:rPr>
        <w:t> </w:t>
      </w:r>
      <w:r>
        <w:rPr>
          <w:color w:val="231F20"/>
        </w:rPr>
        <w:t>ред</w:t>
      </w:r>
      <w:r>
        <w:rPr>
          <w:color w:val="231F20"/>
          <w:spacing w:val="-4"/>
        </w:rPr>
        <w:t> </w:t>
      </w:r>
      <w:r>
        <w:rPr>
          <w:color w:val="231F20"/>
        </w:rPr>
        <w:t>вправо</w:t>
      </w:r>
      <w:r>
        <w:rPr>
          <w:color w:val="231F20"/>
          <w:spacing w:val="-7"/>
        </w:rPr>
        <w:t> </w:t>
      </w:r>
      <w:r>
        <w:rPr>
          <w:color w:val="231F20"/>
        </w:rPr>
        <w:t>на</w:t>
      </w:r>
      <w:r>
        <w:rPr>
          <w:color w:val="231F20"/>
          <w:spacing w:val="5"/>
        </w:rPr>
        <w:t> </w:t>
      </w:r>
      <w:r>
        <w:rPr>
          <w:color w:val="231F20"/>
        </w:rPr>
        <w:t>45°.</w:t>
      </w:r>
    </w:p>
    <w:p>
      <w:pPr>
        <w:pStyle w:val="BodyText"/>
        <w:spacing w:before="2"/>
        <w:rPr>
          <w:sz w:val="32"/>
        </w:rPr>
      </w:pPr>
    </w:p>
    <w:p>
      <w:pPr>
        <w:pStyle w:val="BodyText"/>
        <w:ind w:left="211" w:right="192"/>
        <w:jc w:val="center"/>
      </w:pPr>
      <w:r>
        <w:rPr>
          <w:color w:val="231F20"/>
        </w:rPr>
        <w:t>ПОЛОЖЕНИЕ</w:t>
      </w:r>
      <w:r>
        <w:rPr>
          <w:color w:val="231F20"/>
          <w:spacing w:val="-9"/>
        </w:rPr>
        <w:t> </w:t>
      </w:r>
      <w:r>
        <w:rPr>
          <w:color w:val="231F20"/>
        </w:rPr>
        <w:t>НОГ</w:t>
      </w:r>
    </w:p>
    <w:p>
      <w:pPr>
        <w:pStyle w:val="BodyText"/>
        <w:spacing w:before="4"/>
        <w:rPr>
          <w:sz w:val="16"/>
        </w:rPr>
      </w:pPr>
    </w:p>
    <w:p>
      <w:pPr>
        <w:tabs>
          <w:tab w:pos="4600" w:val="left" w:leader="none"/>
        </w:tabs>
        <w:spacing w:line="240" w:lineRule="auto"/>
        <w:ind w:left="27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887161" cy="1669065"/>
            <wp:effectExtent l="0" t="0" r="0" b="0"/>
            <wp:docPr id="117" name="image1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115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7161" cy="166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1054864" cy="1641919"/>
            <wp:effectExtent l="0" t="0" r="0" b="0"/>
            <wp:docPr id="119" name="image1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116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4864" cy="164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8220" w:h="11340"/>
          <w:pgMar w:header="0" w:footer="704" w:top="880" w:bottom="900" w:left="780" w:right="740"/>
        </w:sectPr>
      </w:pPr>
    </w:p>
    <w:p>
      <w:pPr>
        <w:spacing w:before="64"/>
        <w:ind w:left="943" w:right="0" w:firstLine="0"/>
        <w:jc w:val="left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15771648">
            <wp:simplePos x="0" y="0"/>
            <wp:positionH relativeFrom="page">
              <wp:posOffset>801623</wp:posOffset>
            </wp:positionH>
            <wp:positionV relativeFrom="paragraph">
              <wp:posOffset>-1742577</wp:posOffset>
            </wp:positionV>
            <wp:extent cx="938783" cy="1804416"/>
            <wp:effectExtent l="0" t="0" r="0" b="0"/>
            <wp:wrapNone/>
            <wp:docPr id="121" name="image1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117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783" cy="1804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19"/>
        </w:rPr>
        <w:t>Рис.</w:t>
      </w:r>
      <w:r>
        <w:rPr>
          <w:color w:val="231F20"/>
          <w:spacing w:val="7"/>
          <w:sz w:val="19"/>
        </w:rPr>
        <w:t> </w:t>
      </w:r>
      <w:r>
        <w:rPr>
          <w:color w:val="231F20"/>
          <w:sz w:val="19"/>
        </w:rPr>
        <w:t>78</w:t>
      </w:r>
    </w:p>
    <w:p>
      <w:pPr>
        <w:pStyle w:val="BodyText"/>
        <w:spacing w:before="8"/>
        <w:rPr>
          <w:sz w:val="29"/>
        </w:rPr>
      </w:pPr>
      <w:r>
        <w:rPr/>
        <w:drawing>
          <wp:anchor distT="0" distB="0" distL="0" distR="0" allowOverlap="1" layoutInCell="1" locked="0" behindDoc="0" simplePos="0" relativeHeight="81">
            <wp:simplePos x="0" y="0"/>
            <wp:positionH relativeFrom="page">
              <wp:posOffset>576072</wp:posOffset>
            </wp:positionH>
            <wp:positionV relativeFrom="paragraph">
              <wp:posOffset>242137</wp:posOffset>
            </wp:positionV>
            <wp:extent cx="1363724" cy="1722120"/>
            <wp:effectExtent l="0" t="0" r="0" b="0"/>
            <wp:wrapTopAndBottom/>
            <wp:docPr id="123" name="image1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4" name="image118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3724" cy="172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1091" w:right="0" w:firstLine="0"/>
        <w:jc w:val="left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7"/>
          <w:sz w:val="19"/>
        </w:rPr>
        <w:t> </w:t>
      </w:r>
      <w:r>
        <w:rPr>
          <w:color w:val="231F20"/>
          <w:sz w:val="19"/>
        </w:rPr>
        <w:t>81</w:t>
      </w:r>
    </w:p>
    <w:p>
      <w:pPr>
        <w:spacing w:before="64"/>
        <w:ind w:left="782" w:right="932" w:firstLine="0"/>
        <w:jc w:val="center"/>
        <w:rPr>
          <w:sz w:val="19"/>
        </w:rPr>
      </w:pPr>
      <w:r>
        <w:rPr/>
        <w:br w:type="column"/>
      </w:r>
      <w:r>
        <w:rPr>
          <w:color w:val="231F20"/>
          <w:sz w:val="19"/>
        </w:rPr>
        <w:t>Рис.</w:t>
      </w:r>
      <w:r>
        <w:rPr>
          <w:color w:val="231F20"/>
          <w:spacing w:val="6"/>
          <w:sz w:val="19"/>
        </w:rPr>
        <w:t> </w:t>
      </w:r>
      <w:r>
        <w:rPr>
          <w:color w:val="231F20"/>
          <w:sz w:val="19"/>
        </w:rPr>
        <w:t>79</w:t>
      </w:r>
    </w:p>
    <w:p>
      <w:pPr>
        <w:pStyle w:val="BodyText"/>
        <w:spacing w:before="8"/>
        <w:rPr>
          <w:sz w:val="29"/>
        </w:rPr>
      </w:pPr>
      <w:r>
        <w:rPr/>
        <w:drawing>
          <wp:anchor distT="0" distB="0" distL="0" distR="0" allowOverlap="1" layoutInCell="1" locked="0" behindDoc="0" simplePos="0" relativeHeight="82">
            <wp:simplePos x="0" y="0"/>
            <wp:positionH relativeFrom="page">
              <wp:posOffset>1990344</wp:posOffset>
            </wp:positionH>
            <wp:positionV relativeFrom="paragraph">
              <wp:posOffset>242137</wp:posOffset>
            </wp:positionV>
            <wp:extent cx="1433581" cy="1722120"/>
            <wp:effectExtent l="0" t="0" r="0" b="0"/>
            <wp:wrapTopAndBottom/>
            <wp:docPr id="125" name="image1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119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3581" cy="172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977" w:right="0" w:firstLine="0"/>
        <w:jc w:val="left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7"/>
          <w:sz w:val="19"/>
        </w:rPr>
        <w:t> </w:t>
      </w:r>
      <w:r>
        <w:rPr>
          <w:color w:val="231F20"/>
          <w:sz w:val="19"/>
        </w:rPr>
        <w:t>82</w:t>
      </w:r>
    </w:p>
    <w:p>
      <w:pPr>
        <w:spacing w:before="64"/>
        <w:ind w:left="127" w:right="0" w:firstLine="0"/>
        <w:jc w:val="left"/>
        <w:rPr>
          <w:sz w:val="19"/>
        </w:rPr>
      </w:pPr>
      <w:r>
        <w:rPr/>
        <w:br w:type="column"/>
      </w:r>
      <w:r>
        <w:rPr>
          <w:color w:val="231F20"/>
          <w:sz w:val="19"/>
        </w:rPr>
        <w:t>Рис.</w:t>
      </w:r>
      <w:r>
        <w:rPr>
          <w:color w:val="231F20"/>
          <w:spacing w:val="6"/>
          <w:sz w:val="19"/>
        </w:rPr>
        <w:t> </w:t>
      </w:r>
      <w:r>
        <w:rPr>
          <w:color w:val="231F20"/>
          <w:sz w:val="19"/>
        </w:rPr>
        <w:t>80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83">
            <wp:simplePos x="0" y="0"/>
            <wp:positionH relativeFrom="page">
              <wp:posOffset>3755135</wp:posOffset>
            </wp:positionH>
            <wp:positionV relativeFrom="paragraph">
              <wp:posOffset>144867</wp:posOffset>
            </wp:positionV>
            <wp:extent cx="923639" cy="1679067"/>
            <wp:effectExtent l="0" t="0" r="0" b="0"/>
            <wp:wrapTopAndBottom/>
            <wp:docPr id="127" name="image1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8" name="image120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639" cy="16790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501" w:right="0" w:firstLine="0"/>
        <w:jc w:val="left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7"/>
          <w:sz w:val="19"/>
        </w:rPr>
        <w:t> </w:t>
      </w:r>
      <w:r>
        <w:rPr>
          <w:color w:val="231F20"/>
          <w:sz w:val="19"/>
        </w:rPr>
        <w:t>83</w:t>
      </w:r>
    </w:p>
    <w:p>
      <w:pPr>
        <w:spacing w:after="0"/>
        <w:jc w:val="left"/>
        <w:rPr>
          <w:sz w:val="19"/>
        </w:rPr>
        <w:sectPr>
          <w:type w:val="continuous"/>
          <w:pgSz w:w="8220" w:h="11340"/>
          <w:pgMar w:top="1060" w:bottom="280" w:left="780" w:right="740"/>
          <w:cols w:num="3" w:equalWidth="0">
            <w:col w:w="2283" w:space="40"/>
            <w:col w:w="2338" w:space="225"/>
            <w:col w:w="1814"/>
          </w:cols>
        </w:sectPr>
      </w:pPr>
    </w:p>
    <w:p>
      <w:pPr>
        <w:tabs>
          <w:tab w:pos="4898" w:val="left" w:leader="none"/>
        </w:tabs>
        <w:spacing w:line="240" w:lineRule="auto"/>
        <w:ind w:left="180" w:right="0" w:firstLine="0"/>
        <w:rPr>
          <w:sz w:val="20"/>
        </w:rPr>
      </w:pPr>
      <w:r>
        <w:rPr>
          <w:position w:val="1"/>
          <w:sz w:val="20"/>
        </w:rPr>
        <w:drawing>
          <wp:inline distT="0" distB="0" distL="0" distR="0">
            <wp:extent cx="2548753" cy="1624679"/>
            <wp:effectExtent l="0" t="0" r="0" b="0"/>
            <wp:docPr id="129" name="image1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0" name="image121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8753" cy="1624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sz w:val="20"/>
        </w:rPr>
        <w:drawing>
          <wp:inline distT="0" distB="0" distL="0" distR="0">
            <wp:extent cx="690019" cy="1628203"/>
            <wp:effectExtent l="0" t="0" r="0" b="0"/>
            <wp:docPr id="131" name="image1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2" name="image122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019" cy="162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"/>
        <w:rPr>
          <w:sz w:val="6"/>
        </w:rPr>
      </w:pPr>
    </w:p>
    <w:p>
      <w:pPr>
        <w:spacing w:after="0"/>
        <w:rPr>
          <w:sz w:val="6"/>
        </w:rPr>
        <w:sectPr>
          <w:pgSz w:w="8220" w:h="11340"/>
          <w:pgMar w:header="0" w:footer="704" w:top="920" w:bottom="900" w:left="780" w:right="740"/>
        </w:sectPr>
      </w:pPr>
    </w:p>
    <w:p>
      <w:pPr>
        <w:spacing w:before="38"/>
        <w:ind w:left="914" w:right="0" w:firstLine="0"/>
        <w:jc w:val="left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7"/>
          <w:sz w:val="19"/>
        </w:rPr>
        <w:t> </w:t>
      </w:r>
      <w:r>
        <w:rPr>
          <w:color w:val="231F20"/>
          <w:sz w:val="19"/>
        </w:rPr>
        <w:t>84</w:t>
      </w:r>
    </w:p>
    <w:p>
      <w:pPr>
        <w:spacing w:before="38"/>
        <w:ind w:left="914" w:right="0" w:firstLine="0"/>
        <w:jc w:val="left"/>
        <w:rPr>
          <w:sz w:val="19"/>
        </w:rPr>
      </w:pPr>
      <w:r>
        <w:rPr/>
        <w:br w:type="column"/>
      </w:r>
      <w:r>
        <w:rPr>
          <w:color w:val="231F20"/>
          <w:sz w:val="19"/>
        </w:rPr>
        <w:t>Рис.</w:t>
      </w:r>
      <w:r>
        <w:rPr>
          <w:color w:val="231F20"/>
          <w:spacing w:val="6"/>
          <w:sz w:val="19"/>
        </w:rPr>
        <w:t> </w:t>
      </w:r>
      <w:r>
        <w:rPr>
          <w:color w:val="231F20"/>
          <w:sz w:val="19"/>
        </w:rPr>
        <w:t>85</w:t>
      </w:r>
    </w:p>
    <w:p>
      <w:pPr>
        <w:spacing w:before="38"/>
        <w:ind w:left="1183" w:right="909" w:firstLine="0"/>
        <w:jc w:val="center"/>
        <w:rPr>
          <w:sz w:val="19"/>
        </w:rPr>
      </w:pPr>
      <w:r>
        <w:rPr/>
        <w:br w:type="column"/>
      </w:r>
      <w:r>
        <w:rPr>
          <w:color w:val="231F20"/>
          <w:sz w:val="19"/>
        </w:rPr>
        <w:t>Рис.</w:t>
      </w:r>
      <w:r>
        <w:rPr>
          <w:color w:val="231F20"/>
          <w:spacing w:val="6"/>
          <w:sz w:val="19"/>
        </w:rPr>
        <w:t> </w:t>
      </w:r>
      <w:r>
        <w:rPr>
          <w:color w:val="231F20"/>
          <w:sz w:val="19"/>
        </w:rPr>
        <w:t>86</w:t>
      </w:r>
    </w:p>
    <w:p>
      <w:pPr>
        <w:spacing w:after="0"/>
        <w:jc w:val="center"/>
        <w:rPr>
          <w:sz w:val="19"/>
        </w:rPr>
        <w:sectPr>
          <w:type w:val="continuous"/>
          <w:pgSz w:w="8220" w:h="11340"/>
          <w:pgMar w:top="1060" w:bottom="280" w:left="780" w:right="740"/>
          <w:cols w:num="3" w:equalWidth="0">
            <w:col w:w="1540" w:space="649"/>
            <w:col w:w="1540" w:space="255"/>
            <w:col w:w="2716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3"/>
        </w:rPr>
      </w:pPr>
    </w:p>
    <w:p>
      <w:pPr>
        <w:tabs>
          <w:tab w:pos="5229" w:val="left" w:leader="none"/>
        </w:tabs>
        <w:spacing w:before="0"/>
        <w:ind w:left="3007" w:right="0" w:firstLine="0"/>
        <w:jc w:val="left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85">
            <wp:simplePos x="0" y="0"/>
            <wp:positionH relativeFrom="page">
              <wp:posOffset>1368552</wp:posOffset>
            </wp:positionH>
            <wp:positionV relativeFrom="paragraph">
              <wp:posOffset>274447</wp:posOffset>
            </wp:positionV>
            <wp:extent cx="692369" cy="1768697"/>
            <wp:effectExtent l="0" t="0" r="0" b="0"/>
            <wp:wrapTopAndBottom/>
            <wp:docPr id="133" name="image1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4" name="image123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369" cy="1768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6">
            <wp:simplePos x="0" y="0"/>
            <wp:positionH relativeFrom="page">
              <wp:posOffset>2456688</wp:posOffset>
            </wp:positionH>
            <wp:positionV relativeFrom="paragraph">
              <wp:posOffset>195199</wp:posOffset>
            </wp:positionV>
            <wp:extent cx="1072896" cy="1889760"/>
            <wp:effectExtent l="0" t="0" r="0" b="0"/>
            <wp:wrapTopAndBottom/>
            <wp:docPr id="135" name="image1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" name="image124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896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019584">
            <wp:simplePos x="0" y="0"/>
            <wp:positionH relativeFrom="page">
              <wp:posOffset>2407920</wp:posOffset>
            </wp:positionH>
            <wp:positionV relativeFrom="paragraph">
              <wp:posOffset>-1752737</wp:posOffset>
            </wp:positionV>
            <wp:extent cx="649224" cy="1786128"/>
            <wp:effectExtent l="0" t="0" r="0" b="0"/>
            <wp:wrapNone/>
            <wp:docPr id="137" name="image1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8" name="image125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224" cy="1786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2.400002pt;margin-top:-138.010849pt;width:93.4pt;height:149pt;mso-position-horizontal-relative:page;mso-position-vertical-relative:paragraph;z-index:15773696" coordorigin="1248,-2760" coordsize="1868,2980">
            <v:shape style="position:absolute;left:1248;top:-2761;width:1868;height:2861" type="#_x0000_t75" stroked="false">
              <v:imagedata r:id="rId135" o:title=""/>
            </v:shape>
            <v:shape style="position:absolute;left:1622;top:6;width:606;height:213" type="#_x0000_t202" filled="false" stroked="false">
              <v:textbox inset="0,0,0,0">
                <w:txbxContent>
                  <w:p>
                    <w:pPr>
                      <w:spacing w:line="212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231F20"/>
                        <w:sz w:val="19"/>
                      </w:rPr>
                      <w:t>Рис.</w:t>
                    </w:r>
                    <w:r>
                      <w:rPr>
                        <w:color w:val="231F20"/>
                        <w:spacing w:val="7"/>
                        <w:sz w:val="19"/>
                      </w:rPr>
                      <w:t> </w:t>
                    </w:r>
                    <w:r>
                      <w:rPr>
                        <w:color w:val="231F20"/>
                        <w:sz w:val="19"/>
                      </w:rPr>
                      <w:t>87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6020608">
            <wp:simplePos x="0" y="0"/>
            <wp:positionH relativeFrom="page">
              <wp:posOffset>3572255</wp:posOffset>
            </wp:positionH>
            <wp:positionV relativeFrom="paragraph">
              <wp:posOffset>-1752737</wp:posOffset>
            </wp:positionV>
            <wp:extent cx="743712" cy="1786128"/>
            <wp:effectExtent l="0" t="0" r="0" b="0"/>
            <wp:wrapNone/>
            <wp:docPr id="139" name="image1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0" name="image127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712" cy="1786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19"/>
        </w:rPr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88</w:t>
        <w:tab/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89</w:t>
      </w:r>
    </w:p>
    <w:p>
      <w:pPr>
        <w:tabs>
          <w:tab w:pos="3808" w:val="left" w:leader="none"/>
        </w:tabs>
        <w:spacing w:before="0"/>
        <w:ind w:left="1519" w:right="0" w:firstLine="0"/>
        <w:jc w:val="left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90</w:t>
        <w:tab/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91</w:t>
      </w:r>
    </w:p>
    <w:p>
      <w:pPr>
        <w:spacing w:after="0"/>
        <w:jc w:val="left"/>
        <w:rPr>
          <w:sz w:val="19"/>
        </w:rPr>
        <w:sectPr>
          <w:type w:val="continuous"/>
          <w:pgSz w:w="8220" w:h="11340"/>
          <w:pgMar w:top="1060" w:bottom="280" w:left="780" w:right="740"/>
        </w:sectPr>
      </w:pPr>
    </w:p>
    <w:p>
      <w:pPr>
        <w:pStyle w:val="BodyText"/>
        <w:spacing w:line="249" w:lineRule="auto" w:before="79"/>
        <w:ind w:left="635"/>
      </w:pPr>
      <w:r>
        <w:rPr>
          <w:color w:val="231F20"/>
          <w:spacing w:val="-7"/>
        </w:rPr>
        <w:t>НАКЛОН</w:t>
      </w:r>
      <w:r>
        <w:rPr>
          <w:color w:val="231F20"/>
          <w:spacing w:val="-18"/>
        </w:rPr>
        <w:t> </w:t>
      </w:r>
      <w:r>
        <w:rPr>
          <w:color w:val="231F20"/>
          <w:spacing w:val="-7"/>
        </w:rPr>
        <w:t>(вперед)</w:t>
      </w:r>
      <w:r>
        <w:rPr>
          <w:color w:val="231F20"/>
          <w:spacing w:val="-23"/>
        </w:rPr>
        <w:t> </w:t>
      </w:r>
      <w:r>
        <w:rPr>
          <w:color w:val="231F20"/>
          <w:spacing w:val="-7"/>
        </w:rPr>
        <w:t>(рис.</w:t>
      </w:r>
      <w:r>
        <w:rPr>
          <w:color w:val="231F20"/>
          <w:spacing w:val="-10"/>
        </w:rPr>
        <w:t> </w:t>
      </w:r>
      <w:r>
        <w:rPr>
          <w:color w:val="231F20"/>
          <w:spacing w:val="-7"/>
        </w:rPr>
        <w:t>92)</w:t>
      </w:r>
      <w:r>
        <w:rPr>
          <w:color w:val="231F20"/>
          <w:spacing w:val="-18"/>
        </w:rPr>
        <w:t> </w:t>
      </w:r>
      <w:r>
        <w:rPr>
          <w:color w:val="231F20"/>
          <w:spacing w:val="-7"/>
        </w:rPr>
        <w:t>–</w:t>
      </w:r>
      <w:r>
        <w:rPr>
          <w:color w:val="231F20"/>
          <w:spacing w:val="-17"/>
        </w:rPr>
        <w:t> </w:t>
      </w:r>
      <w:r>
        <w:rPr>
          <w:color w:val="231F20"/>
          <w:spacing w:val="-7"/>
        </w:rPr>
        <w:t>туловище</w:t>
      </w:r>
      <w:r>
        <w:rPr>
          <w:color w:val="231F20"/>
          <w:spacing w:val="-19"/>
        </w:rPr>
        <w:t> </w:t>
      </w:r>
      <w:r>
        <w:rPr>
          <w:color w:val="231F20"/>
          <w:spacing w:val="-6"/>
        </w:rPr>
        <w:t>предельно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согнуто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вперед.</w:t>
      </w:r>
      <w:r>
        <w:rPr>
          <w:color w:val="231F20"/>
          <w:spacing w:val="-52"/>
        </w:rPr>
        <w:t> </w:t>
      </w:r>
      <w:r>
        <w:rPr>
          <w:color w:val="231F20"/>
          <w:spacing w:val="-3"/>
        </w:rPr>
        <w:t>НАКЛОН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ВПЕРЕД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ПРОГНУВШИСЬ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(рис.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93)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туловище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го-</w:t>
      </w:r>
    </w:p>
    <w:p>
      <w:pPr>
        <w:pStyle w:val="BodyText"/>
        <w:spacing w:line="249" w:lineRule="auto" w:before="2"/>
        <w:ind w:left="635" w:hanging="394"/>
      </w:pPr>
      <w:r>
        <w:rPr>
          <w:color w:val="231F20"/>
          <w:spacing w:val="-1"/>
        </w:rPr>
        <w:t>ризонтальном положении, спина прогнута, голова отведена </w:t>
      </w:r>
      <w:r>
        <w:rPr>
          <w:color w:val="231F20"/>
        </w:rPr>
        <w:t>назад.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НАКЛОН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ВПЕРЕД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КНИЗУ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(рис.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94)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–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сгибание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туловища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кни-</w:t>
      </w:r>
    </w:p>
    <w:p>
      <w:pPr>
        <w:pStyle w:val="BodyText"/>
        <w:spacing w:before="2"/>
        <w:ind w:left="242"/>
      </w:pPr>
      <w:r>
        <w:rPr>
          <w:color w:val="231F20"/>
        </w:rPr>
        <w:t>зу</w:t>
      </w:r>
      <w:r>
        <w:rPr>
          <w:color w:val="231F20"/>
          <w:spacing w:val="-7"/>
        </w:rPr>
        <w:t> </w:t>
      </w:r>
      <w:r>
        <w:rPr>
          <w:color w:val="231F20"/>
        </w:rPr>
        <w:t>под</w:t>
      </w:r>
      <w:r>
        <w:rPr>
          <w:color w:val="231F20"/>
          <w:spacing w:val="1"/>
        </w:rPr>
        <w:t> </w:t>
      </w:r>
      <w:r>
        <w:rPr>
          <w:color w:val="231F20"/>
        </w:rPr>
        <w:t>углом</w:t>
      </w:r>
      <w:r>
        <w:rPr>
          <w:color w:val="231F20"/>
          <w:spacing w:val="2"/>
        </w:rPr>
        <w:t> </w:t>
      </w:r>
      <w:r>
        <w:rPr>
          <w:color w:val="231F20"/>
        </w:rPr>
        <w:t>45°</w:t>
      </w:r>
      <w:r>
        <w:rPr>
          <w:color w:val="231F20"/>
          <w:spacing w:val="-4"/>
        </w:rPr>
        <w:t> </w:t>
      </w:r>
      <w:r>
        <w:rPr>
          <w:color w:val="231F20"/>
        </w:rPr>
        <w:t>ниже</w:t>
      </w:r>
      <w:r>
        <w:rPr>
          <w:color w:val="231F20"/>
          <w:spacing w:val="-4"/>
        </w:rPr>
        <w:t> </w:t>
      </w:r>
      <w:r>
        <w:rPr>
          <w:color w:val="231F20"/>
        </w:rPr>
        <w:t>горизонтальной плоскости.</w:t>
      </w:r>
    </w:p>
    <w:p>
      <w:pPr>
        <w:pStyle w:val="BodyText"/>
        <w:spacing w:line="249" w:lineRule="auto" w:before="11"/>
        <w:ind w:left="242" w:firstLine="393"/>
      </w:pPr>
      <w:r>
        <w:rPr>
          <w:color w:val="231F20"/>
        </w:rPr>
        <w:t>ПОЛУНАКЛОН</w:t>
      </w:r>
      <w:r>
        <w:rPr>
          <w:color w:val="231F20"/>
          <w:spacing w:val="-3"/>
        </w:rPr>
        <w:t> </w:t>
      </w:r>
      <w:r>
        <w:rPr>
          <w:color w:val="231F20"/>
        </w:rPr>
        <w:t>(рис.</w:t>
      </w:r>
      <w:r>
        <w:rPr>
          <w:color w:val="231F20"/>
          <w:spacing w:val="5"/>
        </w:rPr>
        <w:t> </w:t>
      </w:r>
      <w:r>
        <w:rPr>
          <w:color w:val="231F20"/>
        </w:rPr>
        <w:t>95)</w:t>
      </w:r>
      <w:r>
        <w:rPr>
          <w:color w:val="231F20"/>
          <w:spacing w:val="-4"/>
        </w:rPr>
        <w:t> </w:t>
      </w:r>
      <w:r>
        <w:rPr>
          <w:color w:val="231F20"/>
        </w:rPr>
        <w:t>–</w:t>
      </w:r>
      <w:r>
        <w:rPr>
          <w:color w:val="231F20"/>
          <w:spacing w:val="3"/>
        </w:rPr>
        <w:t> </w:t>
      </w:r>
      <w:r>
        <w:rPr>
          <w:color w:val="231F20"/>
        </w:rPr>
        <w:t>сгибание</w:t>
      </w:r>
      <w:r>
        <w:rPr>
          <w:color w:val="231F20"/>
          <w:spacing w:val="-9"/>
        </w:rPr>
        <w:t> </w:t>
      </w:r>
      <w:r>
        <w:rPr>
          <w:color w:val="231F20"/>
        </w:rPr>
        <w:t>туловища</w:t>
      </w:r>
      <w:r>
        <w:rPr>
          <w:color w:val="231F20"/>
          <w:spacing w:val="5"/>
        </w:rPr>
        <w:t> </w:t>
      </w:r>
      <w:r>
        <w:rPr>
          <w:color w:val="231F20"/>
        </w:rPr>
        <w:t>под</w:t>
      </w:r>
      <w:r>
        <w:rPr>
          <w:color w:val="231F20"/>
          <w:spacing w:val="-4"/>
        </w:rPr>
        <w:t> </w:t>
      </w:r>
      <w:r>
        <w:rPr>
          <w:color w:val="231F20"/>
        </w:rPr>
        <w:t>углом</w:t>
      </w:r>
      <w:r>
        <w:rPr>
          <w:color w:val="231F20"/>
          <w:spacing w:val="7"/>
        </w:rPr>
        <w:t> </w:t>
      </w:r>
      <w:r>
        <w:rPr>
          <w:color w:val="231F20"/>
        </w:rPr>
        <w:t>45°</w:t>
      </w:r>
      <w:r>
        <w:rPr>
          <w:color w:val="231F20"/>
          <w:spacing w:val="-52"/>
        </w:rPr>
        <w:t> </w:t>
      </w:r>
      <w:r>
        <w:rPr>
          <w:color w:val="231F20"/>
        </w:rPr>
        <w:t>выше</w:t>
      </w:r>
      <w:r>
        <w:rPr>
          <w:color w:val="231F20"/>
          <w:spacing w:val="4"/>
        </w:rPr>
        <w:t> </w:t>
      </w:r>
      <w:r>
        <w:rPr>
          <w:color w:val="231F20"/>
        </w:rPr>
        <w:t>горизонтальной</w:t>
      </w:r>
      <w:r>
        <w:rPr>
          <w:color w:val="231F20"/>
          <w:spacing w:val="13"/>
        </w:rPr>
        <w:t> </w:t>
      </w:r>
      <w:r>
        <w:rPr>
          <w:color w:val="231F20"/>
        </w:rPr>
        <w:t>плоскости.</w:t>
      </w:r>
    </w:p>
    <w:p>
      <w:pPr>
        <w:pStyle w:val="BodyText"/>
        <w:spacing w:line="249" w:lineRule="auto" w:before="2"/>
        <w:ind w:left="242" w:firstLine="393"/>
      </w:pPr>
      <w:r>
        <w:rPr>
          <w:color w:val="231F20"/>
          <w:spacing w:val="-1"/>
        </w:rPr>
        <w:t>НАКЛОН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НАЗАД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(рис.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96)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–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туловище</w:t>
      </w:r>
      <w:r>
        <w:rPr>
          <w:color w:val="231F20"/>
          <w:spacing w:val="-13"/>
        </w:rPr>
        <w:t> </w:t>
      </w:r>
      <w:r>
        <w:rPr>
          <w:color w:val="231F20"/>
        </w:rPr>
        <w:t>максимально</w:t>
      </w:r>
      <w:r>
        <w:rPr>
          <w:color w:val="231F20"/>
          <w:spacing w:val="-11"/>
        </w:rPr>
        <w:t> </w:t>
      </w:r>
      <w:r>
        <w:rPr>
          <w:color w:val="231F20"/>
        </w:rPr>
        <w:t>наклоня-</w:t>
      </w:r>
      <w:r>
        <w:rPr>
          <w:color w:val="231F20"/>
          <w:spacing w:val="-52"/>
        </w:rPr>
        <w:t> </w:t>
      </w:r>
      <w:r>
        <w:rPr>
          <w:color w:val="231F20"/>
        </w:rPr>
        <w:t>ется</w:t>
      </w:r>
      <w:r>
        <w:rPr>
          <w:color w:val="231F20"/>
          <w:spacing w:val="5"/>
        </w:rPr>
        <w:t> </w:t>
      </w:r>
      <w:r>
        <w:rPr>
          <w:color w:val="231F20"/>
        </w:rPr>
        <w:t>назад,</w:t>
      </w:r>
      <w:r>
        <w:rPr>
          <w:color w:val="231F20"/>
          <w:spacing w:val="9"/>
        </w:rPr>
        <w:t> </w:t>
      </w:r>
      <w:r>
        <w:rPr>
          <w:color w:val="231F20"/>
        </w:rPr>
        <w:t>голова</w:t>
      </w:r>
      <w:r>
        <w:rPr>
          <w:color w:val="231F20"/>
          <w:spacing w:val="4"/>
        </w:rPr>
        <w:t> </w:t>
      </w:r>
      <w:r>
        <w:rPr>
          <w:color w:val="231F20"/>
        </w:rPr>
        <w:t>слегка</w:t>
      </w:r>
      <w:r>
        <w:rPr>
          <w:color w:val="231F20"/>
          <w:spacing w:val="5"/>
        </w:rPr>
        <w:t> </w:t>
      </w:r>
      <w:r>
        <w:rPr>
          <w:color w:val="231F20"/>
        </w:rPr>
        <w:t>наклонена</w:t>
      </w:r>
      <w:r>
        <w:rPr>
          <w:color w:val="231F20"/>
          <w:spacing w:val="4"/>
        </w:rPr>
        <w:t> </w:t>
      </w:r>
      <w:r>
        <w:rPr>
          <w:color w:val="231F20"/>
        </w:rPr>
        <w:t>назад.</w:t>
      </w:r>
    </w:p>
    <w:p>
      <w:pPr>
        <w:pStyle w:val="BodyText"/>
        <w:spacing w:line="249" w:lineRule="auto" w:before="1"/>
        <w:ind w:left="242" w:right="215" w:firstLine="393"/>
      </w:pPr>
      <w:r>
        <w:rPr>
          <w:color w:val="231F20"/>
        </w:rPr>
        <w:t>НАКЛОН ВПРАВО (рис. 97) – туловище максимально накло-</w:t>
      </w:r>
      <w:r>
        <w:rPr>
          <w:color w:val="231F20"/>
          <w:spacing w:val="-52"/>
        </w:rPr>
        <w:t> </w:t>
      </w:r>
      <w:r>
        <w:rPr>
          <w:color w:val="231F20"/>
        </w:rPr>
        <w:t>нено</w:t>
      </w:r>
      <w:r>
        <w:rPr>
          <w:color w:val="231F20"/>
          <w:spacing w:val="-12"/>
        </w:rPr>
        <w:t> </w:t>
      </w:r>
      <w:r>
        <w:rPr>
          <w:color w:val="231F20"/>
        </w:rPr>
        <w:t>вправо.</w:t>
      </w:r>
    </w:p>
    <w:p>
      <w:pPr>
        <w:pStyle w:val="BodyText"/>
        <w:spacing w:before="2"/>
        <w:rPr>
          <w:sz w:val="33"/>
        </w:rPr>
      </w:pPr>
    </w:p>
    <w:p>
      <w:pPr>
        <w:pStyle w:val="BodyText"/>
        <w:ind w:left="211" w:right="166"/>
        <w:jc w:val="center"/>
      </w:pPr>
      <w:r>
        <w:rPr/>
        <w:pict>
          <v:group style="position:absolute;margin-left:55.200001pt;margin-top:37.629536pt;width:79.95pt;height:110.8pt;mso-position-horizontal-relative:page;mso-position-vertical-relative:paragraph;z-index:15775744" coordorigin="1104,753" coordsize="1599,2216">
            <v:shape style="position:absolute;left:1104;top:752;width:1599;height:2175" type="#_x0000_t75" stroked="false">
              <v:imagedata r:id="rId137" o:title=""/>
            </v:shape>
            <v:shape style="position:absolute;left:1104;top:752;width:1599;height:2216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before="157"/>
                      <w:ind w:left="431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231F20"/>
                        <w:sz w:val="19"/>
                      </w:rPr>
                      <w:t>Рис.</w:t>
                    </w:r>
                    <w:r>
                      <w:rPr>
                        <w:color w:val="231F20"/>
                        <w:spacing w:val="7"/>
                        <w:sz w:val="19"/>
                      </w:rPr>
                      <w:t> </w:t>
                    </w:r>
                    <w:r>
                      <w:rPr>
                        <w:color w:val="231F20"/>
                        <w:sz w:val="19"/>
                      </w:rPr>
                      <w:t>92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</w:rPr>
        <w:t>НАКЛОНЫ</w:t>
      </w:r>
    </w:p>
    <w:p>
      <w:pPr>
        <w:pStyle w:val="BodyText"/>
        <w:spacing w:before="6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90">
            <wp:simplePos x="0" y="0"/>
            <wp:positionH relativeFrom="page">
              <wp:posOffset>2090927</wp:posOffset>
            </wp:positionH>
            <wp:positionV relativeFrom="paragraph">
              <wp:posOffset>116204</wp:posOffset>
            </wp:positionV>
            <wp:extent cx="1014984" cy="1435608"/>
            <wp:effectExtent l="0" t="0" r="0" b="0"/>
            <wp:wrapTopAndBottom/>
            <wp:docPr id="141" name="image1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2" name="image129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984" cy="1435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91">
            <wp:simplePos x="0" y="0"/>
            <wp:positionH relativeFrom="page">
              <wp:posOffset>3456432</wp:posOffset>
            </wp:positionH>
            <wp:positionV relativeFrom="paragraph">
              <wp:posOffset>164972</wp:posOffset>
            </wp:positionV>
            <wp:extent cx="1118615" cy="1389888"/>
            <wp:effectExtent l="0" t="0" r="0" b="0"/>
            <wp:wrapTopAndBottom/>
            <wp:docPr id="143" name="image1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4" name="image130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8615" cy="1389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5191" w:val="left" w:leader="none"/>
        </w:tabs>
        <w:spacing w:before="19"/>
        <w:ind w:left="3064" w:right="0" w:firstLine="0"/>
        <w:jc w:val="left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93</w:t>
        <w:tab/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94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2791"/>
        <w:rPr>
          <w:sz w:val="20"/>
        </w:rPr>
      </w:pPr>
      <w:r>
        <w:rPr>
          <w:sz w:val="20"/>
        </w:rPr>
        <w:drawing>
          <wp:inline distT="0" distB="0" distL="0" distR="0">
            <wp:extent cx="625112" cy="1687068"/>
            <wp:effectExtent l="0" t="0" r="0" b="0"/>
            <wp:docPr id="145" name="image1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6" name="image131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112" cy="168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8220" w:h="11340"/>
          <w:pgMar w:header="0" w:footer="704" w:top="860" w:bottom="900" w:left="780" w:right="740"/>
        </w:sectPr>
      </w:pPr>
    </w:p>
    <w:p>
      <w:pPr>
        <w:spacing w:before="31"/>
        <w:ind w:left="971" w:right="0" w:firstLine="0"/>
        <w:jc w:val="left"/>
        <w:rPr>
          <w:sz w:val="19"/>
        </w:rPr>
      </w:pPr>
      <w:r>
        <w:rPr/>
        <w:drawing>
          <wp:anchor distT="0" distB="0" distL="0" distR="0" allowOverlap="1" layoutInCell="1" locked="0" behindDoc="1" simplePos="0" relativeHeight="486022656">
            <wp:simplePos x="0" y="0"/>
            <wp:positionH relativeFrom="page">
              <wp:posOffset>841247</wp:posOffset>
            </wp:positionH>
            <wp:positionV relativeFrom="paragraph">
              <wp:posOffset>-1662948</wp:posOffset>
            </wp:positionV>
            <wp:extent cx="826008" cy="1719072"/>
            <wp:effectExtent l="0" t="0" r="0" b="0"/>
            <wp:wrapNone/>
            <wp:docPr id="147" name="image1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8" name="image132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008" cy="1719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023168">
            <wp:simplePos x="0" y="0"/>
            <wp:positionH relativeFrom="page">
              <wp:posOffset>3419855</wp:posOffset>
            </wp:positionH>
            <wp:positionV relativeFrom="page">
              <wp:posOffset>4619244</wp:posOffset>
            </wp:positionV>
            <wp:extent cx="990600" cy="1856232"/>
            <wp:effectExtent l="0" t="0" r="0" b="0"/>
            <wp:wrapNone/>
            <wp:docPr id="149" name="image1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0" name="image133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856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19"/>
        </w:rPr>
        <w:t>Рис.</w:t>
      </w:r>
      <w:r>
        <w:rPr>
          <w:color w:val="231F20"/>
          <w:spacing w:val="7"/>
          <w:sz w:val="19"/>
        </w:rPr>
        <w:t> </w:t>
      </w:r>
      <w:r>
        <w:rPr>
          <w:color w:val="231F20"/>
          <w:sz w:val="19"/>
        </w:rPr>
        <w:t>95</w:t>
      </w:r>
    </w:p>
    <w:p>
      <w:pPr>
        <w:spacing w:before="45"/>
        <w:ind w:left="1283" w:right="0" w:firstLine="0"/>
        <w:jc w:val="left"/>
        <w:rPr>
          <w:sz w:val="19"/>
        </w:rPr>
      </w:pPr>
      <w:r>
        <w:rPr/>
        <w:br w:type="column"/>
      </w:r>
      <w:r>
        <w:rPr>
          <w:color w:val="231F20"/>
          <w:sz w:val="19"/>
        </w:rPr>
        <w:t>Рис.</w:t>
      </w:r>
      <w:r>
        <w:rPr>
          <w:color w:val="231F20"/>
          <w:spacing w:val="6"/>
          <w:sz w:val="19"/>
        </w:rPr>
        <w:t> </w:t>
      </w:r>
      <w:r>
        <w:rPr>
          <w:color w:val="231F20"/>
          <w:sz w:val="19"/>
        </w:rPr>
        <w:t>96</w:t>
      </w:r>
    </w:p>
    <w:p>
      <w:pPr>
        <w:spacing w:before="45"/>
        <w:ind w:left="953" w:right="833" w:firstLine="0"/>
        <w:jc w:val="center"/>
        <w:rPr>
          <w:sz w:val="19"/>
        </w:rPr>
      </w:pPr>
      <w:r>
        <w:rPr/>
        <w:br w:type="column"/>
      </w:r>
      <w:r>
        <w:rPr>
          <w:color w:val="231F20"/>
          <w:sz w:val="19"/>
        </w:rPr>
        <w:t>Рис.</w:t>
      </w:r>
      <w:r>
        <w:rPr>
          <w:color w:val="231F20"/>
          <w:spacing w:val="6"/>
          <w:sz w:val="19"/>
        </w:rPr>
        <w:t> </w:t>
      </w:r>
      <w:r>
        <w:rPr>
          <w:color w:val="231F20"/>
          <w:sz w:val="19"/>
        </w:rPr>
        <w:t>97</w:t>
      </w:r>
    </w:p>
    <w:p>
      <w:pPr>
        <w:spacing w:after="0"/>
        <w:jc w:val="center"/>
        <w:rPr>
          <w:sz w:val="19"/>
        </w:rPr>
        <w:sectPr>
          <w:type w:val="continuous"/>
          <w:pgSz w:w="8220" w:h="11340"/>
          <w:pgMar w:top="1060" w:bottom="280" w:left="780" w:right="740"/>
          <w:cols w:num="3" w:equalWidth="0">
            <w:col w:w="1598" w:space="221"/>
            <w:col w:w="2011" w:space="461"/>
            <w:col w:w="2409"/>
          </w:cols>
        </w:sectPr>
      </w:pPr>
    </w:p>
    <w:p>
      <w:pPr>
        <w:pStyle w:val="BodyText"/>
        <w:spacing w:line="256" w:lineRule="auto" w:before="64"/>
        <w:ind w:left="180" w:right="283" w:firstLine="398"/>
        <w:jc w:val="both"/>
      </w:pPr>
      <w:r>
        <w:rPr/>
        <w:pict>
          <v:shape style="position:absolute;margin-left:198.960007pt;margin-top:521.297607pt;width:10.1pt;height:11.2pt;mso-position-horizontal-relative:page;mso-position-vertical-relative:page;z-index:-17290240" type="#_x0000_t202" filled="false" stroked="false">
            <v:textbox inset="0,0,0,0">
              <w:txbxContent>
                <w:p>
                  <w:pPr>
                    <w:spacing w:line="223" w:lineRule="exact" w:before="0"/>
                    <w:ind w:left="0" w:right="0" w:firstLine="0"/>
                    <w:jc w:val="left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52</w:t>
                  </w:r>
                </w:p>
              </w:txbxContent>
            </v:textbox>
            <w10:wrap type="none"/>
          </v:shape>
        </w:pict>
      </w:r>
      <w:r>
        <w:rPr>
          <w:color w:val="231F20"/>
          <w:spacing w:val="-2"/>
        </w:rPr>
        <w:t>ГОЛОВА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ПРЯМО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(рис.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98)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положение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головы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вертикальное,</w:t>
      </w:r>
      <w:r>
        <w:rPr>
          <w:color w:val="231F20"/>
          <w:spacing w:val="-53"/>
        </w:rPr>
        <w:t> </w:t>
      </w:r>
      <w:r>
        <w:rPr>
          <w:color w:val="231F20"/>
        </w:rPr>
        <w:t>подбородок слегка приподнят и не выставляется вперед, линия</w:t>
      </w:r>
      <w:r>
        <w:rPr>
          <w:color w:val="231F20"/>
          <w:spacing w:val="1"/>
        </w:rPr>
        <w:t> </w:t>
      </w:r>
      <w:r>
        <w:rPr>
          <w:color w:val="231F20"/>
        </w:rPr>
        <w:t>надплечий</w:t>
      </w:r>
      <w:r>
        <w:rPr>
          <w:color w:val="231F20"/>
          <w:spacing w:val="8"/>
        </w:rPr>
        <w:t> </w:t>
      </w:r>
      <w:r>
        <w:rPr>
          <w:color w:val="231F20"/>
        </w:rPr>
        <w:t>горизонтальна,</w:t>
      </w:r>
      <w:r>
        <w:rPr>
          <w:color w:val="231F20"/>
          <w:spacing w:val="3"/>
        </w:rPr>
        <w:t> </w:t>
      </w:r>
      <w:r>
        <w:rPr>
          <w:color w:val="231F20"/>
        </w:rPr>
        <w:t>смотреть</w:t>
      </w:r>
      <w:r>
        <w:rPr>
          <w:color w:val="231F20"/>
          <w:spacing w:val="11"/>
        </w:rPr>
        <w:t> </w:t>
      </w:r>
      <w:r>
        <w:rPr>
          <w:color w:val="231F20"/>
        </w:rPr>
        <w:t>прямо</w:t>
      </w:r>
      <w:r>
        <w:rPr>
          <w:color w:val="231F20"/>
          <w:spacing w:val="-3"/>
        </w:rPr>
        <w:t> </w:t>
      </w:r>
      <w:r>
        <w:rPr>
          <w:color w:val="231F20"/>
        </w:rPr>
        <w:t>перед</w:t>
      </w:r>
      <w:r>
        <w:rPr>
          <w:color w:val="231F20"/>
          <w:spacing w:val="4"/>
        </w:rPr>
        <w:t> </w:t>
      </w:r>
      <w:r>
        <w:rPr>
          <w:color w:val="231F20"/>
        </w:rPr>
        <w:t>собой.</w:t>
      </w:r>
    </w:p>
    <w:p>
      <w:pPr>
        <w:pStyle w:val="BodyText"/>
        <w:spacing w:line="254" w:lineRule="auto" w:before="4"/>
        <w:ind w:left="180" w:right="290" w:firstLine="398"/>
        <w:jc w:val="both"/>
      </w:pPr>
      <w:r>
        <w:rPr>
          <w:color w:val="231F20"/>
        </w:rPr>
        <w:t>НАКЛОН</w:t>
      </w:r>
      <w:r>
        <w:rPr>
          <w:color w:val="231F20"/>
          <w:spacing w:val="1"/>
        </w:rPr>
        <w:t> </w:t>
      </w:r>
      <w:r>
        <w:rPr>
          <w:color w:val="231F20"/>
        </w:rPr>
        <w:t>ГОЛОВЫ</w:t>
      </w:r>
      <w:r>
        <w:rPr>
          <w:color w:val="231F20"/>
          <w:spacing w:val="1"/>
        </w:rPr>
        <w:t> </w:t>
      </w:r>
      <w:r>
        <w:rPr>
          <w:color w:val="231F20"/>
        </w:rPr>
        <w:t>ВПЕРЕД (рис. 99) –</w:t>
      </w:r>
      <w:r>
        <w:rPr>
          <w:color w:val="231F20"/>
          <w:spacing w:val="55"/>
        </w:rPr>
        <w:t> </w:t>
      </w:r>
      <w:r>
        <w:rPr>
          <w:color w:val="231F20"/>
        </w:rPr>
        <w:t>голова</w:t>
      </w:r>
      <w:r>
        <w:rPr>
          <w:color w:val="231F20"/>
          <w:spacing w:val="55"/>
        </w:rPr>
        <w:t> </w:t>
      </w:r>
      <w:r>
        <w:rPr>
          <w:color w:val="231F20"/>
        </w:rPr>
        <w:t>наклонена</w:t>
      </w:r>
      <w:r>
        <w:rPr>
          <w:color w:val="231F20"/>
          <w:spacing w:val="1"/>
        </w:rPr>
        <w:t> </w:t>
      </w:r>
      <w:r>
        <w:rPr>
          <w:color w:val="231F20"/>
        </w:rPr>
        <w:t>на</w:t>
      </w:r>
      <w:r>
        <w:rPr>
          <w:color w:val="231F20"/>
          <w:spacing w:val="4"/>
        </w:rPr>
        <w:t> </w:t>
      </w:r>
      <w:r>
        <w:rPr>
          <w:color w:val="231F20"/>
        </w:rPr>
        <w:t>20° вперед.</w:t>
      </w:r>
    </w:p>
    <w:p>
      <w:pPr>
        <w:pStyle w:val="BodyText"/>
        <w:spacing w:line="259" w:lineRule="auto" w:before="6"/>
        <w:ind w:left="180" w:right="279" w:firstLine="398"/>
        <w:jc w:val="both"/>
      </w:pPr>
      <w:r>
        <w:rPr>
          <w:color w:val="231F20"/>
        </w:rPr>
        <w:t>НАКЛОН</w:t>
      </w:r>
      <w:r>
        <w:rPr>
          <w:color w:val="231F20"/>
          <w:spacing w:val="-12"/>
        </w:rPr>
        <w:t> </w:t>
      </w:r>
      <w:r>
        <w:rPr>
          <w:color w:val="231F20"/>
        </w:rPr>
        <w:t>ГОЛОВЫ</w:t>
      </w:r>
      <w:r>
        <w:rPr>
          <w:color w:val="231F20"/>
          <w:spacing w:val="-8"/>
        </w:rPr>
        <w:t> </w:t>
      </w:r>
      <w:r>
        <w:rPr>
          <w:color w:val="231F20"/>
        </w:rPr>
        <w:t>НАЗАД</w:t>
      </w:r>
      <w:r>
        <w:rPr>
          <w:color w:val="231F20"/>
          <w:spacing w:val="-8"/>
        </w:rPr>
        <w:t> </w:t>
      </w:r>
      <w:r>
        <w:rPr>
          <w:color w:val="231F20"/>
        </w:rPr>
        <w:t>(рис.</w:t>
      </w:r>
      <w:r>
        <w:rPr>
          <w:color w:val="231F20"/>
          <w:spacing w:val="-9"/>
        </w:rPr>
        <w:t> </w:t>
      </w:r>
      <w:r>
        <w:rPr>
          <w:color w:val="231F20"/>
        </w:rPr>
        <w:t>100)</w:t>
      </w:r>
      <w:r>
        <w:rPr>
          <w:color w:val="231F20"/>
          <w:spacing w:val="-8"/>
        </w:rPr>
        <w:t> </w:t>
      </w:r>
      <w:r>
        <w:rPr>
          <w:color w:val="231F20"/>
        </w:rPr>
        <w:t>–</w:t>
      </w:r>
      <w:r>
        <w:rPr>
          <w:color w:val="231F20"/>
          <w:spacing w:val="-11"/>
        </w:rPr>
        <w:t> </w:t>
      </w:r>
      <w:r>
        <w:rPr>
          <w:color w:val="231F20"/>
        </w:rPr>
        <w:t>голова</w:t>
      </w:r>
      <w:r>
        <w:rPr>
          <w:color w:val="231F20"/>
          <w:spacing w:val="-5"/>
        </w:rPr>
        <w:t> </w:t>
      </w:r>
      <w:r>
        <w:rPr>
          <w:color w:val="231F20"/>
        </w:rPr>
        <w:t>наклонена</w:t>
      </w:r>
      <w:r>
        <w:rPr>
          <w:color w:val="231F20"/>
          <w:spacing w:val="-5"/>
        </w:rPr>
        <w:t> </w:t>
      </w:r>
      <w:r>
        <w:rPr>
          <w:color w:val="231F20"/>
        </w:rPr>
        <w:t>на-</w:t>
      </w:r>
      <w:r>
        <w:rPr>
          <w:color w:val="231F20"/>
          <w:spacing w:val="-52"/>
        </w:rPr>
        <w:t> </w:t>
      </w:r>
      <w:r>
        <w:rPr>
          <w:color w:val="231F20"/>
        </w:rPr>
        <w:t>зад</w:t>
      </w:r>
      <w:r>
        <w:rPr>
          <w:color w:val="231F20"/>
          <w:spacing w:val="1"/>
        </w:rPr>
        <w:t> </w:t>
      </w:r>
      <w:r>
        <w:rPr>
          <w:color w:val="231F20"/>
        </w:rPr>
        <w:t>на</w:t>
      </w:r>
      <w:r>
        <w:rPr>
          <w:color w:val="231F20"/>
          <w:spacing w:val="1"/>
        </w:rPr>
        <w:t> </w:t>
      </w:r>
      <w:r>
        <w:rPr>
          <w:color w:val="231F20"/>
        </w:rPr>
        <w:t>30°</w:t>
      </w:r>
      <w:r>
        <w:rPr>
          <w:color w:val="231F20"/>
          <w:spacing w:val="6"/>
        </w:rPr>
        <w:t> </w:t>
      </w:r>
      <w:r>
        <w:rPr>
          <w:color w:val="231F20"/>
        </w:rPr>
        <w:t>до</w:t>
      </w:r>
      <w:r>
        <w:rPr>
          <w:color w:val="231F20"/>
          <w:spacing w:val="-6"/>
        </w:rPr>
        <w:t> </w:t>
      </w:r>
      <w:r>
        <w:rPr>
          <w:color w:val="231F20"/>
        </w:rPr>
        <w:t>положения,</w:t>
      </w:r>
      <w:r>
        <w:rPr>
          <w:color w:val="231F20"/>
          <w:spacing w:val="5"/>
        </w:rPr>
        <w:t> </w:t>
      </w:r>
      <w:r>
        <w:rPr>
          <w:color w:val="231F20"/>
        </w:rPr>
        <w:t>когда</w:t>
      </w:r>
      <w:r>
        <w:rPr>
          <w:color w:val="231F20"/>
          <w:spacing w:val="5"/>
        </w:rPr>
        <w:t> </w:t>
      </w:r>
      <w:r>
        <w:rPr>
          <w:color w:val="231F20"/>
        </w:rPr>
        <w:t>взгляд</w:t>
      </w:r>
      <w:r>
        <w:rPr>
          <w:color w:val="231F20"/>
          <w:spacing w:val="6"/>
        </w:rPr>
        <w:t> </w:t>
      </w:r>
      <w:r>
        <w:rPr>
          <w:color w:val="231F20"/>
        </w:rPr>
        <w:t>обращен</w:t>
      </w:r>
      <w:r>
        <w:rPr>
          <w:color w:val="231F20"/>
          <w:spacing w:val="5"/>
        </w:rPr>
        <w:t> </w:t>
      </w:r>
      <w:r>
        <w:rPr>
          <w:color w:val="231F20"/>
        </w:rPr>
        <w:t>в</w:t>
      </w:r>
      <w:r>
        <w:rPr>
          <w:color w:val="231F20"/>
          <w:spacing w:val="-1"/>
        </w:rPr>
        <w:t> </w:t>
      </w:r>
      <w:r>
        <w:rPr>
          <w:color w:val="231F20"/>
        </w:rPr>
        <w:t>потолок.</w:t>
      </w:r>
    </w:p>
    <w:p>
      <w:pPr>
        <w:pStyle w:val="BodyText"/>
        <w:spacing w:line="259" w:lineRule="auto"/>
        <w:ind w:left="180" w:right="285" w:firstLine="398"/>
        <w:jc w:val="both"/>
      </w:pPr>
      <w:r>
        <w:rPr>
          <w:color w:val="231F20"/>
        </w:rPr>
        <w:t>НАКЛОН ГОЛОВЫ ВПРАВО (рис. 101) – голова наклонена</w:t>
      </w:r>
      <w:r>
        <w:rPr>
          <w:color w:val="231F20"/>
          <w:spacing w:val="1"/>
        </w:rPr>
        <w:t> </w:t>
      </w:r>
      <w:r>
        <w:rPr>
          <w:color w:val="231F20"/>
        </w:rPr>
        <w:t>вправо</w:t>
      </w:r>
      <w:r>
        <w:rPr>
          <w:color w:val="231F20"/>
          <w:spacing w:val="-12"/>
        </w:rPr>
        <w:t> </w:t>
      </w:r>
      <w:r>
        <w:rPr>
          <w:color w:val="231F20"/>
        </w:rPr>
        <w:t>на</w:t>
      </w:r>
      <w:r>
        <w:rPr>
          <w:color w:val="231F20"/>
          <w:spacing w:val="-5"/>
        </w:rPr>
        <w:t> </w:t>
      </w:r>
      <w:r>
        <w:rPr>
          <w:color w:val="231F20"/>
        </w:rPr>
        <w:t>15–20°.</w:t>
      </w:r>
    </w:p>
    <w:p>
      <w:pPr>
        <w:pStyle w:val="BodyText"/>
        <w:spacing w:line="254" w:lineRule="auto"/>
        <w:ind w:left="180" w:right="280" w:firstLine="398"/>
        <w:jc w:val="both"/>
      </w:pPr>
      <w:r>
        <w:rPr>
          <w:color w:val="231F20"/>
        </w:rPr>
        <w:t>ПОВОРОТ</w:t>
      </w:r>
      <w:r>
        <w:rPr>
          <w:color w:val="231F20"/>
          <w:spacing w:val="-3"/>
        </w:rPr>
        <w:t> </w:t>
      </w:r>
      <w:r>
        <w:rPr>
          <w:color w:val="231F20"/>
        </w:rPr>
        <w:t>ГОЛОВЫ</w:t>
      </w:r>
      <w:r>
        <w:rPr>
          <w:color w:val="231F20"/>
          <w:spacing w:val="-2"/>
        </w:rPr>
        <w:t> </w:t>
      </w:r>
      <w:r>
        <w:rPr>
          <w:color w:val="231F20"/>
        </w:rPr>
        <w:t>НАПРАВО</w:t>
      </w:r>
      <w:r>
        <w:rPr>
          <w:color w:val="231F20"/>
          <w:spacing w:val="-7"/>
        </w:rPr>
        <w:t> </w:t>
      </w:r>
      <w:r>
        <w:rPr>
          <w:color w:val="231F20"/>
        </w:rPr>
        <w:t>(рис.</w:t>
      </w:r>
      <w:r>
        <w:rPr>
          <w:color w:val="231F20"/>
          <w:spacing w:val="-4"/>
        </w:rPr>
        <w:t> </w:t>
      </w:r>
      <w:r>
        <w:rPr>
          <w:color w:val="231F20"/>
        </w:rPr>
        <w:t>102)</w:t>
      </w:r>
      <w:r>
        <w:rPr>
          <w:color w:val="231F20"/>
          <w:spacing w:val="-3"/>
        </w:rPr>
        <w:t> </w:t>
      </w:r>
      <w:r>
        <w:rPr>
          <w:color w:val="231F20"/>
        </w:rPr>
        <w:t>–</w:t>
      </w:r>
      <w:r>
        <w:rPr>
          <w:color w:val="231F20"/>
          <w:spacing w:val="-1"/>
        </w:rPr>
        <w:t> </w:t>
      </w:r>
      <w:r>
        <w:rPr>
          <w:color w:val="231F20"/>
        </w:rPr>
        <w:t>голова</w:t>
      </w:r>
      <w:r>
        <w:rPr>
          <w:color w:val="231F20"/>
          <w:spacing w:val="-3"/>
        </w:rPr>
        <w:t> </w:t>
      </w:r>
      <w:r>
        <w:rPr>
          <w:color w:val="231F20"/>
        </w:rPr>
        <w:t>поверну-</w:t>
      </w:r>
      <w:r>
        <w:rPr>
          <w:color w:val="231F20"/>
          <w:spacing w:val="-53"/>
        </w:rPr>
        <w:t> </w:t>
      </w:r>
      <w:r>
        <w:rPr>
          <w:color w:val="231F20"/>
        </w:rPr>
        <w:t>та вокруг</w:t>
      </w:r>
      <w:r>
        <w:rPr>
          <w:color w:val="231F20"/>
          <w:spacing w:val="2"/>
        </w:rPr>
        <w:t> </w:t>
      </w:r>
      <w:r>
        <w:rPr>
          <w:color w:val="231F20"/>
        </w:rPr>
        <w:t>вертикальной</w:t>
      </w:r>
      <w:r>
        <w:rPr>
          <w:color w:val="231F20"/>
          <w:spacing w:val="-1"/>
        </w:rPr>
        <w:t> </w:t>
      </w:r>
      <w:r>
        <w:rPr>
          <w:color w:val="231F20"/>
        </w:rPr>
        <w:t>оси</w:t>
      </w:r>
      <w:r>
        <w:rPr>
          <w:color w:val="231F20"/>
          <w:spacing w:val="4"/>
        </w:rPr>
        <w:t> </w:t>
      </w:r>
      <w:r>
        <w:rPr>
          <w:color w:val="231F20"/>
        </w:rPr>
        <w:t>направо</w:t>
      </w:r>
      <w:r>
        <w:rPr>
          <w:color w:val="231F20"/>
          <w:spacing w:val="2"/>
        </w:rPr>
        <w:t> </w:t>
      </w:r>
      <w:r>
        <w:rPr>
          <w:color w:val="231F20"/>
        </w:rPr>
        <w:t>на 30–40°.</w:t>
      </w:r>
    </w:p>
    <w:p>
      <w:pPr>
        <w:pStyle w:val="BodyText"/>
        <w:spacing w:line="256" w:lineRule="auto" w:before="3"/>
        <w:ind w:left="180" w:right="278" w:firstLine="398"/>
        <w:jc w:val="both"/>
      </w:pPr>
      <w:r>
        <w:rPr>
          <w:color w:val="231F20"/>
        </w:rPr>
        <w:t>КРУГ ГОЛОВОЙ ВПРАВО (рис. 103) – из и. п. голова прямо</w:t>
      </w:r>
      <w:r>
        <w:rPr>
          <w:color w:val="231F20"/>
          <w:spacing w:val="1"/>
        </w:rPr>
        <w:t> </w:t>
      </w:r>
      <w:r>
        <w:rPr>
          <w:color w:val="231F20"/>
        </w:rPr>
        <w:t>описать головой круг последовательно проходя положения – на-</w:t>
      </w:r>
      <w:r>
        <w:rPr>
          <w:color w:val="231F20"/>
          <w:spacing w:val="1"/>
        </w:rPr>
        <w:t> </w:t>
      </w:r>
      <w:r>
        <w:rPr>
          <w:color w:val="231F20"/>
        </w:rPr>
        <w:t>клон</w:t>
      </w:r>
      <w:r>
        <w:rPr>
          <w:color w:val="231F20"/>
          <w:spacing w:val="9"/>
        </w:rPr>
        <w:t> </w:t>
      </w:r>
      <w:r>
        <w:rPr>
          <w:color w:val="231F20"/>
        </w:rPr>
        <w:t>головы:</w:t>
      </w:r>
      <w:r>
        <w:rPr>
          <w:color w:val="231F20"/>
          <w:spacing w:val="-2"/>
        </w:rPr>
        <w:t> </w:t>
      </w:r>
      <w:r>
        <w:rPr>
          <w:color w:val="231F20"/>
        </w:rPr>
        <w:t>вправо</w:t>
      </w:r>
      <w:r>
        <w:rPr>
          <w:color w:val="231F20"/>
          <w:spacing w:val="2"/>
        </w:rPr>
        <w:t> </w:t>
      </w:r>
      <w:r>
        <w:rPr>
          <w:color w:val="231F20"/>
        </w:rPr>
        <w:t>–</w:t>
      </w:r>
      <w:r>
        <w:rPr>
          <w:color w:val="231F20"/>
          <w:spacing w:val="-2"/>
        </w:rPr>
        <w:t> </w:t>
      </w:r>
      <w:r>
        <w:rPr>
          <w:color w:val="231F20"/>
        </w:rPr>
        <w:t>назад –</w:t>
      </w:r>
      <w:r>
        <w:rPr>
          <w:color w:val="231F20"/>
          <w:spacing w:val="-2"/>
        </w:rPr>
        <w:t> </w:t>
      </w:r>
      <w:r>
        <w:rPr>
          <w:color w:val="231F20"/>
        </w:rPr>
        <w:t>влево</w:t>
      </w:r>
      <w:r>
        <w:rPr>
          <w:color w:val="231F20"/>
          <w:spacing w:val="-3"/>
        </w:rPr>
        <w:t> </w:t>
      </w:r>
      <w:r>
        <w:rPr>
          <w:color w:val="231F20"/>
        </w:rPr>
        <w:t>–</w:t>
      </w:r>
      <w:r>
        <w:rPr>
          <w:color w:val="231F20"/>
          <w:spacing w:val="3"/>
        </w:rPr>
        <w:t> </w:t>
      </w:r>
      <w:r>
        <w:rPr>
          <w:color w:val="231F20"/>
        </w:rPr>
        <w:t>вперед</w:t>
      </w:r>
      <w:r>
        <w:rPr>
          <w:color w:val="231F20"/>
          <w:spacing w:val="-4"/>
        </w:rPr>
        <w:t> </w:t>
      </w:r>
      <w:r>
        <w:rPr>
          <w:color w:val="231F20"/>
        </w:rPr>
        <w:t>–</w:t>
      </w:r>
      <w:r>
        <w:rPr>
          <w:color w:val="231F20"/>
          <w:spacing w:val="2"/>
        </w:rPr>
        <w:t> </w:t>
      </w:r>
      <w:r>
        <w:rPr>
          <w:color w:val="231F20"/>
        </w:rPr>
        <w:t>принять</w:t>
      </w:r>
      <w:r>
        <w:rPr>
          <w:color w:val="231F20"/>
          <w:spacing w:val="-3"/>
        </w:rPr>
        <w:t> </w:t>
      </w:r>
      <w:r>
        <w:rPr>
          <w:color w:val="231F20"/>
        </w:rPr>
        <w:t>и.</w:t>
      </w:r>
      <w:r>
        <w:rPr>
          <w:color w:val="231F20"/>
          <w:spacing w:val="4"/>
        </w:rPr>
        <w:t> </w:t>
      </w:r>
      <w:r>
        <w:rPr>
          <w:color w:val="231F20"/>
        </w:rPr>
        <w:t>п.</w:t>
      </w:r>
    </w:p>
    <w:p>
      <w:pPr>
        <w:pStyle w:val="BodyText"/>
        <w:rPr>
          <w:sz w:val="24"/>
        </w:rPr>
      </w:pPr>
    </w:p>
    <w:p>
      <w:pPr>
        <w:pStyle w:val="BodyText"/>
        <w:spacing w:before="155"/>
        <w:ind w:left="211" w:right="307"/>
        <w:jc w:val="center"/>
      </w:pPr>
      <w:r>
        <w:rPr>
          <w:color w:val="231F20"/>
        </w:rPr>
        <w:t>ДВИЖЕНИЯ</w:t>
      </w:r>
      <w:r>
        <w:rPr>
          <w:color w:val="231F20"/>
          <w:spacing w:val="-8"/>
        </w:rPr>
        <w:t> </w:t>
      </w:r>
      <w:r>
        <w:rPr>
          <w:color w:val="231F20"/>
        </w:rPr>
        <w:t>ГОЛОВОЙ</w:t>
      </w:r>
    </w:p>
    <w:p>
      <w:pPr>
        <w:pStyle w:val="BodyText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95">
            <wp:simplePos x="0" y="0"/>
            <wp:positionH relativeFrom="page">
              <wp:posOffset>676655</wp:posOffset>
            </wp:positionH>
            <wp:positionV relativeFrom="paragraph">
              <wp:posOffset>134509</wp:posOffset>
            </wp:positionV>
            <wp:extent cx="1064470" cy="1155191"/>
            <wp:effectExtent l="0" t="0" r="0" b="0"/>
            <wp:wrapTopAndBottom/>
            <wp:docPr id="151" name="image1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2" name="image134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470" cy="1155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96">
            <wp:simplePos x="0" y="0"/>
            <wp:positionH relativeFrom="page">
              <wp:posOffset>2173223</wp:posOffset>
            </wp:positionH>
            <wp:positionV relativeFrom="paragraph">
              <wp:posOffset>134509</wp:posOffset>
            </wp:positionV>
            <wp:extent cx="766085" cy="1152144"/>
            <wp:effectExtent l="0" t="0" r="0" b="0"/>
            <wp:wrapTopAndBottom/>
            <wp:docPr id="153" name="image1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4" name="image135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085" cy="1152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97">
            <wp:simplePos x="0" y="0"/>
            <wp:positionH relativeFrom="page">
              <wp:posOffset>3361944</wp:posOffset>
            </wp:positionH>
            <wp:positionV relativeFrom="paragraph">
              <wp:posOffset>186325</wp:posOffset>
            </wp:positionV>
            <wp:extent cx="1035407" cy="1116139"/>
            <wp:effectExtent l="0" t="0" r="0" b="0"/>
            <wp:wrapTopAndBottom/>
            <wp:docPr id="155" name="image1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6" name="image136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5407" cy="1116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3016" w:val="left" w:leader="none"/>
          <w:tab w:pos="4965" w:val="left" w:leader="none"/>
        </w:tabs>
        <w:spacing w:before="0"/>
        <w:ind w:left="871" w:right="0" w:firstLine="0"/>
        <w:jc w:val="left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98</w:t>
        <w:tab/>
        <w:t>Рис.</w:t>
      </w:r>
      <w:r>
        <w:rPr>
          <w:color w:val="231F20"/>
          <w:spacing w:val="8"/>
          <w:sz w:val="19"/>
        </w:rPr>
        <w:t> </w:t>
      </w:r>
      <w:r>
        <w:rPr>
          <w:color w:val="231F20"/>
          <w:sz w:val="19"/>
        </w:rPr>
        <w:t>99</w:t>
        <w:tab/>
        <w:t>Рис.</w:t>
      </w:r>
      <w:r>
        <w:rPr>
          <w:color w:val="231F20"/>
          <w:spacing w:val="3"/>
          <w:sz w:val="19"/>
        </w:rPr>
        <w:t> </w:t>
      </w:r>
      <w:r>
        <w:rPr>
          <w:color w:val="231F20"/>
          <w:sz w:val="19"/>
        </w:rPr>
        <w:t>100</w:t>
      </w:r>
    </w:p>
    <w:p>
      <w:pPr>
        <w:pStyle w:val="BodyText"/>
        <w:spacing w:before="10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98">
            <wp:simplePos x="0" y="0"/>
            <wp:positionH relativeFrom="page">
              <wp:posOffset>612648</wp:posOffset>
            </wp:positionH>
            <wp:positionV relativeFrom="paragraph">
              <wp:posOffset>177557</wp:posOffset>
            </wp:positionV>
            <wp:extent cx="3956304" cy="1088136"/>
            <wp:effectExtent l="0" t="0" r="0" b="0"/>
            <wp:wrapTopAndBottom/>
            <wp:docPr id="157" name="image1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8" name="image137.png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6304" cy="1088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3055" w:val="left" w:leader="none"/>
          <w:tab w:pos="5224" w:val="left" w:leader="none"/>
        </w:tabs>
        <w:spacing w:before="62"/>
        <w:ind w:left="765" w:right="0" w:firstLine="0"/>
        <w:jc w:val="left"/>
        <w:rPr>
          <w:sz w:val="19"/>
        </w:rPr>
      </w:pPr>
      <w:r>
        <w:rPr>
          <w:color w:val="231F20"/>
          <w:sz w:val="19"/>
        </w:rPr>
        <w:t>Рис.</w:t>
      </w:r>
      <w:r>
        <w:rPr>
          <w:color w:val="231F20"/>
          <w:spacing w:val="2"/>
          <w:sz w:val="19"/>
        </w:rPr>
        <w:t> </w:t>
      </w:r>
      <w:r>
        <w:rPr>
          <w:color w:val="231F20"/>
          <w:sz w:val="19"/>
        </w:rPr>
        <w:t>101</w:t>
        <w:tab/>
        <w:t>Рис.</w:t>
      </w:r>
      <w:r>
        <w:rPr>
          <w:color w:val="231F20"/>
          <w:spacing w:val="2"/>
          <w:sz w:val="19"/>
        </w:rPr>
        <w:t> </w:t>
      </w:r>
      <w:r>
        <w:rPr>
          <w:color w:val="231F20"/>
          <w:sz w:val="19"/>
        </w:rPr>
        <w:t>102</w:t>
        <w:tab/>
        <w:t>Рис.</w:t>
      </w:r>
      <w:r>
        <w:rPr>
          <w:color w:val="231F20"/>
          <w:spacing w:val="3"/>
          <w:sz w:val="19"/>
        </w:rPr>
        <w:t> </w:t>
      </w:r>
      <w:r>
        <w:rPr>
          <w:color w:val="231F20"/>
          <w:sz w:val="19"/>
        </w:rPr>
        <w:t>103</w:t>
      </w:r>
    </w:p>
    <w:p>
      <w:pPr>
        <w:pStyle w:val="BodyText"/>
        <w:spacing w:before="3"/>
        <w:rPr>
          <w:sz w:val="29"/>
        </w:rPr>
      </w:pPr>
      <w:r>
        <w:rPr/>
        <w:pict>
          <v:shape style="position:absolute;margin-left:197.527008pt;margin-top:18.773582pt;width:14.2pt;height:13pt;mso-position-horizontal-relative:page;mso-position-vertical-relative:paragraph;z-index:-15677952;mso-wrap-distance-left:0;mso-wrap-distance-right:0" coordorigin="3951,375" coordsize="284,260" path="m4234,375l3951,375,3951,385,3955,385,3955,635,4229,635,4229,631,4234,631,4234,386,4229,386,4229,385,4234,385,4234,375xe" filled="true" fillcolor="#ffffff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sz w:val="29"/>
        </w:rPr>
        <w:sectPr>
          <w:footerReference w:type="default" r:id="rId143"/>
          <w:pgSz w:w="8220" w:h="11340"/>
          <w:pgMar w:footer="0" w:header="0" w:top="880" w:bottom="280" w:left="780" w:right="740"/>
        </w:sectPr>
      </w:pPr>
    </w:p>
    <w:p>
      <w:pPr>
        <w:pStyle w:val="Heading2"/>
        <w:numPr>
          <w:ilvl w:val="1"/>
          <w:numId w:val="18"/>
        </w:numPr>
        <w:tabs>
          <w:tab w:pos="1145" w:val="left" w:leader="none"/>
        </w:tabs>
        <w:spacing w:line="249" w:lineRule="auto" w:before="71" w:after="0"/>
        <w:ind w:left="1183" w:right="866" w:hanging="298"/>
        <w:jc w:val="left"/>
      </w:pPr>
      <w:r>
        <w:rPr>
          <w:color w:val="231F20"/>
          <w:spacing w:val="-3"/>
        </w:rPr>
        <w:t>ПРЕДУПРЕЖДЕНИЕ ТРАВМАТИЗМА</w:t>
      </w:r>
      <w:r>
        <w:rPr>
          <w:color w:val="231F20"/>
          <w:spacing w:val="-62"/>
        </w:rPr>
        <w:t> </w:t>
      </w:r>
      <w:r>
        <w:rPr>
          <w:color w:val="231F20"/>
        </w:rPr>
        <w:t>НА</w:t>
      </w:r>
      <w:r>
        <w:rPr>
          <w:color w:val="231F20"/>
          <w:spacing w:val="-5"/>
        </w:rPr>
        <w:t> </w:t>
      </w:r>
      <w:r>
        <w:rPr>
          <w:color w:val="231F20"/>
        </w:rPr>
        <w:t>ЗАНЯТИЯХ</w:t>
      </w:r>
      <w:r>
        <w:rPr>
          <w:color w:val="231F20"/>
          <w:spacing w:val="-8"/>
        </w:rPr>
        <w:t> </w:t>
      </w:r>
      <w:r>
        <w:rPr>
          <w:color w:val="231F20"/>
        </w:rPr>
        <w:t>ПО</w:t>
      </w:r>
      <w:r>
        <w:rPr>
          <w:color w:val="231F20"/>
          <w:spacing w:val="-4"/>
        </w:rPr>
        <w:t> </w:t>
      </w:r>
      <w:r>
        <w:rPr>
          <w:color w:val="231F20"/>
        </w:rPr>
        <w:t>ГИМНАСТИКЕ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Heading3"/>
        <w:numPr>
          <w:ilvl w:val="2"/>
          <w:numId w:val="18"/>
        </w:numPr>
        <w:tabs>
          <w:tab w:pos="2273" w:val="left" w:leader="none"/>
        </w:tabs>
        <w:spacing w:line="240" w:lineRule="auto" w:before="207" w:after="0"/>
        <w:ind w:left="2272" w:right="0" w:hanging="442"/>
        <w:jc w:val="left"/>
      </w:pPr>
      <w:r>
        <w:rPr>
          <w:color w:val="231F20"/>
        </w:rPr>
        <w:t>Характеристика</w:t>
      </w:r>
      <w:r>
        <w:rPr>
          <w:color w:val="231F20"/>
          <w:spacing w:val="-6"/>
        </w:rPr>
        <w:t> </w:t>
      </w:r>
      <w:r>
        <w:rPr>
          <w:color w:val="231F20"/>
        </w:rPr>
        <w:t>травм</w:t>
      </w:r>
    </w:p>
    <w:p>
      <w:pPr>
        <w:spacing w:before="15"/>
        <w:ind w:left="211" w:right="197" w:firstLine="0"/>
        <w:jc w:val="center"/>
        <w:rPr>
          <w:b/>
          <w:sz w:val="25"/>
        </w:rPr>
      </w:pPr>
      <w:r>
        <w:rPr>
          <w:b/>
          <w:color w:val="231F20"/>
          <w:sz w:val="25"/>
        </w:rPr>
        <w:t>при</w:t>
      </w:r>
      <w:r>
        <w:rPr>
          <w:b/>
          <w:color w:val="231F20"/>
          <w:spacing w:val="-10"/>
          <w:sz w:val="25"/>
        </w:rPr>
        <w:t> </w:t>
      </w:r>
      <w:r>
        <w:rPr>
          <w:b/>
          <w:color w:val="231F20"/>
          <w:sz w:val="25"/>
        </w:rPr>
        <w:t>занятиях</w:t>
      </w:r>
      <w:r>
        <w:rPr>
          <w:b/>
          <w:color w:val="231F20"/>
          <w:spacing w:val="-10"/>
          <w:sz w:val="25"/>
        </w:rPr>
        <w:t> </w:t>
      </w:r>
      <w:r>
        <w:rPr>
          <w:b/>
          <w:color w:val="231F20"/>
          <w:sz w:val="25"/>
        </w:rPr>
        <w:t>физической</w:t>
      </w:r>
      <w:r>
        <w:rPr>
          <w:b/>
          <w:color w:val="231F20"/>
          <w:spacing w:val="-9"/>
          <w:sz w:val="25"/>
        </w:rPr>
        <w:t> </w:t>
      </w:r>
      <w:r>
        <w:rPr>
          <w:b/>
          <w:color w:val="231F20"/>
          <w:sz w:val="25"/>
        </w:rPr>
        <w:t>культурой</w:t>
      </w:r>
      <w:r>
        <w:rPr>
          <w:b/>
          <w:color w:val="231F20"/>
          <w:spacing w:val="-10"/>
          <w:sz w:val="25"/>
        </w:rPr>
        <w:t> </w:t>
      </w:r>
      <w:r>
        <w:rPr>
          <w:b/>
          <w:color w:val="231F20"/>
          <w:sz w:val="25"/>
        </w:rPr>
        <w:t>и</w:t>
      </w:r>
      <w:r>
        <w:rPr>
          <w:b/>
          <w:color w:val="231F20"/>
          <w:spacing w:val="-9"/>
          <w:sz w:val="25"/>
        </w:rPr>
        <w:t> </w:t>
      </w:r>
      <w:r>
        <w:rPr>
          <w:b/>
          <w:color w:val="231F20"/>
          <w:sz w:val="25"/>
        </w:rPr>
        <w:t>спортом.</w:t>
      </w:r>
    </w:p>
    <w:p>
      <w:pPr>
        <w:pStyle w:val="Heading3"/>
        <w:spacing w:before="10"/>
        <w:ind w:right="197"/>
        <w:jc w:val="center"/>
      </w:pPr>
      <w:r>
        <w:rPr>
          <w:color w:val="231F20"/>
        </w:rPr>
        <w:t>Группы</w:t>
      </w:r>
      <w:r>
        <w:rPr>
          <w:color w:val="231F20"/>
          <w:spacing w:val="-11"/>
        </w:rPr>
        <w:t> </w:t>
      </w:r>
      <w:r>
        <w:rPr>
          <w:color w:val="231F20"/>
        </w:rPr>
        <w:t>травматичности</w:t>
      </w:r>
    </w:p>
    <w:p>
      <w:pPr>
        <w:pStyle w:val="BodyText"/>
        <w:spacing w:line="249" w:lineRule="auto" w:before="158"/>
        <w:ind w:left="242" w:right="214" w:firstLine="393"/>
        <w:jc w:val="both"/>
      </w:pPr>
      <w:r>
        <w:rPr>
          <w:color w:val="231F20"/>
        </w:rPr>
        <w:t>Исполнение многих упражнений спортивной гимнастики свя-</w:t>
      </w:r>
      <w:r>
        <w:rPr>
          <w:color w:val="231F20"/>
          <w:spacing w:val="-52"/>
        </w:rPr>
        <w:t> </w:t>
      </w:r>
      <w:r>
        <w:rPr>
          <w:color w:val="231F20"/>
        </w:rPr>
        <w:t>зано с риском и возможностями повреждений различных частей</w:t>
      </w:r>
      <w:r>
        <w:rPr>
          <w:color w:val="231F20"/>
          <w:spacing w:val="1"/>
        </w:rPr>
        <w:t> </w:t>
      </w:r>
      <w:r>
        <w:rPr>
          <w:color w:val="231F20"/>
        </w:rPr>
        <w:t>тела</w:t>
      </w:r>
      <w:r>
        <w:rPr>
          <w:color w:val="231F20"/>
          <w:spacing w:val="29"/>
        </w:rPr>
        <w:t> </w:t>
      </w:r>
      <w:r>
        <w:rPr>
          <w:color w:val="231F20"/>
        </w:rPr>
        <w:t>и</w:t>
      </w:r>
      <w:r>
        <w:rPr>
          <w:color w:val="231F20"/>
          <w:spacing w:val="23"/>
        </w:rPr>
        <w:t> </w:t>
      </w:r>
      <w:r>
        <w:rPr>
          <w:color w:val="231F20"/>
        </w:rPr>
        <w:t>организма</w:t>
      </w:r>
      <w:r>
        <w:rPr>
          <w:color w:val="231F20"/>
          <w:spacing w:val="30"/>
        </w:rPr>
        <w:t> </w:t>
      </w:r>
      <w:r>
        <w:rPr>
          <w:color w:val="231F20"/>
        </w:rPr>
        <w:t>человека</w:t>
      </w:r>
      <w:r>
        <w:rPr>
          <w:color w:val="231F20"/>
          <w:spacing w:val="23"/>
        </w:rPr>
        <w:t> </w:t>
      </w:r>
      <w:r>
        <w:rPr>
          <w:color w:val="231F20"/>
        </w:rPr>
        <w:t>в</w:t>
      </w:r>
      <w:r>
        <w:rPr>
          <w:color w:val="231F20"/>
          <w:spacing w:val="29"/>
        </w:rPr>
        <w:t> </w:t>
      </w:r>
      <w:r>
        <w:rPr>
          <w:color w:val="231F20"/>
        </w:rPr>
        <w:t>целом,</w:t>
      </w:r>
      <w:r>
        <w:rPr>
          <w:color w:val="231F20"/>
          <w:spacing w:val="29"/>
        </w:rPr>
        <w:t> </w:t>
      </w:r>
      <w:r>
        <w:rPr>
          <w:color w:val="231F20"/>
        </w:rPr>
        <w:t>поэтому</w:t>
      </w:r>
      <w:r>
        <w:rPr>
          <w:color w:val="231F20"/>
          <w:spacing w:val="15"/>
        </w:rPr>
        <w:t> </w:t>
      </w:r>
      <w:r>
        <w:rPr>
          <w:color w:val="231F20"/>
        </w:rPr>
        <w:t>каждый</w:t>
      </w:r>
      <w:r>
        <w:rPr>
          <w:color w:val="231F20"/>
          <w:spacing w:val="35"/>
        </w:rPr>
        <w:t> </w:t>
      </w:r>
      <w:r>
        <w:rPr>
          <w:color w:val="231F20"/>
        </w:rPr>
        <w:t>спортсмен</w:t>
      </w:r>
      <w:r>
        <w:rPr>
          <w:color w:val="231F20"/>
          <w:spacing w:val="-53"/>
        </w:rPr>
        <w:t> </w:t>
      </w:r>
      <w:r>
        <w:rPr>
          <w:color w:val="231F20"/>
        </w:rPr>
        <w:t>и каждый тренер должны иметь понятие о травме и травматизме</w:t>
      </w:r>
      <w:r>
        <w:rPr>
          <w:color w:val="231F20"/>
          <w:spacing w:val="1"/>
        </w:rPr>
        <w:t> </w:t>
      </w:r>
      <w:r>
        <w:rPr>
          <w:color w:val="231F20"/>
        </w:rPr>
        <w:t>вообще, знать причины возникновения спортивных повреждений,</w:t>
      </w:r>
      <w:r>
        <w:rPr>
          <w:color w:val="231F20"/>
          <w:spacing w:val="-52"/>
        </w:rPr>
        <w:t> </w:t>
      </w:r>
      <w:r>
        <w:rPr>
          <w:color w:val="231F20"/>
        </w:rPr>
        <w:t>чтобы</w:t>
      </w:r>
      <w:r>
        <w:rPr>
          <w:color w:val="231F20"/>
          <w:spacing w:val="4"/>
        </w:rPr>
        <w:t> </w:t>
      </w:r>
      <w:r>
        <w:rPr>
          <w:color w:val="231F20"/>
        </w:rPr>
        <w:t>сознательно,</w:t>
      </w:r>
      <w:r>
        <w:rPr>
          <w:color w:val="231F20"/>
          <w:spacing w:val="12"/>
        </w:rPr>
        <w:t> </w:t>
      </w:r>
      <w:r>
        <w:rPr>
          <w:color w:val="231F20"/>
        </w:rPr>
        <w:t>активно и</w:t>
      </w:r>
      <w:r>
        <w:rPr>
          <w:color w:val="231F20"/>
          <w:spacing w:val="7"/>
        </w:rPr>
        <w:t> </w:t>
      </w:r>
      <w:r>
        <w:rPr>
          <w:color w:val="231F20"/>
        </w:rPr>
        <w:t>умело предупреждать</w:t>
      </w:r>
      <w:r>
        <w:rPr>
          <w:color w:val="231F20"/>
          <w:spacing w:val="9"/>
        </w:rPr>
        <w:t> </w:t>
      </w:r>
      <w:r>
        <w:rPr>
          <w:color w:val="231F20"/>
        </w:rPr>
        <w:t>их.</w:t>
      </w:r>
    </w:p>
    <w:p>
      <w:pPr>
        <w:pStyle w:val="BodyText"/>
        <w:spacing w:line="249" w:lineRule="auto" w:before="5"/>
        <w:ind w:left="242" w:right="215" w:firstLine="393"/>
        <w:jc w:val="both"/>
      </w:pPr>
      <w:r>
        <w:rPr>
          <w:color w:val="231F20"/>
        </w:rPr>
        <w:t>Травма может возникнуть и в результате внутренних наруше-</w:t>
      </w:r>
      <w:r>
        <w:rPr>
          <w:color w:val="231F20"/>
          <w:spacing w:val="-52"/>
        </w:rPr>
        <w:t> </w:t>
      </w:r>
      <w:r>
        <w:rPr>
          <w:color w:val="231F20"/>
        </w:rPr>
        <w:t>ний жизнедеятельности организма из-за болезненного состояния,</w:t>
      </w:r>
      <w:r>
        <w:rPr>
          <w:color w:val="231F20"/>
          <w:spacing w:val="1"/>
        </w:rPr>
        <w:t> </w:t>
      </w:r>
      <w:r>
        <w:rPr>
          <w:color w:val="231F20"/>
        </w:rPr>
        <w:t>переутомления,</w:t>
      </w:r>
      <w:r>
        <w:rPr>
          <w:color w:val="231F20"/>
          <w:spacing w:val="1"/>
        </w:rPr>
        <w:t> </w:t>
      </w:r>
      <w:r>
        <w:rPr>
          <w:color w:val="231F20"/>
        </w:rPr>
        <w:t>перетренировки.</w:t>
      </w:r>
      <w:r>
        <w:rPr>
          <w:color w:val="231F20"/>
          <w:spacing w:val="1"/>
        </w:rPr>
        <w:t> </w:t>
      </w:r>
      <w:r>
        <w:rPr>
          <w:color w:val="231F20"/>
        </w:rPr>
        <w:t>Ярко</w:t>
      </w:r>
      <w:r>
        <w:rPr>
          <w:color w:val="231F20"/>
          <w:spacing w:val="1"/>
        </w:rPr>
        <w:t> </w:t>
      </w:r>
      <w:r>
        <w:rPr>
          <w:color w:val="231F20"/>
        </w:rPr>
        <w:t>выраженным</w:t>
      </w:r>
      <w:r>
        <w:rPr>
          <w:color w:val="231F20"/>
          <w:spacing w:val="1"/>
        </w:rPr>
        <w:t> </w:t>
      </w:r>
      <w:r>
        <w:rPr>
          <w:color w:val="231F20"/>
        </w:rPr>
        <w:t>признаком</w:t>
      </w:r>
      <w:r>
        <w:rPr>
          <w:color w:val="231F20"/>
          <w:spacing w:val="-52"/>
        </w:rPr>
        <w:t> </w:t>
      </w:r>
      <w:r>
        <w:rPr>
          <w:color w:val="231F20"/>
          <w:spacing w:val="-3"/>
        </w:rPr>
        <w:t>травм</w:t>
      </w:r>
      <w:r>
        <w:rPr>
          <w:color w:val="231F20"/>
          <w:spacing w:val="-8"/>
        </w:rPr>
        <w:t> </w:t>
      </w:r>
      <w:r>
        <w:rPr>
          <w:color w:val="231F20"/>
          <w:spacing w:val="-3"/>
        </w:rPr>
        <w:t>является</w:t>
      </w:r>
      <w:r>
        <w:rPr>
          <w:color w:val="231F20"/>
          <w:spacing w:val="-8"/>
        </w:rPr>
        <w:t> </w:t>
      </w:r>
      <w:r>
        <w:rPr>
          <w:color w:val="231F20"/>
          <w:spacing w:val="-3"/>
        </w:rPr>
        <w:t>боль,</w:t>
      </w:r>
      <w:r>
        <w:rPr>
          <w:color w:val="231F20"/>
        </w:rPr>
        <w:t> </w:t>
      </w:r>
      <w:r>
        <w:rPr>
          <w:color w:val="231F20"/>
          <w:spacing w:val="-3"/>
        </w:rPr>
        <w:t>которая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проявляется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не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всегда,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а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лишь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при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рез-</w:t>
      </w:r>
      <w:r>
        <w:rPr>
          <w:color w:val="231F20"/>
          <w:spacing w:val="-53"/>
        </w:rPr>
        <w:t> </w:t>
      </w:r>
      <w:r>
        <w:rPr>
          <w:color w:val="231F20"/>
        </w:rPr>
        <w:t>ких или предельных по амплитуде движениях. По степени тяжес-</w:t>
      </w:r>
      <w:r>
        <w:rPr>
          <w:color w:val="231F20"/>
          <w:spacing w:val="1"/>
        </w:rPr>
        <w:t> </w:t>
      </w:r>
      <w:r>
        <w:rPr>
          <w:color w:val="231F20"/>
        </w:rPr>
        <w:t>ти</w:t>
      </w:r>
      <w:r>
        <w:rPr>
          <w:color w:val="231F20"/>
          <w:spacing w:val="3"/>
        </w:rPr>
        <w:t> </w:t>
      </w:r>
      <w:r>
        <w:rPr>
          <w:color w:val="231F20"/>
        </w:rPr>
        <w:t>различают</w:t>
      </w:r>
      <w:r>
        <w:rPr>
          <w:color w:val="231F20"/>
          <w:spacing w:val="11"/>
        </w:rPr>
        <w:t> </w:t>
      </w:r>
      <w:r>
        <w:rPr>
          <w:color w:val="231F20"/>
        </w:rPr>
        <w:t>легкие,</w:t>
      </w:r>
      <w:r>
        <w:rPr>
          <w:color w:val="231F20"/>
          <w:spacing w:val="3"/>
        </w:rPr>
        <w:t> </w:t>
      </w:r>
      <w:r>
        <w:rPr>
          <w:color w:val="231F20"/>
        </w:rPr>
        <w:t>средние</w:t>
      </w:r>
      <w:r>
        <w:rPr>
          <w:color w:val="231F20"/>
          <w:spacing w:val="-5"/>
        </w:rPr>
        <w:t> </w:t>
      </w:r>
      <w:r>
        <w:rPr>
          <w:color w:val="231F20"/>
        </w:rPr>
        <w:t>и</w:t>
      </w:r>
      <w:r>
        <w:rPr>
          <w:color w:val="231F20"/>
          <w:spacing w:val="9"/>
        </w:rPr>
        <w:t> </w:t>
      </w:r>
      <w:r>
        <w:rPr>
          <w:color w:val="231F20"/>
        </w:rPr>
        <w:t>тяжелые</w:t>
      </w:r>
      <w:r>
        <w:rPr>
          <w:color w:val="231F20"/>
          <w:spacing w:val="-5"/>
        </w:rPr>
        <w:t> </w:t>
      </w:r>
      <w:r>
        <w:rPr>
          <w:color w:val="231F20"/>
        </w:rPr>
        <w:t>травмы.</w:t>
      </w:r>
    </w:p>
    <w:p>
      <w:pPr>
        <w:pStyle w:val="BodyText"/>
        <w:spacing w:line="249" w:lineRule="auto" w:before="6"/>
        <w:ind w:left="242" w:right="217" w:firstLine="393"/>
        <w:jc w:val="right"/>
      </w:pPr>
      <w:r>
        <w:rPr>
          <w:i/>
          <w:color w:val="231F20"/>
          <w:spacing w:val="-2"/>
        </w:rPr>
        <w:t>Легкие</w:t>
      </w:r>
      <w:r>
        <w:rPr>
          <w:i/>
          <w:color w:val="231F20"/>
          <w:spacing w:val="-14"/>
        </w:rPr>
        <w:t> </w:t>
      </w:r>
      <w:r>
        <w:rPr>
          <w:i/>
          <w:color w:val="231F20"/>
          <w:spacing w:val="-2"/>
        </w:rPr>
        <w:t>травмы</w:t>
      </w:r>
      <w:r>
        <w:rPr>
          <w:i/>
          <w:color w:val="231F20"/>
          <w:spacing w:val="-13"/>
        </w:rPr>
        <w:t> </w:t>
      </w:r>
      <w:r>
        <w:rPr>
          <w:color w:val="231F20"/>
          <w:spacing w:val="-2"/>
        </w:rPr>
        <w:t>не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вызывают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потерю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общей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и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спортивной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рабо-</w:t>
      </w:r>
      <w:r>
        <w:rPr>
          <w:color w:val="231F20"/>
          <w:spacing w:val="-52"/>
        </w:rPr>
        <w:t> </w:t>
      </w:r>
      <w:r>
        <w:rPr>
          <w:color w:val="231F20"/>
          <w:spacing w:val="-3"/>
        </w:rPr>
        <w:t>тоспособности.</w:t>
      </w:r>
      <w:r>
        <w:rPr>
          <w:color w:val="231F20"/>
          <w:spacing w:val="-19"/>
        </w:rPr>
        <w:t> </w:t>
      </w:r>
      <w:r>
        <w:rPr>
          <w:color w:val="231F20"/>
          <w:spacing w:val="-3"/>
        </w:rPr>
        <w:t>В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гимнастике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они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составляют</w:t>
      </w:r>
      <w:r>
        <w:rPr>
          <w:color w:val="231F20"/>
          <w:spacing w:val="-18"/>
        </w:rPr>
        <w:t> </w:t>
      </w:r>
      <w:r>
        <w:rPr>
          <w:color w:val="231F20"/>
          <w:spacing w:val="-3"/>
        </w:rPr>
        <w:t>84,6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%.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К</w:t>
      </w:r>
      <w:r>
        <w:rPr>
          <w:color w:val="231F20"/>
          <w:spacing w:val="-16"/>
        </w:rPr>
        <w:t> </w:t>
      </w:r>
      <w:r>
        <w:rPr>
          <w:color w:val="231F20"/>
          <w:spacing w:val="-3"/>
        </w:rPr>
        <w:t>ним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относят-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ся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ссадины,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потертости,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ушибы,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срыв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кожи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ладонной</w:t>
      </w:r>
      <w:r>
        <w:rPr>
          <w:color w:val="231F20"/>
          <w:spacing w:val="-9"/>
        </w:rPr>
        <w:t> </w:t>
      </w:r>
      <w:r>
        <w:rPr>
          <w:color w:val="231F20"/>
        </w:rPr>
        <w:t>поверхности.</w:t>
      </w:r>
      <w:r>
        <w:rPr>
          <w:color w:val="231F20"/>
          <w:spacing w:val="-52"/>
        </w:rPr>
        <w:t> </w:t>
      </w:r>
      <w:r>
        <w:rPr>
          <w:i/>
          <w:color w:val="231F20"/>
        </w:rPr>
        <w:t>Травмы</w:t>
      </w:r>
      <w:r>
        <w:rPr>
          <w:i/>
          <w:color w:val="231F20"/>
          <w:spacing w:val="10"/>
        </w:rPr>
        <w:t> </w:t>
      </w:r>
      <w:r>
        <w:rPr>
          <w:i/>
          <w:color w:val="231F20"/>
        </w:rPr>
        <w:t>средней</w:t>
      </w:r>
      <w:r>
        <w:rPr>
          <w:i/>
          <w:color w:val="231F20"/>
          <w:spacing w:val="11"/>
        </w:rPr>
        <w:t> </w:t>
      </w:r>
      <w:r>
        <w:rPr>
          <w:i/>
          <w:color w:val="231F20"/>
        </w:rPr>
        <w:t>тяжести</w:t>
      </w:r>
      <w:r>
        <w:rPr>
          <w:i/>
          <w:color w:val="231F20"/>
          <w:spacing w:val="10"/>
        </w:rPr>
        <w:t> </w:t>
      </w:r>
      <w:r>
        <w:rPr>
          <w:color w:val="231F20"/>
        </w:rPr>
        <w:t>–</w:t>
      </w:r>
      <w:r>
        <w:rPr>
          <w:color w:val="231F20"/>
          <w:spacing w:val="15"/>
        </w:rPr>
        <w:t> </w:t>
      </w:r>
      <w:r>
        <w:rPr>
          <w:color w:val="231F20"/>
        </w:rPr>
        <w:t>травмы,</w:t>
      </w:r>
      <w:r>
        <w:rPr>
          <w:color w:val="231F20"/>
          <w:spacing w:val="13"/>
        </w:rPr>
        <w:t> </w:t>
      </w:r>
      <w:r>
        <w:rPr>
          <w:color w:val="231F20"/>
        </w:rPr>
        <w:t>сопровождающиеся</w:t>
      </w:r>
      <w:r>
        <w:rPr>
          <w:color w:val="231F20"/>
          <w:spacing w:val="19"/>
        </w:rPr>
        <w:t> </w:t>
      </w:r>
      <w:r>
        <w:rPr>
          <w:color w:val="231F20"/>
        </w:rPr>
        <w:t>по-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терей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трудоспособности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производственной,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учебной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спортивной.</w:t>
      </w:r>
      <w:r>
        <w:rPr>
          <w:color w:val="231F20"/>
          <w:spacing w:val="-52"/>
        </w:rPr>
        <w:t> </w:t>
      </w:r>
      <w:r>
        <w:rPr>
          <w:color w:val="231F20"/>
        </w:rPr>
        <w:t>Они</w:t>
      </w:r>
      <w:r>
        <w:rPr>
          <w:color w:val="231F20"/>
          <w:spacing w:val="2"/>
        </w:rPr>
        <w:t> </w:t>
      </w:r>
      <w:r>
        <w:rPr>
          <w:color w:val="231F20"/>
        </w:rPr>
        <w:t>составляют</w:t>
      </w:r>
      <w:r>
        <w:rPr>
          <w:color w:val="231F20"/>
          <w:spacing w:val="-9"/>
        </w:rPr>
        <w:t> </w:t>
      </w:r>
      <w:r>
        <w:rPr>
          <w:color w:val="231F20"/>
        </w:rPr>
        <w:t>11,8 %.</w:t>
      </w:r>
      <w:r>
        <w:rPr>
          <w:color w:val="231F20"/>
          <w:spacing w:val="-2"/>
        </w:rPr>
        <w:t> </w:t>
      </w:r>
      <w:r>
        <w:rPr>
          <w:color w:val="231F20"/>
        </w:rPr>
        <w:t>К</w:t>
      </w:r>
      <w:r>
        <w:rPr>
          <w:color w:val="231F20"/>
          <w:spacing w:val="-7"/>
        </w:rPr>
        <w:t> </w:t>
      </w:r>
      <w:r>
        <w:rPr>
          <w:color w:val="231F20"/>
        </w:rPr>
        <w:t>ним</w:t>
      </w:r>
      <w:r>
        <w:rPr>
          <w:color w:val="231F20"/>
          <w:spacing w:val="-4"/>
        </w:rPr>
        <w:t> </w:t>
      </w:r>
      <w:r>
        <w:rPr>
          <w:color w:val="231F20"/>
        </w:rPr>
        <w:t>относятся</w:t>
      </w:r>
      <w:r>
        <w:rPr>
          <w:color w:val="231F20"/>
          <w:spacing w:val="-5"/>
        </w:rPr>
        <w:t> </w:t>
      </w:r>
      <w:r>
        <w:rPr>
          <w:color w:val="231F20"/>
        </w:rPr>
        <w:t>растяжения</w:t>
      </w:r>
      <w:r>
        <w:rPr>
          <w:color w:val="231F20"/>
          <w:spacing w:val="1"/>
        </w:rPr>
        <w:t> </w:t>
      </w:r>
      <w:r>
        <w:rPr>
          <w:color w:val="231F20"/>
        </w:rPr>
        <w:t>мышц</w:t>
      </w:r>
      <w:r>
        <w:rPr>
          <w:color w:val="231F20"/>
          <w:spacing w:val="-8"/>
        </w:rPr>
        <w:t> </w:t>
      </w:r>
      <w:r>
        <w:rPr>
          <w:color w:val="231F20"/>
        </w:rPr>
        <w:t>и</w:t>
      </w:r>
      <w:r>
        <w:rPr>
          <w:color w:val="231F20"/>
          <w:spacing w:val="3"/>
        </w:rPr>
        <w:t> </w:t>
      </w:r>
      <w:r>
        <w:rPr>
          <w:color w:val="231F20"/>
        </w:rPr>
        <w:t>свя-</w:t>
      </w:r>
    </w:p>
    <w:p>
      <w:pPr>
        <w:pStyle w:val="BodyText"/>
        <w:spacing w:before="5"/>
        <w:ind w:left="242"/>
        <w:jc w:val="both"/>
      </w:pPr>
      <w:r>
        <w:rPr>
          <w:color w:val="231F20"/>
        </w:rPr>
        <w:t>зок,</w:t>
      </w:r>
      <w:r>
        <w:rPr>
          <w:color w:val="231F20"/>
          <w:spacing w:val="5"/>
        </w:rPr>
        <w:t> </w:t>
      </w:r>
      <w:r>
        <w:rPr>
          <w:color w:val="231F20"/>
        </w:rPr>
        <w:t>вывихи,</w:t>
      </w:r>
      <w:r>
        <w:rPr>
          <w:color w:val="231F20"/>
          <w:spacing w:val="5"/>
        </w:rPr>
        <w:t> </w:t>
      </w:r>
      <w:r>
        <w:rPr>
          <w:color w:val="231F20"/>
        </w:rPr>
        <w:t>сотрясение</w:t>
      </w:r>
      <w:r>
        <w:rPr>
          <w:color w:val="231F20"/>
          <w:spacing w:val="-8"/>
        </w:rPr>
        <w:t> </w:t>
      </w:r>
      <w:r>
        <w:rPr>
          <w:color w:val="231F20"/>
        </w:rPr>
        <w:t>головного</w:t>
      </w:r>
      <w:r>
        <w:rPr>
          <w:color w:val="231F20"/>
          <w:spacing w:val="-1"/>
        </w:rPr>
        <w:t> </w:t>
      </w:r>
      <w:r>
        <w:rPr>
          <w:color w:val="231F20"/>
        </w:rPr>
        <w:t>мозга</w:t>
      </w:r>
      <w:r>
        <w:rPr>
          <w:color w:val="231F20"/>
          <w:spacing w:val="6"/>
        </w:rPr>
        <w:t> </w:t>
      </w:r>
      <w:r>
        <w:rPr>
          <w:color w:val="231F20"/>
        </w:rPr>
        <w:t>1-й степени.</w:t>
      </w:r>
    </w:p>
    <w:p>
      <w:pPr>
        <w:pStyle w:val="BodyText"/>
        <w:spacing w:line="249" w:lineRule="auto" w:before="11"/>
        <w:ind w:left="242" w:right="215" w:firstLine="393"/>
        <w:jc w:val="both"/>
      </w:pPr>
      <w:r>
        <w:rPr>
          <w:i/>
          <w:color w:val="231F20"/>
          <w:spacing w:val="-6"/>
        </w:rPr>
        <w:t>Тяжелые</w:t>
      </w:r>
      <w:r>
        <w:rPr>
          <w:i/>
          <w:color w:val="231F20"/>
          <w:spacing w:val="-24"/>
        </w:rPr>
        <w:t> </w:t>
      </w:r>
      <w:r>
        <w:rPr>
          <w:i/>
          <w:color w:val="231F20"/>
          <w:spacing w:val="-5"/>
        </w:rPr>
        <w:t>и</w:t>
      </w:r>
      <w:r>
        <w:rPr>
          <w:i/>
          <w:color w:val="231F20"/>
          <w:spacing w:val="-22"/>
        </w:rPr>
        <w:t> </w:t>
      </w:r>
      <w:r>
        <w:rPr>
          <w:i/>
          <w:color w:val="231F20"/>
          <w:spacing w:val="-5"/>
        </w:rPr>
        <w:t>очень</w:t>
      </w:r>
      <w:r>
        <w:rPr>
          <w:i/>
          <w:color w:val="231F20"/>
          <w:spacing w:val="-17"/>
        </w:rPr>
        <w:t> </w:t>
      </w:r>
      <w:r>
        <w:rPr>
          <w:i/>
          <w:color w:val="231F20"/>
          <w:spacing w:val="-5"/>
        </w:rPr>
        <w:t>тяжелые</w:t>
      </w:r>
      <w:r>
        <w:rPr>
          <w:i/>
          <w:color w:val="231F20"/>
          <w:spacing w:val="-23"/>
        </w:rPr>
        <w:t> </w:t>
      </w:r>
      <w:r>
        <w:rPr>
          <w:i/>
          <w:color w:val="231F20"/>
          <w:spacing w:val="-5"/>
        </w:rPr>
        <w:t>травмы</w:t>
      </w:r>
      <w:r>
        <w:rPr>
          <w:i/>
          <w:color w:val="231F20"/>
          <w:spacing w:val="-25"/>
        </w:rPr>
        <w:t> </w:t>
      </w:r>
      <w:r>
        <w:rPr>
          <w:color w:val="231F20"/>
          <w:spacing w:val="-5"/>
        </w:rPr>
        <w:t>–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травмы,</w:t>
      </w:r>
      <w:r>
        <w:rPr>
          <w:color w:val="231F20"/>
          <w:spacing w:val="-19"/>
        </w:rPr>
        <w:t> </w:t>
      </w:r>
      <w:r>
        <w:rPr>
          <w:color w:val="231F20"/>
          <w:spacing w:val="-5"/>
        </w:rPr>
        <w:t>при</w:t>
      </w:r>
      <w:r>
        <w:rPr>
          <w:color w:val="231F20"/>
          <w:spacing w:val="-19"/>
        </w:rPr>
        <w:t> </w:t>
      </w:r>
      <w:r>
        <w:rPr>
          <w:color w:val="231F20"/>
          <w:spacing w:val="-5"/>
        </w:rPr>
        <w:t>которых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спорт-</w:t>
      </w:r>
      <w:r>
        <w:rPr>
          <w:color w:val="231F20"/>
          <w:spacing w:val="-53"/>
        </w:rPr>
        <w:t> </w:t>
      </w:r>
      <w:r>
        <w:rPr>
          <w:color w:val="231F20"/>
        </w:rPr>
        <w:t>смен, получивший повреждение, нуждается в госпитализации или</w:t>
      </w:r>
      <w:r>
        <w:rPr>
          <w:color w:val="231F20"/>
          <w:spacing w:val="-52"/>
        </w:rPr>
        <w:t> </w:t>
      </w:r>
      <w:r>
        <w:rPr>
          <w:color w:val="231F20"/>
          <w:spacing w:val="-5"/>
        </w:rPr>
        <w:t>длительном амбулаторном </w:t>
      </w:r>
      <w:r>
        <w:rPr>
          <w:color w:val="231F20"/>
          <w:spacing w:val="-4"/>
        </w:rPr>
        <w:t>лечении, они составляют 3,6 % от общего</w:t>
      </w:r>
      <w:r>
        <w:rPr>
          <w:color w:val="231F20"/>
          <w:spacing w:val="-52"/>
        </w:rPr>
        <w:t> </w:t>
      </w:r>
      <w:r>
        <w:rPr>
          <w:color w:val="231F20"/>
        </w:rPr>
        <w:t>количества травм в гимнастике. К ним относятся разрыв ахиллова</w:t>
      </w:r>
      <w:r>
        <w:rPr>
          <w:color w:val="231F20"/>
          <w:spacing w:val="-52"/>
        </w:rPr>
        <w:t> </w:t>
      </w:r>
      <w:r>
        <w:rPr>
          <w:color w:val="231F20"/>
        </w:rPr>
        <w:t>сухожилия, переломы верхних и нижних конечностей, поврежде-</w:t>
      </w:r>
      <w:r>
        <w:rPr>
          <w:color w:val="231F20"/>
          <w:spacing w:val="1"/>
        </w:rPr>
        <w:t> </w:t>
      </w:r>
      <w:r>
        <w:rPr>
          <w:color w:val="231F20"/>
        </w:rPr>
        <w:t>ние</w:t>
      </w:r>
      <w:r>
        <w:rPr>
          <w:color w:val="231F20"/>
          <w:spacing w:val="-4"/>
        </w:rPr>
        <w:t> </w:t>
      </w:r>
      <w:r>
        <w:rPr>
          <w:color w:val="231F20"/>
        </w:rPr>
        <w:t>позвоночника,</w:t>
      </w:r>
      <w:r>
        <w:rPr>
          <w:color w:val="231F20"/>
          <w:spacing w:val="4"/>
        </w:rPr>
        <w:t> </w:t>
      </w:r>
      <w:r>
        <w:rPr>
          <w:color w:val="231F20"/>
        </w:rPr>
        <w:t>сотрясение</w:t>
      </w:r>
      <w:r>
        <w:rPr>
          <w:color w:val="231F20"/>
          <w:spacing w:val="-9"/>
        </w:rPr>
        <w:t> </w:t>
      </w:r>
      <w:r>
        <w:rPr>
          <w:color w:val="231F20"/>
        </w:rPr>
        <w:t>головного</w:t>
      </w:r>
      <w:r>
        <w:rPr>
          <w:color w:val="231F20"/>
          <w:spacing w:val="-2"/>
        </w:rPr>
        <w:t> </w:t>
      </w:r>
      <w:r>
        <w:rPr>
          <w:color w:val="231F20"/>
        </w:rPr>
        <w:t>мозга</w:t>
      </w:r>
      <w:r>
        <w:rPr>
          <w:color w:val="231F20"/>
          <w:spacing w:val="9"/>
        </w:rPr>
        <w:t> </w:t>
      </w:r>
      <w:r>
        <w:rPr>
          <w:color w:val="231F20"/>
        </w:rPr>
        <w:t>2-й и 3-й степени.</w:t>
      </w:r>
    </w:p>
    <w:p>
      <w:pPr>
        <w:spacing w:after="0" w:line="249" w:lineRule="auto"/>
        <w:jc w:val="both"/>
        <w:sectPr>
          <w:footerReference w:type="default" r:id="rId148"/>
          <w:pgSz w:w="8220" w:h="11340"/>
          <w:pgMar w:footer="699" w:header="0" w:top="860" w:bottom="880" w:left="780" w:right="740"/>
          <w:pgNumType w:start="53"/>
        </w:sectPr>
      </w:pPr>
    </w:p>
    <w:p>
      <w:pPr>
        <w:pStyle w:val="BodyText"/>
        <w:spacing w:line="249" w:lineRule="auto" w:before="79"/>
        <w:ind w:left="180" w:right="277" w:firstLine="398"/>
        <w:jc w:val="right"/>
      </w:pPr>
      <w:r>
        <w:rPr>
          <w:color w:val="231F20"/>
        </w:rPr>
        <w:t>По</w:t>
      </w:r>
      <w:r>
        <w:rPr>
          <w:color w:val="231F20"/>
          <w:spacing w:val="-12"/>
        </w:rPr>
        <w:t> </w:t>
      </w:r>
      <w:r>
        <w:rPr>
          <w:color w:val="231F20"/>
        </w:rPr>
        <w:t>степени травматичности</w:t>
      </w:r>
      <w:r>
        <w:rPr>
          <w:color w:val="231F20"/>
          <w:spacing w:val="1"/>
        </w:rPr>
        <w:t> </w:t>
      </w:r>
      <w:r>
        <w:rPr>
          <w:color w:val="231F20"/>
        </w:rPr>
        <w:t>виды</w:t>
      </w:r>
      <w:r>
        <w:rPr>
          <w:color w:val="231F20"/>
          <w:spacing w:val="-12"/>
        </w:rPr>
        <w:t> </w:t>
      </w:r>
      <w:r>
        <w:rPr>
          <w:color w:val="231F20"/>
        </w:rPr>
        <w:t>спорта</w:t>
      </w:r>
      <w:r>
        <w:rPr>
          <w:color w:val="231F20"/>
          <w:spacing w:val="-4"/>
        </w:rPr>
        <w:t> </w:t>
      </w:r>
      <w:r>
        <w:rPr>
          <w:color w:val="231F20"/>
        </w:rPr>
        <w:t>делятся</w:t>
      </w:r>
      <w:r>
        <w:rPr>
          <w:color w:val="231F20"/>
          <w:spacing w:val="-7"/>
        </w:rPr>
        <w:t> </w:t>
      </w:r>
      <w:r>
        <w:rPr>
          <w:color w:val="231F20"/>
        </w:rPr>
        <w:t>на</w:t>
      </w:r>
      <w:r>
        <w:rPr>
          <w:color w:val="231F20"/>
          <w:spacing w:val="-4"/>
        </w:rPr>
        <w:t> </w:t>
      </w:r>
      <w:r>
        <w:rPr>
          <w:color w:val="231F20"/>
        </w:rPr>
        <w:t>3</w:t>
      </w:r>
      <w:r>
        <w:rPr>
          <w:color w:val="231F20"/>
          <w:spacing w:val="-6"/>
        </w:rPr>
        <w:t> </w:t>
      </w:r>
      <w:r>
        <w:rPr>
          <w:color w:val="231F20"/>
        </w:rPr>
        <w:t>группы:</w:t>
      </w:r>
      <w:r>
        <w:rPr>
          <w:color w:val="231F20"/>
          <w:spacing w:val="-52"/>
        </w:rPr>
        <w:t> </w:t>
      </w:r>
      <w:r>
        <w:rPr>
          <w:i/>
          <w:color w:val="231F20"/>
        </w:rPr>
        <w:t>1 группа</w:t>
      </w:r>
      <w:r>
        <w:rPr>
          <w:i/>
          <w:color w:val="231F20"/>
          <w:spacing w:val="1"/>
        </w:rPr>
        <w:t> </w:t>
      </w:r>
      <w:r>
        <w:rPr>
          <w:color w:val="231F20"/>
        </w:rPr>
        <w:t>(наибольшей</w:t>
      </w:r>
      <w:r>
        <w:rPr>
          <w:color w:val="231F20"/>
          <w:spacing w:val="1"/>
        </w:rPr>
        <w:t> </w:t>
      </w:r>
      <w:r>
        <w:rPr>
          <w:color w:val="231F20"/>
        </w:rPr>
        <w:t>травматичности)</w:t>
      </w:r>
      <w:r>
        <w:rPr>
          <w:color w:val="231F20"/>
          <w:spacing w:val="55"/>
        </w:rPr>
        <w:t> </w:t>
      </w:r>
      <w:r>
        <w:rPr>
          <w:color w:val="231F20"/>
        </w:rPr>
        <w:t>виды</w:t>
      </w:r>
      <w:r>
        <w:rPr>
          <w:color w:val="231F20"/>
          <w:spacing w:val="55"/>
        </w:rPr>
        <w:t> </w:t>
      </w:r>
      <w:r>
        <w:rPr>
          <w:color w:val="231F20"/>
        </w:rPr>
        <w:t>спорта,</w:t>
      </w:r>
      <w:r>
        <w:rPr>
          <w:color w:val="231F20"/>
          <w:spacing w:val="55"/>
        </w:rPr>
        <w:t> </w:t>
      </w:r>
      <w:r>
        <w:rPr>
          <w:color w:val="231F20"/>
        </w:rPr>
        <w:t>в</w:t>
      </w:r>
      <w:r>
        <w:rPr>
          <w:color w:val="231F20"/>
          <w:spacing w:val="55"/>
        </w:rPr>
        <w:t> </w:t>
      </w:r>
      <w:r>
        <w:rPr>
          <w:color w:val="231F20"/>
        </w:rPr>
        <w:t>кото-</w:t>
      </w:r>
      <w:r>
        <w:rPr>
          <w:color w:val="231F20"/>
          <w:spacing w:val="1"/>
        </w:rPr>
        <w:t> </w:t>
      </w:r>
      <w:r>
        <w:rPr>
          <w:color w:val="231F20"/>
        </w:rPr>
        <w:t>рых</w:t>
      </w:r>
      <w:r>
        <w:rPr>
          <w:color w:val="231F20"/>
          <w:spacing w:val="21"/>
        </w:rPr>
        <w:t> </w:t>
      </w:r>
      <w:r>
        <w:rPr>
          <w:color w:val="231F20"/>
        </w:rPr>
        <w:t>имеется</w:t>
      </w:r>
      <w:r>
        <w:rPr>
          <w:color w:val="231F20"/>
          <w:spacing w:val="20"/>
        </w:rPr>
        <w:t> </w:t>
      </w:r>
      <w:r>
        <w:rPr>
          <w:color w:val="231F20"/>
        </w:rPr>
        <w:t>непосредственная</w:t>
      </w:r>
      <w:r>
        <w:rPr>
          <w:color w:val="231F20"/>
          <w:spacing w:val="20"/>
        </w:rPr>
        <w:t> </w:t>
      </w:r>
      <w:r>
        <w:rPr>
          <w:color w:val="231F20"/>
        </w:rPr>
        <w:t>борьба</w:t>
      </w:r>
      <w:r>
        <w:rPr>
          <w:color w:val="231F20"/>
          <w:spacing w:val="19"/>
        </w:rPr>
        <w:t> </w:t>
      </w:r>
      <w:r>
        <w:rPr>
          <w:color w:val="231F20"/>
        </w:rPr>
        <w:t>спортивных</w:t>
      </w:r>
      <w:r>
        <w:rPr>
          <w:color w:val="231F20"/>
          <w:spacing w:val="16"/>
        </w:rPr>
        <w:t> </w:t>
      </w:r>
      <w:r>
        <w:rPr>
          <w:color w:val="231F20"/>
        </w:rPr>
        <w:t>противников:</w:t>
      </w:r>
    </w:p>
    <w:p>
      <w:pPr>
        <w:pStyle w:val="BodyText"/>
        <w:spacing w:before="3"/>
        <w:ind w:left="180"/>
        <w:jc w:val="both"/>
      </w:pPr>
      <w:r>
        <w:rPr>
          <w:color w:val="231F20"/>
        </w:rPr>
        <w:t>бокс,</w:t>
      </w:r>
      <w:r>
        <w:rPr>
          <w:color w:val="231F20"/>
          <w:spacing w:val="-1"/>
        </w:rPr>
        <w:t> </w:t>
      </w:r>
      <w:r>
        <w:rPr>
          <w:color w:val="231F20"/>
        </w:rPr>
        <w:t>борьба,</w:t>
      </w:r>
      <w:r>
        <w:rPr>
          <w:color w:val="231F20"/>
          <w:spacing w:val="3"/>
        </w:rPr>
        <w:t> </w:t>
      </w:r>
      <w:r>
        <w:rPr>
          <w:color w:val="231F20"/>
        </w:rPr>
        <w:t>футбол,</w:t>
      </w:r>
      <w:r>
        <w:rPr>
          <w:color w:val="231F20"/>
          <w:spacing w:val="-1"/>
        </w:rPr>
        <w:t> </w:t>
      </w:r>
      <w:r>
        <w:rPr>
          <w:color w:val="231F20"/>
        </w:rPr>
        <w:t>хоккей,</w:t>
      </w:r>
      <w:r>
        <w:rPr>
          <w:color w:val="231F20"/>
          <w:spacing w:val="-1"/>
        </w:rPr>
        <w:t> </w:t>
      </w:r>
      <w:r>
        <w:rPr>
          <w:color w:val="231F20"/>
        </w:rPr>
        <w:t>баскетбол,</w:t>
      </w:r>
      <w:r>
        <w:rPr>
          <w:color w:val="231F20"/>
          <w:spacing w:val="3"/>
        </w:rPr>
        <w:t> </w:t>
      </w:r>
      <w:r>
        <w:rPr>
          <w:color w:val="231F20"/>
        </w:rPr>
        <w:t>гандбол</w:t>
      </w:r>
      <w:r>
        <w:rPr>
          <w:color w:val="231F20"/>
          <w:spacing w:val="2"/>
        </w:rPr>
        <w:t> </w:t>
      </w:r>
      <w:r>
        <w:rPr>
          <w:color w:val="231F20"/>
        </w:rPr>
        <w:t>и</w:t>
      </w:r>
      <w:r>
        <w:rPr>
          <w:color w:val="231F20"/>
          <w:spacing w:val="-1"/>
        </w:rPr>
        <w:t> </w:t>
      </w:r>
      <w:r>
        <w:rPr>
          <w:color w:val="231F20"/>
        </w:rPr>
        <w:t>другие.</w:t>
      </w:r>
    </w:p>
    <w:p>
      <w:pPr>
        <w:pStyle w:val="ListParagraph"/>
        <w:numPr>
          <w:ilvl w:val="0"/>
          <w:numId w:val="19"/>
        </w:numPr>
        <w:tabs>
          <w:tab w:pos="747" w:val="left" w:leader="none"/>
        </w:tabs>
        <w:spacing w:line="249" w:lineRule="auto" w:before="11" w:after="0"/>
        <w:ind w:left="180" w:right="280" w:firstLine="398"/>
        <w:jc w:val="both"/>
        <w:rPr>
          <w:sz w:val="22"/>
        </w:rPr>
      </w:pPr>
      <w:r>
        <w:rPr>
          <w:i/>
          <w:color w:val="231F20"/>
          <w:sz w:val="22"/>
        </w:rPr>
        <w:t>группа </w:t>
      </w:r>
      <w:r>
        <w:rPr>
          <w:color w:val="231F20"/>
          <w:sz w:val="22"/>
        </w:rPr>
        <w:t>(средней травматичности) – виды спорта, характери-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зующиеся большой быстротой и резкостью движений: велоспорт,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волейбол, легкая атлетика, гимнастика, акробатика, фигурное ка-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тание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другие.</w:t>
      </w:r>
    </w:p>
    <w:p>
      <w:pPr>
        <w:pStyle w:val="ListParagraph"/>
        <w:numPr>
          <w:ilvl w:val="0"/>
          <w:numId w:val="19"/>
        </w:numPr>
        <w:tabs>
          <w:tab w:pos="747" w:val="left" w:leader="none"/>
        </w:tabs>
        <w:spacing w:line="249" w:lineRule="auto" w:before="3" w:after="0"/>
        <w:ind w:left="180" w:right="277" w:firstLine="398"/>
        <w:jc w:val="both"/>
        <w:rPr>
          <w:sz w:val="22"/>
        </w:rPr>
      </w:pPr>
      <w:r>
        <w:rPr>
          <w:i/>
          <w:color w:val="231F20"/>
          <w:sz w:val="22"/>
        </w:rPr>
        <w:t>группа</w:t>
      </w:r>
      <w:r>
        <w:rPr>
          <w:i/>
          <w:color w:val="231F20"/>
          <w:spacing w:val="55"/>
          <w:sz w:val="22"/>
        </w:rPr>
        <w:t> </w:t>
      </w:r>
      <w:r>
        <w:rPr>
          <w:color w:val="231F20"/>
          <w:sz w:val="22"/>
        </w:rPr>
        <w:t>(малой травматичности) –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виды спорта,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связанные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 выполнением циклических и,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как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правило,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нерезких движений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2"/>
          <w:sz w:val="22"/>
        </w:rPr>
        <w:t>в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среде</w:t>
      </w:r>
      <w:r>
        <w:rPr>
          <w:color w:val="231F20"/>
          <w:spacing w:val="-24"/>
          <w:sz w:val="22"/>
        </w:rPr>
        <w:t> </w:t>
      </w:r>
      <w:r>
        <w:rPr>
          <w:color w:val="231F20"/>
          <w:spacing w:val="-2"/>
          <w:sz w:val="22"/>
        </w:rPr>
        <w:t>или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условиях,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почти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исключающих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возможность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2"/>
          <w:sz w:val="22"/>
        </w:rPr>
        <w:t>травматиз-</w:t>
      </w:r>
      <w:r>
        <w:rPr>
          <w:color w:val="231F20"/>
          <w:spacing w:val="-53"/>
          <w:sz w:val="22"/>
        </w:rPr>
        <w:t> </w:t>
      </w:r>
      <w:r>
        <w:rPr>
          <w:color w:val="231F20"/>
          <w:spacing w:val="-1"/>
          <w:sz w:val="22"/>
        </w:rPr>
        <w:t>ма: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1"/>
          <w:sz w:val="22"/>
        </w:rPr>
        <w:t>плавание,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гребля,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настольный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теннис,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виды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спорта,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при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кото-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рых используются защитные приспособления, например фехтова-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ние. Спортивный травматизм по частоте и тяжести повреждений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занимает последнее место среди общего травматизма населения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страны</w:t>
      </w:r>
      <w:r>
        <w:rPr>
          <w:color w:val="231F20"/>
          <w:spacing w:val="41"/>
          <w:sz w:val="22"/>
        </w:rPr>
        <w:t> </w:t>
      </w:r>
      <w:r>
        <w:rPr>
          <w:color w:val="231F20"/>
          <w:sz w:val="22"/>
        </w:rPr>
        <w:t>(производственного,</w:t>
      </w:r>
      <w:r>
        <w:rPr>
          <w:color w:val="231F20"/>
          <w:spacing w:val="38"/>
          <w:sz w:val="22"/>
        </w:rPr>
        <w:t> </w:t>
      </w:r>
      <w:r>
        <w:rPr>
          <w:color w:val="231F20"/>
          <w:sz w:val="22"/>
        </w:rPr>
        <w:t>бытового,</w:t>
      </w:r>
      <w:r>
        <w:rPr>
          <w:color w:val="231F20"/>
          <w:spacing w:val="39"/>
          <w:sz w:val="22"/>
        </w:rPr>
        <w:t> </w:t>
      </w:r>
      <w:r>
        <w:rPr>
          <w:color w:val="231F20"/>
          <w:sz w:val="22"/>
        </w:rPr>
        <w:t>транспортного,</w:t>
      </w:r>
      <w:r>
        <w:rPr>
          <w:color w:val="231F20"/>
          <w:spacing w:val="38"/>
          <w:sz w:val="22"/>
        </w:rPr>
        <w:t> </w:t>
      </w:r>
      <w:r>
        <w:rPr>
          <w:color w:val="231F20"/>
          <w:sz w:val="22"/>
        </w:rPr>
        <w:t>военного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другого).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19"/>
        </w:rPr>
      </w:pPr>
    </w:p>
    <w:p>
      <w:pPr>
        <w:pStyle w:val="Heading3"/>
        <w:numPr>
          <w:ilvl w:val="2"/>
          <w:numId w:val="18"/>
        </w:numPr>
        <w:tabs>
          <w:tab w:pos="2211" w:val="left" w:leader="none"/>
        </w:tabs>
        <w:spacing w:line="249" w:lineRule="auto" w:before="0" w:after="0"/>
        <w:ind w:left="1759" w:right="1856" w:firstLine="9"/>
        <w:jc w:val="right"/>
      </w:pPr>
      <w:bookmarkStart w:name="_TOC_250019" w:id="12"/>
      <w:r>
        <w:rPr>
          <w:color w:val="231F20"/>
          <w:spacing w:val="-1"/>
        </w:rPr>
        <w:t>Причины травматизма</w:t>
      </w:r>
      <w:r>
        <w:rPr>
          <w:color w:val="231F20"/>
          <w:spacing w:val="-60"/>
        </w:rPr>
        <w:t> </w:t>
      </w:r>
      <w:r>
        <w:rPr>
          <w:color w:val="231F20"/>
        </w:rPr>
        <w:t>и</w:t>
      </w:r>
      <w:r>
        <w:rPr>
          <w:color w:val="231F20"/>
          <w:spacing w:val="-7"/>
        </w:rPr>
        <w:t> </w:t>
      </w:r>
      <w:r>
        <w:rPr>
          <w:color w:val="231F20"/>
        </w:rPr>
        <w:t>меры</w:t>
      </w:r>
      <w:r>
        <w:rPr>
          <w:color w:val="231F20"/>
          <w:spacing w:val="-10"/>
        </w:rPr>
        <w:t> </w:t>
      </w:r>
      <w:r>
        <w:rPr>
          <w:color w:val="231F20"/>
        </w:rPr>
        <w:t>их</w:t>
      </w:r>
      <w:r>
        <w:rPr>
          <w:color w:val="231F20"/>
          <w:spacing w:val="-10"/>
        </w:rPr>
        <w:t> </w:t>
      </w:r>
      <w:bookmarkEnd w:id="12"/>
      <w:r>
        <w:rPr>
          <w:color w:val="231F20"/>
        </w:rPr>
        <w:t>предупреждения</w:t>
      </w:r>
    </w:p>
    <w:p>
      <w:pPr>
        <w:pStyle w:val="BodyText"/>
        <w:spacing w:before="145"/>
        <w:ind w:right="1926"/>
        <w:jc w:val="right"/>
      </w:pPr>
      <w:r>
        <w:rPr>
          <w:color w:val="231F20"/>
        </w:rPr>
        <w:t>Среди</w:t>
      </w:r>
      <w:r>
        <w:rPr>
          <w:color w:val="231F20"/>
          <w:spacing w:val="-2"/>
        </w:rPr>
        <w:t> </w:t>
      </w:r>
      <w:r>
        <w:rPr>
          <w:color w:val="231F20"/>
        </w:rPr>
        <w:t>причин</w:t>
      </w:r>
      <w:r>
        <w:rPr>
          <w:color w:val="231F20"/>
          <w:spacing w:val="3"/>
        </w:rPr>
        <w:t> </w:t>
      </w:r>
      <w:r>
        <w:rPr>
          <w:color w:val="231F20"/>
        </w:rPr>
        <w:t>травматизма выделяют</w:t>
      </w:r>
      <w:r>
        <w:rPr>
          <w:color w:val="231F20"/>
          <w:spacing w:val="-4"/>
        </w:rPr>
        <w:t> </w:t>
      </w:r>
      <w:r>
        <w:rPr>
          <w:color w:val="231F20"/>
        </w:rPr>
        <w:t>такие.</w:t>
      </w:r>
    </w:p>
    <w:p>
      <w:pPr>
        <w:pStyle w:val="ListParagraph"/>
        <w:numPr>
          <w:ilvl w:val="0"/>
          <w:numId w:val="20"/>
        </w:numPr>
        <w:tabs>
          <w:tab w:pos="795" w:val="left" w:leader="none"/>
        </w:tabs>
        <w:spacing w:line="240" w:lineRule="auto" w:before="11" w:after="0"/>
        <w:ind w:left="794" w:right="0" w:hanging="217"/>
        <w:jc w:val="both"/>
        <w:rPr>
          <w:sz w:val="22"/>
        </w:rPr>
      </w:pPr>
      <w:r>
        <w:rPr>
          <w:color w:val="231F20"/>
          <w:sz w:val="22"/>
        </w:rPr>
        <w:t>Нарушения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организации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занятий:</w:t>
      </w:r>
    </w:p>
    <w:p>
      <w:pPr>
        <w:pStyle w:val="BodyText"/>
        <w:spacing w:line="249" w:lineRule="auto" w:before="11"/>
        <w:ind w:left="578" w:right="648"/>
        <w:jc w:val="both"/>
      </w:pPr>
      <w:r>
        <w:rPr>
          <w:color w:val="231F20"/>
        </w:rPr>
        <w:t>а) большое число занимающихся у одного преподавателя;</w:t>
      </w:r>
      <w:r>
        <w:rPr>
          <w:color w:val="231F20"/>
          <w:spacing w:val="-52"/>
        </w:rPr>
        <w:t> </w:t>
      </w:r>
      <w:r>
        <w:rPr>
          <w:color w:val="231F20"/>
        </w:rPr>
        <w:t>б)</w:t>
      </w:r>
      <w:r>
        <w:rPr>
          <w:color w:val="231F20"/>
          <w:spacing w:val="4"/>
        </w:rPr>
        <w:t> </w:t>
      </w:r>
      <w:r>
        <w:rPr>
          <w:color w:val="231F20"/>
        </w:rPr>
        <w:t>несвоевременное начало</w:t>
      </w:r>
      <w:r>
        <w:rPr>
          <w:color w:val="231F20"/>
          <w:spacing w:val="1"/>
        </w:rPr>
        <w:t> </w:t>
      </w:r>
      <w:r>
        <w:rPr>
          <w:color w:val="231F20"/>
        </w:rPr>
        <w:t>и</w:t>
      </w:r>
      <w:r>
        <w:rPr>
          <w:color w:val="231F20"/>
          <w:spacing w:val="9"/>
        </w:rPr>
        <w:t> </w:t>
      </w:r>
      <w:r>
        <w:rPr>
          <w:color w:val="231F20"/>
        </w:rPr>
        <w:t>окончание</w:t>
      </w:r>
      <w:r>
        <w:rPr>
          <w:color w:val="231F20"/>
          <w:spacing w:val="-1"/>
        </w:rPr>
        <w:t> </w:t>
      </w:r>
      <w:r>
        <w:rPr>
          <w:color w:val="231F20"/>
        </w:rPr>
        <w:t>занятий;</w:t>
      </w:r>
    </w:p>
    <w:p>
      <w:pPr>
        <w:pStyle w:val="BodyText"/>
        <w:spacing w:line="249" w:lineRule="auto" w:before="2"/>
        <w:ind w:left="180" w:right="282" w:firstLine="398"/>
        <w:jc w:val="both"/>
      </w:pPr>
      <w:r>
        <w:rPr>
          <w:color w:val="231F20"/>
        </w:rPr>
        <w:t>в) недостаточная воспитательная работа, нарушение дисцип-</w:t>
      </w:r>
      <w:r>
        <w:rPr>
          <w:color w:val="231F20"/>
          <w:spacing w:val="1"/>
        </w:rPr>
        <w:t> </w:t>
      </w:r>
      <w:r>
        <w:rPr>
          <w:color w:val="231F20"/>
        </w:rPr>
        <w:t>лины</w:t>
      </w:r>
      <w:r>
        <w:rPr>
          <w:color w:val="231F20"/>
          <w:spacing w:val="-7"/>
        </w:rPr>
        <w:t> </w:t>
      </w:r>
      <w:r>
        <w:rPr>
          <w:color w:val="231F20"/>
        </w:rPr>
        <w:t>занимающимися.</w:t>
      </w:r>
    </w:p>
    <w:p>
      <w:pPr>
        <w:pStyle w:val="ListParagraph"/>
        <w:numPr>
          <w:ilvl w:val="0"/>
          <w:numId w:val="20"/>
        </w:numPr>
        <w:tabs>
          <w:tab w:pos="823" w:val="left" w:leader="none"/>
        </w:tabs>
        <w:spacing w:line="249" w:lineRule="auto" w:before="2" w:after="0"/>
        <w:ind w:left="180" w:right="280" w:firstLine="398"/>
        <w:jc w:val="both"/>
        <w:rPr>
          <w:sz w:val="22"/>
        </w:rPr>
      </w:pPr>
      <w:r>
        <w:rPr>
          <w:color w:val="231F20"/>
          <w:sz w:val="22"/>
        </w:rPr>
        <w:t>Несоблюдение методических принципов физического вос-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питания:</w:t>
      </w:r>
    </w:p>
    <w:p>
      <w:pPr>
        <w:pStyle w:val="BodyText"/>
        <w:spacing w:line="249" w:lineRule="auto" w:before="1"/>
        <w:ind w:left="180" w:right="281" w:firstLine="398"/>
        <w:jc w:val="both"/>
      </w:pPr>
      <w:r>
        <w:rPr>
          <w:color w:val="231F20"/>
        </w:rPr>
        <w:t>а) общеметодических принципов – сознательности и актив-</w:t>
      </w:r>
      <w:r>
        <w:rPr>
          <w:color w:val="231F20"/>
          <w:spacing w:val="1"/>
        </w:rPr>
        <w:t> </w:t>
      </w:r>
      <w:r>
        <w:rPr>
          <w:color w:val="231F20"/>
        </w:rPr>
        <w:t>ности, наглядности, доступности и индивидуализации, система-</w:t>
      </w:r>
      <w:r>
        <w:rPr>
          <w:color w:val="231F20"/>
          <w:spacing w:val="1"/>
        </w:rPr>
        <w:t> </w:t>
      </w:r>
      <w:r>
        <w:rPr>
          <w:color w:val="231F20"/>
        </w:rPr>
        <w:t>тичности;</w:t>
      </w:r>
    </w:p>
    <w:p>
      <w:pPr>
        <w:pStyle w:val="BodyText"/>
        <w:spacing w:line="249" w:lineRule="auto" w:before="3"/>
        <w:ind w:left="180" w:right="279" w:firstLine="398"/>
        <w:jc w:val="both"/>
      </w:pPr>
      <w:r>
        <w:rPr>
          <w:color w:val="231F20"/>
        </w:rPr>
        <w:t>б) специфических принципов – непрерывности построения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занятий,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прогрессирования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воздействий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физических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нагрузок,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цик-</w:t>
      </w:r>
      <w:r>
        <w:rPr>
          <w:color w:val="231F20"/>
          <w:spacing w:val="-52"/>
        </w:rPr>
        <w:t> </w:t>
      </w:r>
      <w:r>
        <w:rPr>
          <w:color w:val="231F20"/>
        </w:rPr>
        <w:t>личности,</w:t>
      </w:r>
      <w:r>
        <w:rPr>
          <w:color w:val="231F20"/>
          <w:spacing w:val="-1"/>
        </w:rPr>
        <w:t> </w:t>
      </w:r>
      <w:r>
        <w:rPr>
          <w:color w:val="231F20"/>
        </w:rPr>
        <w:t>возрастной</w:t>
      </w:r>
      <w:r>
        <w:rPr>
          <w:color w:val="231F20"/>
          <w:spacing w:val="3"/>
        </w:rPr>
        <w:t> </w:t>
      </w:r>
      <w:r>
        <w:rPr>
          <w:color w:val="231F20"/>
        </w:rPr>
        <w:t>адекватности</w:t>
      </w:r>
      <w:r>
        <w:rPr>
          <w:color w:val="231F20"/>
          <w:spacing w:val="3"/>
        </w:rPr>
        <w:t> </w:t>
      </w:r>
      <w:r>
        <w:rPr>
          <w:color w:val="231F20"/>
        </w:rPr>
        <w:t>педагогического</w:t>
      </w:r>
      <w:r>
        <w:rPr>
          <w:color w:val="231F20"/>
          <w:spacing w:val="-2"/>
        </w:rPr>
        <w:t> </w:t>
      </w:r>
      <w:r>
        <w:rPr>
          <w:color w:val="231F20"/>
        </w:rPr>
        <w:t>воздействия.</w:t>
      </w:r>
    </w:p>
    <w:p>
      <w:pPr>
        <w:spacing w:after="0" w:line="249" w:lineRule="auto"/>
        <w:jc w:val="both"/>
        <w:sectPr>
          <w:pgSz w:w="8220" w:h="11340"/>
          <w:pgMar w:header="0" w:footer="699" w:top="860" w:bottom="900" w:left="780" w:right="740"/>
        </w:sectPr>
      </w:pPr>
    </w:p>
    <w:p>
      <w:pPr>
        <w:pStyle w:val="ListParagraph"/>
        <w:numPr>
          <w:ilvl w:val="0"/>
          <w:numId w:val="20"/>
        </w:numPr>
        <w:tabs>
          <w:tab w:pos="895" w:val="left" w:leader="none"/>
        </w:tabs>
        <w:spacing w:line="254" w:lineRule="auto" w:before="64" w:after="0"/>
        <w:ind w:left="242" w:right="224" w:firstLine="393"/>
        <w:jc w:val="left"/>
        <w:rPr>
          <w:sz w:val="22"/>
        </w:rPr>
      </w:pPr>
      <w:r>
        <w:rPr>
          <w:color w:val="231F20"/>
          <w:sz w:val="22"/>
        </w:rPr>
        <w:t>Неудовлетворительное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состояние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мест</w:t>
      </w:r>
      <w:r>
        <w:rPr>
          <w:color w:val="231F20"/>
          <w:spacing w:val="27"/>
          <w:sz w:val="22"/>
        </w:rPr>
        <w:t> </w:t>
      </w:r>
      <w:r>
        <w:rPr>
          <w:color w:val="231F20"/>
          <w:sz w:val="22"/>
        </w:rPr>
        <w:t>занятий</w:t>
      </w:r>
      <w:r>
        <w:rPr>
          <w:color w:val="231F20"/>
          <w:spacing w:val="26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29"/>
          <w:sz w:val="22"/>
        </w:rPr>
        <w:t> </w:t>
      </w:r>
      <w:r>
        <w:rPr>
          <w:color w:val="231F20"/>
          <w:sz w:val="22"/>
        </w:rPr>
        <w:t>наруше-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ние правил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техники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безопасности:</w:t>
      </w:r>
    </w:p>
    <w:p>
      <w:pPr>
        <w:pStyle w:val="BodyText"/>
        <w:spacing w:line="259" w:lineRule="auto" w:before="6"/>
        <w:ind w:left="635" w:right="386"/>
      </w:pPr>
      <w:r>
        <w:rPr>
          <w:color w:val="231F20"/>
        </w:rPr>
        <w:t>а)</w:t>
      </w:r>
      <w:r>
        <w:rPr>
          <w:color w:val="231F20"/>
          <w:spacing w:val="-2"/>
        </w:rPr>
        <w:t> </w:t>
      </w:r>
      <w:r>
        <w:rPr>
          <w:color w:val="231F20"/>
        </w:rPr>
        <w:t>несоответствие</w:t>
      </w:r>
      <w:r>
        <w:rPr>
          <w:color w:val="231F20"/>
          <w:spacing w:val="3"/>
        </w:rPr>
        <w:t> </w:t>
      </w:r>
      <w:r>
        <w:rPr>
          <w:color w:val="231F20"/>
        </w:rPr>
        <w:t>виду</w:t>
      </w:r>
      <w:r>
        <w:rPr>
          <w:color w:val="231F20"/>
          <w:spacing w:val="-5"/>
        </w:rPr>
        <w:t> </w:t>
      </w:r>
      <w:r>
        <w:rPr>
          <w:color w:val="231F20"/>
        </w:rPr>
        <w:t>спорта</w:t>
      </w:r>
      <w:r>
        <w:rPr>
          <w:color w:val="231F20"/>
          <w:spacing w:val="7"/>
        </w:rPr>
        <w:t> </w:t>
      </w:r>
      <w:r>
        <w:rPr>
          <w:color w:val="231F20"/>
        </w:rPr>
        <w:t>размеров</w:t>
      </w:r>
      <w:r>
        <w:rPr>
          <w:color w:val="231F20"/>
          <w:spacing w:val="6"/>
        </w:rPr>
        <w:t> </w:t>
      </w:r>
      <w:r>
        <w:rPr>
          <w:color w:val="231F20"/>
        </w:rPr>
        <w:t>спортивного</w:t>
      </w:r>
      <w:r>
        <w:rPr>
          <w:color w:val="231F20"/>
          <w:spacing w:val="1"/>
        </w:rPr>
        <w:t> </w:t>
      </w:r>
      <w:r>
        <w:rPr>
          <w:color w:val="231F20"/>
        </w:rPr>
        <w:t>зала;</w:t>
      </w:r>
      <w:r>
        <w:rPr>
          <w:color w:val="231F20"/>
          <w:spacing w:val="-52"/>
        </w:rPr>
        <w:t> </w:t>
      </w:r>
      <w:r>
        <w:rPr>
          <w:color w:val="231F20"/>
        </w:rPr>
        <w:t>б)</w:t>
      </w:r>
      <w:r>
        <w:rPr>
          <w:color w:val="231F20"/>
          <w:spacing w:val="4"/>
        </w:rPr>
        <w:t> </w:t>
      </w:r>
      <w:r>
        <w:rPr>
          <w:color w:val="231F20"/>
        </w:rPr>
        <w:t>неровности</w:t>
      </w:r>
      <w:r>
        <w:rPr>
          <w:color w:val="231F20"/>
          <w:spacing w:val="13"/>
        </w:rPr>
        <w:t> </w:t>
      </w:r>
      <w:r>
        <w:rPr>
          <w:color w:val="231F20"/>
        </w:rPr>
        <w:t>пола;</w:t>
      </w:r>
    </w:p>
    <w:p>
      <w:pPr>
        <w:pStyle w:val="BodyText"/>
        <w:spacing w:line="259" w:lineRule="auto"/>
        <w:ind w:left="242" w:firstLine="393"/>
      </w:pPr>
      <w:r>
        <w:rPr>
          <w:color w:val="231F20"/>
        </w:rPr>
        <w:t>в)</w:t>
      </w:r>
      <w:r>
        <w:rPr>
          <w:color w:val="231F20"/>
          <w:spacing w:val="2"/>
        </w:rPr>
        <w:t> </w:t>
      </w:r>
      <w:r>
        <w:rPr>
          <w:color w:val="231F20"/>
        </w:rPr>
        <w:t>нерегулярная</w:t>
      </w:r>
      <w:r>
        <w:rPr>
          <w:color w:val="231F20"/>
          <w:spacing w:val="3"/>
        </w:rPr>
        <w:t> </w:t>
      </w:r>
      <w:r>
        <w:rPr>
          <w:color w:val="231F20"/>
        </w:rPr>
        <w:t>проверка</w:t>
      </w:r>
      <w:r>
        <w:rPr>
          <w:color w:val="231F20"/>
          <w:spacing w:val="11"/>
        </w:rPr>
        <w:t> </w:t>
      </w:r>
      <w:r>
        <w:rPr>
          <w:color w:val="231F20"/>
        </w:rPr>
        <w:t>состояния</w:t>
      </w:r>
      <w:r>
        <w:rPr>
          <w:color w:val="231F20"/>
          <w:spacing w:val="9"/>
        </w:rPr>
        <w:t> </w:t>
      </w:r>
      <w:r>
        <w:rPr>
          <w:color w:val="231F20"/>
        </w:rPr>
        <w:t>инвентаря</w:t>
      </w:r>
      <w:r>
        <w:rPr>
          <w:color w:val="231F20"/>
          <w:spacing w:val="3"/>
        </w:rPr>
        <w:t> </w:t>
      </w:r>
      <w:r>
        <w:rPr>
          <w:color w:val="231F20"/>
        </w:rPr>
        <w:t>и</w:t>
      </w:r>
      <w:r>
        <w:rPr>
          <w:color w:val="231F20"/>
          <w:spacing w:val="10"/>
        </w:rPr>
        <w:t> </w:t>
      </w:r>
      <w:r>
        <w:rPr>
          <w:color w:val="231F20"/>
        </w:rPr>
        <w:t>спортивных</w:t>
      </w:r>
      <w:r>
        <w:rPr>
          <w:color w:val="231F20"/>
          <w:spacing w:val="-52"/>
        </w:rPr>
        <w:t> </w:t>
      </w:r>
      <w:r>
        <w:rPr>
          <w:color w:val="231F20"/>
        </w:rPr>
        <w:t>снарядов;</w:t>
      </w:r>
    </w:p>
    <w:p>
      <w:pPr>
        <w:pStyle w:val="BodyText"/>
        <w:spacing w:line="254" w:lineRule="auto"/>
        <w:ind w:left="635" w:right="2249"/>
      </w:pPr>
      <w:r>
        <w:rPr>
          <w:color w:val="231F20"/>
        </w:rPr>
        <w:t>г) неправильная</w:t>
      </w:r>
      <w:r>
        <w:rPr>
          <w:color w:val="231F20"/>
          <w:spacing w:val="-4"/>
        </w:rPr>
        <w:t> </w:t>
      </w:r>
      <w:r>
        <w:rPr>
          <w:color w:val="231F20"/>
        </w:rPr>
        <w:t>расстановка</w:t>
      </w:r>
      <w:r>
        <w:rPr>
          <w:color w:val="231F20"/>
          <w:spacing w:val="4"/>
        </w:rPr>
        <w:t> </w:t>
      </w:r>
      <w:r>
        <w:rPr>
          <w:color w:val="231F20"/>
        </w:rPr>
        <w:t>снарядов;</w:t>
      </w:r>
      <w:r>
        <w:rPr>
          <w:color w:val="231F20"/>
          <w:spacing w:val="1"/>
        </w:rPr>
        <w:t> </w:t>
      </w:r>
      <w:r>
        <w:rPr>
          <w:color w:val="231F20"/>
        </w:rPr>
        <w:t>д) неисправность</w:t>
      </w:r>
      <w:r>
        <w:rPr>
          <w:color w:val="231F20"/>
          <w:spacing w:val="2"/>
        </w:rPr>
        <w:t> </w:t>
      </w:r>
      <w:r>
        <w:rPr>
          <w:color w:val="231F20"/>
        </w:rPr>
        <w:t>снарядов</w:t>
      </w:r>
      <w:r>
        <w:rPr>
          <w:color w:val="231F20"/>
          <w:spacing w:val="14"/>
        </w:rPr>
        <w:t> </w:t>
      </w:r>
      <w:r>
        <w:rPr>
          <w:color w:val="231F20"/>
        </w:rPr>
        <w:t>и</w:t>
      </w:r>
      <w:r>
        <w:rPr>
          <w:color w:val="231F20"/>
          <w:spacing w:val="4"/>
        </w:rPr>
        <w:t> </w:t>
      </w:r>
      <w:r>
        <w:rPr>
          <w:color w:val="231F20"/>
        </w:rPr>
        <w:t>инвентаря;</w:t>
      </w:r>
    </w:p>
    <w:p>
      <w:pPr>
        <w:pStyle w:val="BodyText"/>
        <w:spacing w:line="259" w:lineRule="auto" w:before="3"/>
        <w:ind w:left="242" w:firstLine="393"/>
      </w:pPr>
      <w:r>
        <w:rPr>
          <w:color w:val="231F20"/>
        </w:rPr>
        <w:t>е)</w:t>
      </w:r>
      <w:r>
        <w:rPr>
          <w:color w:val="231F20"/>
          <w:spacing w:val="34"/>
        </w:rPr>
        <w:t> </w:t>
      </w:r>
      <w:r>
        <w:rPr>
          <w:color w:val="231F20"/>
        </w:rPr>
        <w:t>небрежная</w:t>
      </w:r>
      <w:r>
        <w:rPr>
          <w:color w:val="231F20"/>
          <w:spacing w:val="41"/>
        </w:rPr>
        <w:t> </w:t>
      </w:r>
      <w:r>
        <w:rPr>
          <w:color w:val="231F20"/>
        </w:rPr>
        <w:t>установка</w:t>
      </w:r>
      <w:r>
        <w:rPr>
          <w:color w:val="231F20"/>
          <w:spacing w:val="40"/>
        </w:rPr>
        <w:t> </w:t>
      </w:r>
      <w:r>
        <w:rPr>
          <w:color w:val="231F20"/>
        </w:rPr>
        <w:t>снарядов,</w:t>
      </w:r>
      <w:r>
        <w:rPr>
          <w:color w:val="231F20"/>
          <w:spacing w:val="46"/>
        </w:rPr>
        <w:t> </w:t>
      </w:r>
      <w:r>
        <w:rPr>
          <w:color w:val="231F20"/>
        </w:rPr>
        <w:t>неправильная</w:t>
      </w:r>
      <w:r>
        <w:rPr>
          <w:color w:val="231F20"/>
          <w:spacing w:val="34"/>
        </w:rPr>
        <w:t> </w:t>
      </w:r>
      <w:r>
        <w:rPr>
          <w:color w:val="231F20"/>
        </w:rPr>
        <w:t>укладка</w:t>
      </w:r>
      <w:r>
        <w:rPr>
          <w:color w:val="231F20"/>
          <w:spacing w:val="-52"/>
        </w:rPr>
        <w:t> </w:t>
      </w:r>
      <w:r>
        <w:rPr>
          <w:color w:val="231F20"/>
        </w:rPr>
        <w:t>матов.</w:t>
      </w:r>
    </w:p>
    <w:p>
      <w:pPr>
        <w:pStyle w:val="ListParagraph"/>
        <w:numPr>
          <w:ilvl w:val="0"/>
          <w:numId w:val="20"/>
        </w:numPr>
        <w:tabs>
          <w:tab w:pos="862" w:val="left" w:leader="none"/>
        </w:tabs>
        <w:spacing w:line="259" w:lineRule="auto" w:before="0" w:after="0"/>
        <w:ind w:left="242" w:right="223" w:firstLine="393"/>
        <w:jc w:val="left"/>
        <w:rPr>
          <w:sz w:val="22"/>
        </w:rPr>
      </w:pPr>
      <w:r>
        <w:rPr>
          <w:color w:val="231F20"/>
          <w:sz w:val="22"/>
        </w:rPr>
        <w:t>Несоответствие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тренировочным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занятиям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спортивной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фор-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мы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занимающихся.</w:t>
      </w:r>
    </w:p>
    <w:p>
      <w:pPr>
        <w:pStyle w:val="ListParagraph"/>
        <w:numPr>
          <w:ilvl w:val="0"/>
          <w:numId w:val="20"/>
        </w:numPr>
        <w:tabs>
          <w:tab w:pos="867" w:val="left" w:leader="none"/>
        </w:tabs>
        <w:spacing w:line="254" w:lineRule="auto" w:before="0" w:after="0"/>
        <w:ind w:left="242" w:right="224" w:firstLine="393"/>
        <w:jc w:val="left"/>
        <w:rPr>
          <w:sz w:val="22"/>
        </w:rPr>
      </w:pPr>
      <w:r>
        <w:rPr>
          <w:color w:val="231F20"/>
          <w:sz w:val="22"/>
        </w:rPr>
        <w:t>Несоблюдение санитарно-гигиенических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условий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при</w:t>
      </w:r>
      <w:r>
        <w:rPr>
          <w:color w:val="231F20"/>
          <w:spacing w:val="13"/>
          <w:sz w:val="22"/>
        </w:rPr>
        <w:t> </w:t>
      </w:r>
      <w:r>
        <w:rPr>
          <w:color w:val="231F20"/>
          <w:sz w:val="22"/>
        </w:rPr>
        <w:t>про-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ведении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тренировочных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занятий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спортивном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зале.</w:t>
      </w:r>
    </w:p>
    <w:p>
      <w:pPr>
        <w:pStyle w:val="BodyText"/>
        <w:spacing w:line="259" w:lineRule="auto" w:before="3"/>
        <w:ind w:left="635" w:right="3131"/>
      </w:pPr>
      <w:r>
        <w:rPr>
          <w:color w:val="231F20"/>
        </w:rPr>
        <w:t>а)</w:t>
      </w:r>
      <w:r>
        <w:rPr>
          <w:color w:val="231F20"/>
          <w:spacing w:val="-6"/>
        </w:rPr>
        <w:t> </w:t>
      </w:r>
      <w:r>
        <w:rPr>
          <w:color w:val="231F20"/>
        </w:rPr>
        <w:t>температура</w:t>
      </w:r>
      <w:r>
        <w:rPr>
          <w:color w:val="231F20"/>
          <w:spacing w:val="4"/>
        </w:rPr>
        <w:t> </w:t>
      </w:r>
      <w:r>
        <w:rPr>
          <w:color w:val="231F20"/>
        </w:rPr>
        <w:t>(+15</w:t>
      </w:r>
      <w:r>
        <w:rPr>
          <w:color w:val="231F20"/>
          <w:spacing w:val="1"/>
        </w:rPr>
        <w:t> </w:t>
      </w:r>
      <w:r>
        <w:rPr>
          <w:color w:val="231F20"/>
        </w:rPr>
        <w:t>...</w:t>
      </w:r>
      <w:r>
        <w:rPr>
          <w:color w:val="231F20"/>
          <w:spacing w:val="2"/>
        </w:rPr>
        <w:t> </w:t>
      </w:r>
      <w:r>
        <w:rPr>
          <w:color w:val="231F20"/>
        </w:rPr>
        <w:t>+17</w:t>
      </w:r>
      <w:r>
        <w:rPr>
          <w:color w:val="231F20"/>
          <w:spacing w:val="1"/>
        </w:rPr>
        <w:t> </w:t>
      </w:r>
      <w:r>
        <w:rPr>
          <w:color w:val="231F20"/>
        </w:rPr>
        <w:t>°С);</w:t>
      </w:r>
      <w:r>
        <w:rPr>
          <w:color w:val="231F20"/>
          <w:spacing w:val="-52"/>
        </w:rPr>
        <w:t> </w:t>
      </w:r>
      <w:r>
        <w:rPr>
          <w:color w:val="231F20"/>
        </w:rPr>
        <w:t>б)</w:t>
      </w:r>
      <w:r>
        <w:rPr>
          <w:color w:val="231F20"/>
          <w:spacing w:val="19"/>
        </w:rPr>
        <w:t> </w:t>
      </w:r>
      <w:r>
        <w:rPr>
          <w:color w:val="231F20"/>
        </w:rPr>
        <w:t>отопление;</w:t>
      </w:r>
    </w:p>
    <w:p>
      <w:pPr>
        <w:pStyle w:val="BodyText"/>
        <w:spacing w:line="259" w:lineRule="auto"/>
        <w:ind w:left="635" w:right="1777"/>
        <w:jc w:val="both"/>
      </w:pPr>
      <w:r>
        <w:rPr>
          <w:color w:val="231F20"/>
        </w:rPr>
        <w:t>в) освещение (естественное, искусственное);</w:t>
      </w:r>
      <w:r>
        <w:rPr>
          <w:color w:val="231F20"/>
          <w:spacing w:val="1"/>
        </w:rPr>
        <w:t> </w:t>
      </w:r>
      <w:r>
        <w:rPr>
          <w:color w:val="231F20"/>
        </w:rPr>
        <w:t>г) вентиляция (естественная, искусственная);</w:t>
      </w:r>
      <w:r>
        <w:rPr>
          <w:color w:val="231F20"/>
          <w:spacing w:val="-52"/>
        </w:rPr>
        <w:t> </w:t>
      </w:r>
      <w:r>
        <w:rPr>
          <w:color w:val="231F20"/>
        </w:rPr>
        <w:t>д)</w:t>
      </w:r>
      <w:r>
        <w:rPr>
          <w:color w:val="231F20"/>
          <w:spacing w:val="-4"/>
        </w:rPr>
        <w:t> </w:t>
      </w:r>
      <w:r>
        <w:rPr>
          <w:color w:val="231F20"/>
        </w:rPr>
        <w:t>чистота</w:t>
      </w:r>
      <w:r>
        <w:rPr>
          <w:color w:val="231F20"/>
          <w:spacing w:val="5"/>
        </w:rPr>
        <w:t> </w:t>
      </w:r>
      <w:r>
        <w:rPr>
          <w:color w:val="231F20"/>
        </w:rPr>
        <w:t>зала.</w:t>
      </w:r>
    </w:p>
    <w:p>
      <w:pPr>
        <w:pStyle w:val="ListParagraph"/>
        <w:numPr>
          <w:ilvl w:val="0"/>
          <w:numId w:val="20"/>
        </w:numPr>
        <w:tabs>
          <w:tab w:pos="876" w:val="left" w:leader="none"/>
        </w:tabs>
        <w:spacing w:line="259" w:lineRule="auto" w:before="0" w:after="0"/>
        <w:ind w:left="242" w:right="223" w:firstLine="393"/>
        <w:jc w:val="both"/>
        <w:rPr>
          <w:sz w:val="22"/>
        </w:rPr>
      </w:pPr>
      <w:r>
        <w:rPr>
          <w:color w:val="231F20"/>
          <w:sz w:val="22"/>
        </w:rPr>
        <w:t>Недостаток медицинского контроля за физическим состоя-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нием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занимающихся:</w:t>
      </w:r>
    </w:p>
    <w:p>
      <w:pPr>
        <w:pStyle w:val="BodyText"/>
        <w:spacing w:line="254" w:lineRule="auto"/>
        <w:ind w:left="242" w:right="224" w:firstLine="393"/>
        <w:jc w:val="both"/>
      </w:pPr>
      <w:r>
        <w:rPr>
          <w:color w:val="231F20"/>
        </w:rPr>
        <w:t>а) несвоевременность и недостаточно тщательный профилак-</w:t>
      </w:r>
      <w:r>
        <w:rPr>
          <w:color w:val="231F20"/>
          <w:spacing w:val="1"/>
        </w:rPr>
        <w:t> </w:t>
      </w:r>
      <w:r>
        <w:rPr>
          <w:color w:val="231F20"/>
        </w:rPr>
        <w:t>тический</w:t>
      </w:r>
      <w:r>
        <w:rPr>
          <w:color w:val="231F20"/>
          <w:spacing w:val="9"/>
        </w:rPr>
        <w:t> </w:t>
      </w:r>
      <w:r>
        <w:rPr>
          <w:color w:val="231F20"/>
        </w:rPr>
        <w:t>медицинский</w:t>
      </w:r>
      <w:r>
        <w:rPr>
          <w:color w:val="231F20"/>
          <w:spacing w:val="13"/>
        </w:rPr>
        <w:t> </w:t>
      </w:r>
      <w:r>
        <w:rPr>
          <w:color w:val="231F20"/>
        </w:rPr>
        <w:t>осмотр;</w:t>
      </w:r>
    </w:p>
    <w:p>
      <w:pPr>
        <w:pStyle w:val="BodyText"/>
        <w:ind w:left="635"/>
        <w:jc w:val="both"/>
      </w:pPr>
      <w:r>
        <w:rPr>
          <w:color w:val="231F20"/>
        </w:rPr>
        <w:t>б) несоблюдение</w:t>
      </w:r>
      <w:r>
        <w:rPr>
          <w:color w:val="231F20"/>
          <w:spacing w:val="-9"/>
        </w:rPr>
        <w:t> </w:t>
      </w:r>
      <w:r>
        <w:rPr>
          <w:color w:val="231F20"/>
        </w:rPr>
        <w:t>рекомендаций</w:t>
      </w:r>
      <w:r>
        <w:rPr>
          <w:color w:val="231F20"/>
          <w:spacing w:val="3"/>
        </w:rPr>
        <w:t> </w:t>
      </w:r>
      <w:r>
        <w:rPr>
          <w:color w:val="231F20"/>
        </w:rPr>
        <w:t>врача;</w:t>
      </w:r>
    </w:p>
    <w:p>
      <w:pPr>
        <w:pStyle w:val="BodyText"/>
        <w:spacing w:line="256" w:lineRule="auto" w:before="19"/>
        <w:ind w:left="242" w:right="222" w:firstLine="393"/>
        <w:jc w:val="both"/>
      </w:pPr>
      <w:r>
        <w:rPr>
          <w:color w:val="231F20"/>
        </w:rPr>
        <w:t>в) непродуманная диспансеризация занимающихся после пе-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ренесенных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травм,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заболеваний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или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функциональных</w:t>
      </w:r>
      <w:r>
        <w:rPr>
          <w:color w:val="231F20"/>
          <w:spacing w:val="-16"/>
        </w:rPr>
        <w:t> </w:t>
      </w:r>
      <w:r>
        <w:rPr>
          <w:color w:val="231F20"/>
        </w:rPr>
        <w:t>расстройств,</w:t>
      </w:r>
      <w:r>
        <w:rPr>
          <w:color w:val="231F20"/>
          <w:spacing w:val="-53"/>
        </w:rPr>
        <w:t> </w:t>
      </w:r>
      <w:r>
        <w:rPr>
          <w:color w:val="231F20"/>
        </w:rPr>
        <w:t>допуск к</w:t>
      </w:r>
      <w:r>
        <w:rPr>
          <w:color w:val="231F20"/>
          <w:spacing w:val="6"/>
        </w:rPr>
        <w:t> </w:t>
      </w:r>
      <w:r>
        <w:rPr>
          <w:color w:val="231F20"/>
        </w:rPr>
        <w:t>занятиям</w:t>
      </w:r>
      <w:r>
        <w:rPr>
          <w:color w:val="231F20"/>
          <w:spacing w:val="2"/>
        </w:rPr>
        <w:t> </w:t>
      </w:r>
      <w:r>
        <w:rPr>
          <w:color w:val="231F20"/>
        </w:rPr>
        <w:t>без</w:t>
      </w:r>
      <w:r>
        <w:rPr>
          <w:color w:val="231F20"/>
          <w:spacing w:val="2"/>
        </w:rPr>
        <w:t> </w:t>
      </w:r>
      <w:r>
        <w:rPr>
          <w:color w:val="231F20"/>
        </w:rPr>
        <w:t>предварительного</w:t>
      </w:r>
      <w:r>
        <w:rPr>
          <w:color w:val="231F20"/>
          <w:spacing w:val="3"/>
        </w:rPr>
        <w:t> </w:t>
      </w:r>
      <w:r>
        <w:rPr>
          <w:color w:val="231F20"/>
        </w:rPr>
        <w:t>медицинского</w:t>
      </w:r>
      <w:r>
        <w:rPr>
          <w:color w:val="231F20"/>
          <w:spacing w:val="-2"/>
        </w:rPr>
        <w:t> </w:t>
      </w:r>
      <w:r>
        <w:rPr>
          <w:color w:val="231F20"/>
        </w:rPr>
        <w:t>осмотра.</w:t>
      </w:r>
    </w:p>
    <w:p>
      <w:pPr>
        <w:pStyle w:val="BodyText"/>
        <w:spacing w:line="254" w:lineRule="auto" w:before="4"/>
        <w:ind w:left="242" w:right="222" w:firstLine="393"/>
        <w:jc w:val="both"/>
      </w:pPr>
      <w:r>
        <w:rPr>
          <w:color w:val="231F20"/>
          <w:spacing w:val="-3"/>
        </w:rPr>
        <w:t>Заметив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признаки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переутомления,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преподавателю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(тренеру)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не-</w:t>
      </w:r>
      <w:r>
        <w:rPr>
          <w:color w:val="231F20"/>
          <w:spacing w:val="-53"/>
        </w:rPr>
        <w:t> </w:t>
      </w:r>
      <w:r>
        <w:rPr>
          <w:color w:val="231F20"/>
        </w:rPr>
        <w:t>обходимо</w:t>
      </w:r>
      <w:r>
        <w:rPr>
          <w:color w:val="231F20"/>
          <w:spacing w:val="1"/>
        </w:rPr>
        <w:t> </w:t>
      </w:r>
      <w:r>
        <w:rPr>
          <w:color w:val="231F20"/>
        </w:rPr>
        <w:t>принять</w:t>
      </w:r>
      <w:r>
        <w:rPr>
          <w:color w:val="231F20"/>
          <w:spacing w:val="1"/>
        </w:rPr>
        <w:t> </w:t>
      </w:r>
      <w:r>
        <w:rPr>
          <w:color w:val="231F20"/>
        </w:rPr>
        <w:t>меры</w:t>
      </w:r>
      <w:r>
        <w:rPr>
          <w:color w:val="231F20"/>
          <w:spacing w:val="6"/>
        </w:rPr>
        <w:t> </w:t>
      </w:r>
      <w:r>
        <w:rPr>
          <w:color w:val="231F20"/>
        </w:rPr>
        <w:t>по</w:t>
      </w:r>
      <w:r>
        <w:rPr>
          <w:color w:val="231F20"/>
          <w:spacing w:val="-4"/>
        </w:rPr>
        <w:t> </w:t>
      </w:r>
      <w:r>
        <w:rPr>
          <w:color w:val="231F20"/>
        </w:rPr>
        <w:t>предотвращению</w:t>
      </w:r>
      <w:r>
        <w:rPr>
          <w:color w:val="231F20"/>
          <w:spacing w:val="4"/>
        </w:rPr>
        <w:t> </w:t>
      </w:r>
      <w:r>
        <w:rPr>
          <w:color w:val="231F20"/>
        </w:rPr>
        <w:t>травм.</w:t>
      </w:r>
    </w:p>
    <w:p>
      <w:pPr>
        <w:spacing w:before="6"/>
        <w:ind w:left="635" w:right="0" w:firstLine="0"/>
        <w:jc w:val="both"/>
        <w:rPr>
          <w:sz w:val="22"/>
        </w:rPr>
      </w:pPr>
      <w:r>
        <w:rPr>
          <w:i/>
          <w:color w:val="231F20"/>
          <w:sz w:val="22"/>
        </w:rPr>
        <w:t>Признаки</w:t>
      </w:r>
      <w:r>
        <w:rPr>
          <w:i/>
          <w:color w:val="231F20"/>
          <w:spacing w:val="13"/>
          <w:sz w:val="22"/>
        </w:rPr>
        <w:t> </w:t>
      </w:r>
      <w:r>
        <w:rPr>
          <w:i/>
          <w:color w:val="231F20"/>
          <w:sz w:val="22"/>
        </w:rPr>
        <w:t>переутомления</w:t>
      </w:r>
      <w:r>
        <w:rPr>
          <w:color w:val="231F20"/>
          <w:sz w:val="22"/>
        </w:rPr>
        <w:t>:</w:t>
      </w:r>
    </w:p>
    <w:p>
      <w:pPr>
        <w:pStyle w:val="BodyText"/>
        <w:spacing w:before="21"/>
        <w:ind w:left="635"/>
        <w:jc w:val="both"/>
      </w:pPr>
      <w:r>
        <w:rPr>
          <w:color w:val="231F20"/>
        </w:rPr>
        <w:t>а)</w:t>
      </w:r>
      <w:r>
        <w:rPr>
          <w:color w:val="231F20"/>
          <w:spacing w:val="2"/>
        </w:rPr>
        <w:t> </w:t>
      </w:r>
      <w:r>
        <w:rPr>
          <w:color w:val="231F20"/>
        </w:rPr>
        <w:t>резкое</w:t>
      </w:r>
      <w:r>
        <w:rPr>
          <w:color w:val="231F20"/>
          <w:spacing w:val="-2"/>
        </w:rPr>
        <w:t> </w:t>
      </w:r>
      <w:r>
        <w:rPr>
          <w:color w:val="231F20"/>
        </w:rPr>
        <w:t>снижение</w:t>
      </w:r>
      <w:r>
        <w:rPr>
          <w:color w:val="231F20"/>
          <w:spacing w:val="-3"/>
        </w:rPr>
        <w:t> </w:t>
      </w:r>
      <w:r>
        <w:rPr>
          <w:color w:val="231F20"/>
        </w:rPr>
        <w:t>внимания;</w:t>
      </w:r>
    </w:p>
    <w:p>
      <w:pPr>
        <w:pStyle w:val="BodyText"/>
        <w:spacing w:line="259" w:lineRule="auto" w:before="16"/>
        <w:ind w:left="635" w:right="1448"/>
      </w:pPr>
      <w:r>
        <w:rPr>
          <w:color w:val="231F20"/>
        </w:rPr>
        <w:t>б)</w:t>
      </w:r>
      <w:r>
        <w:rPr>
          <w:color w:val="231F20"/>
          <w:spacing w:val="-6"/>
        </w:rPr>
        <w:t> </w:t>
      </w:r>
      <w:r>
        <w:rPr>
          <w:color w:val="231F20"/>
        </w:rPr>
        <w:t>ухудшение</w:t>
      </w:r>
      <w:r>
        <w:rPr>
          <w:color w:val="231F20"/>
          <w:spacing w:val="-9"/>
        </w:rPr>
        <w:t> </w:t>
      </w:r>
      <w:r>
        <w:rPr>
          <w:color w:val="231F20"/>
        </w:rPr>
        <w:t>качества</w:t>
      </w:r>
      <w:r>
        <w:rPr>
          <w:color w:val="231F20"/>
          <w:spacing w:val="-2"/>
        </w:rPr>
        <w:t> </w:t>
      </w:r>
      <w:r>
        <w:rPr>
          <w:color w:val="231F20"/>
        </w:rPr>
        <w:t>выполнения упражнений;</w:t>
      </w:r>
      <w:r>
        <w:rPr>
          <w:color w:val="231F20"/>
          <w:spacing w:val="-52"/>
        </w:rPr>
        <w:t> </w:t>
      </w:r>
      <w:r>
        <w:rPr>
          <w:color w:val="231F20"/>
        </w:rPr>
        <w:t>в)</w:t>
      </w:r>
      <w:r>
        <w:rPr>
          <w:color w:val="231F20"/>
          <w:spacing w:val="2"/>
        </w:rPr>
        <w:t> </w:t>
      </w:r>
      <w:r>
        <w:rPr>
          <w:color w:val="231F20"/>
        </w:rPr>
        <w:t>ухудшение</w:t>
      </w:r>
      <w:r>
        <w:rPr>
          <w:color w:val="231F20"/>
          <w:spacing w:val="-6"/>
        </w:rPr>
        <w:t> </w:t>
      </w:r>
      <w:r>
        <w:rPr>
          <w:color w:val="231F20"/>
        </w:rPr>
        <w:t>координации</w:t>
      </w:r>
      <w:r>
        <w:rPr>
          <w:color w:val="231F20"/>
          <w:spacing w:val="11"/>
        </w:rPr>
        <w:t> </w:t>
      </w:r>
      <w:r>
        <w:rPr>
          <w:color w:val="231F20"/>
        </w:rPr>
        <w:t>движений;</w:t>
      </w:r>
    </w:p>
    <w:p>
      <w:pPr>
        <w:pStyle w:val="BodyText"/>
        <w:spacing w:before="1"/>
        <w:ind w:left="635"/>
      </w:pPr>
      <w:r>
        <w:rPr>
          <w:color w:val="231F20"/>
        </w:rPr>
        <w:t>г)</w:t>
      </w:r>
      <w:r>
        <w:rPr>
          <w:color w:val="231F20"/>
          <w:spacing w:val="-1"/>
        </w:rPr>
        <w:t> </w:t>
      </w:r>
      <w:r>
        <w:rPr>
          <w:color w:val="231F20"/>
        </w:rPr>
        <w:t>усиленное потоотделение</w:t>
      </w:r>
      <w:r>
        <w:rPr>
          <w:color w:val="231F20"/>
          <w:spacing w:val="-5"/>
        </w:rPr>
        <w:t> </w:t>
      </w:r>
      <w:r>
        <w:rPr>
          <w:color w:val="231F20"/>
        </w:rPr>
        <w:t>и</w:t>
      </w:r>
      <w:r>
        <w:rPr>
          <w:color w:val="231F20"/>
          <w:spacing w:val="3"/>
        </w:rPr>
        <w:t> </w:t>
      </w:r>
      <w:r>
        <w:rPr>
          <w:color w:val="231F20"/>
        </w:rPr>
        <w:t>покраснение</w:t>
      </w:r>
      <w:r>
        <w:rPr>
          <w:color w:val="231F20"/>
          <w:spacing w:val="-1"/>
        </w:rPr>
        <w:t> </w:t>
      </w:r>
      <w:r>
        <w:rPr>
          <w:color w:val="231F20"/>
        </w:rPr>
        <w:t>кожи</w:t>
      </w:r>
      <w:r>
        <w:rPr>
          <w:color w:val="231F20"/>
          <w:spacing w:val="7"/>
        </w:rPr>
        <w:t> </w:t>
      </w:r>
      <w:r>
        <w:rPr>
          <w:color w:val="231F20"/>
        </w:rPr>
        <w:t>лица.</w:t>
      </w:r>
    </w:p>
    <w:p>
      <w:pPr>
        <w:spacing w:after="0"/>
        <w:sectPr>
          <w:pgSz w:w="8220" w:h="11340"/>
          <w:pgMar w:header="0" w:footer="699" w:top="880" w:bottom="900" w:left="780" w:right="740"/>
        </w:sectPr>
      </w:pPr>
    </w:p>
    <w:p>
      <w:pPr>
        <w:pStyle w:val="Heading3"/>
        <w:numPr>
          <w:ilvl w:val="2"/>
          <w:numId w:val="18"/>
        </w:numPr>
        <w:tabs>
          <w:tab w:pos="2053" w:val="left" w:leader="none"/>
        </w:tabs>
        <w:spacing w:line="249" w:lineRule="auto" w:before="75" w:after="0"/>
        <w:ind w:left="1883" w:right="1717" w:hanging="269"/>
        <w:jc w:val="both"/>
      </w:pPr>
      <w:bookmarkStart w:name="_TOC_250018" w:id="13"/>
      <w:r>
        <w:rPr>
          <w:color w:val="231F20"/>
          <w:spacing w:val="-1"/>
        </w:rPr>
        <w:t>Роль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страховки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10"/>
        </w:rPr>
        <w:t> </w:t>
      </w:r>
      <w:r>
        <w:rPr>
          <w:color w:val="231F20"/>
        </w:rPr>
        <w:t>помощи</w:t>
      </w:r>
      <w:r>
        <w:rPr>
          <w:color w:val="231F20"/>
          <w:spacing w:val="-60"/>
        </w:rPr>
        <w:t> </w:t>
      </w:r>
      <w:r>
        <w:rPr>
          <w:color w:val="231F20"/>
        </w:rPr>
        <w:t>в</w:t>
      </w:r>
      <w:r>
        <w:rPr>
          <w:color w:val="231F20"/>
          <w:spacing w:val="-2"/>
        </w:rPr>
        <w:t> </w:t>
      </w:r>
      <w:r>
        <w:rPr>
          <w:color w:val="231F20"/>
        </w:rPr>
        <w:t>предупреждении</w:t>
      </w:r>
      <w:r>
        <w:rPr>
          <w:color w:val="231F20"/>
          <w:spacing w:val="-1"/>
        </w:rPr>
        <w:t> </w:t>
      </w:r>
      <w:bookmarkEnd w:id="13"/>
      <w:r>
        <w:rPr>
          <w:color w:val="231F20"/>
        </w:rPr>
        <w:t>травм</w:t>
      </w:r>
    </w:p>
    <w:p>
      <w:pPr>
        <w:pStyle w:val="BodyText"/>
        <w:spacing w:line="249" w:lineRule="auto" w:before="145"/>
        <w:ind w:left="180" w:right="278" w:firstLine="398"/>
        <w:jc w:val="both"/>
      </w:pPr>
      <w:r>
        <w:rPr>
          <w:color w:val="231F20"/>
        </w:rPr>
        <w:t>В гимнастике большое</w:t>
      </w:r>
      <w:r>
        <w:rPr>
          <w:color w:val="231F20"/>
          <w:spacing w:val="55"/>
        </w:rPr>
        <w:t> </w:t>
      </w:r>
      <w:r>
        <w:rPr>
          <w:color w:val="231F20"/>
        </w:rPr>
        <w:t>разнообразие движений,</w:t>
      </w:r>
      <w:r>
        <w:rPr>
          <w:color w:val="231F20"/>
          <w:spacing w:val="55"/>
        </w:rPr>
        <w:t> </w:t>
      </w:r>
      <w:r>
        <w:rPr>
          <w:color w:val="231F20"/>
        </w:rPr>
        <w:t>некоторые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из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них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достаточно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сложные.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Выполнение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таких</w:t>
      </w:r>
      <w:r>
        <w:rPr>
          <w:color w:val="231F20"/>
          <w:spacing w:val="-12"/>
        </w:rPr>
        <w:t> </w:t>
      </w:r>
      <w:r>
        <w:rPr>
          <w:color w:val="231F20"/>
        </w:rPr>
        <w:t>упражнений</w:t>
      </w:r>
      <w:r>
        <w:rPr>
          <w:color w:val="231F20"/>
          <w:spacing w:val="-9"/>
        </w:rPr>
        <w:t> </w:t>
      </w:r>
      <w:r>
        <w:rPr>
          <w:color w:val="231F20"/>
        </w:rPr>
        <w:t>требу-</w:t>
      </w:r>
      <w:r>
        <w:rPr>
          <w:color w:val="231F20"/>
          <w:spacing w:val="-53"/>
        </w:rPr>
        <w:t> </w:t>
      </w:r>
      <w:r>
        <w:rPr>
          <w:color w:val="231F20"/>
        </w:rPr>
        <w:t>ет квалифицированной страховки и помощи. </w:t>
      </w:r>
      <w:r>
        <w:rPr>
          <w:i/>
          <w:color w:val="231F20"/>
        </w:rPr>
        <w:t>Страховка </w:t>
      </w:r>
      <w:r>
        <w:rPr>
          <w:color w:val="231F20"/>
        </w:rPr>
        <w:t>– это со-</w:t>
      </w:r>
      <w:r>
        <w:rPr>
          <w:color w:val="231F20"/>
          <w:spacing w:val="1"/>
        </w:rPr>
        <w:t> </w:t>
      </w:r>
      <w:r>
        <w:rPr>
          <w:color w:val="231F20"/>
        </w:rPr>
        <w:t>вокупность средств, применяемых во время занятий для предуп-</w:t>
      </w:r>
      <w:r>
        <w:rPr>
          <w:color w:val="231F20"/>
          <w:spacing w:val="1"/>
        </w:rPr>
        <w:t> </w:t>
      </w:r>
      <w:r>
        <w:rPr>
          <w:color w:val="231F20"/>
        </w:rPr>
        <w:t>реждения травматизма. </w:t>
      </w:r>
      <w:r>
        <w:rPr>
          <w:i/>
          <w:color w:val="231F20"/>
        </w:rPr>
        <w:t>Помощь </w:t>
      </w:r>
      <w:r>
        <w:rPr>
          <w:color w:val="231F20"/>
        </w:rPr>
        <w:t>– один из важнейших методичес-</w:t>
      </w:r>
      <w:r>
        <w:rPr>
          <w:color w:val="231F20"/>
          <w:spacing w:val="-52"/>
        </w:rPr>
        <w:t> </w:t>
      </w:r>
      <w:r>
        <w:rPr>
          <w:color w:val="231F20"/>
        </w:rPr>
        <w:t>ких</w:t>
      </w:r>
      <w:r>
        <w:rPr>
          <w:color w:val="231F20"/>
          <w:spacing w:val="11"/>
        </w:rPr>
        <w:t> </w:t>
      </w:r>
      <w:r>
        <w:rPr>
          <w:color w:val="231F20"/>
        </w:rPr>
        <w:t>приемов</w:t>
      </w:r>
      <w:r>
        <w:rPr>
          <w:color w:val="231F20"/>
          <w:spacing w:val="13"/>
        </w:rPr>
        <w:t> </w:t>
      </w:r>
      <w:r>
        <w:rPr>
          <w:color w:val="231F20"/>
        </w:rPr>
        <w:t>обучения.</w:t>
      </w:r>
    </w:p>
    <w:p>
      <w:pPr>
        <w:spacing w:line="244" w:lineRule="exact" w:before="0"/>
        <w:ind w:left="578" w:right="0" w:firstLine="0"/>
        <w:jc w:val="both"/>
        <w:rPr>
          <w:sz w:val="22"/>
        </w:rPr>
      </w:pPr>
      <w:r>
        <w:rPr>
          <w:i/>
          <w:color w:val="231F20"/>
          <w:sz w:val="22"/>
        </w:rPr>
        <w:t>Помощь</w:t>
      </w:r>
      <w:r>
        <w:rPr>
          <w:i/>
          <w:color w:val="231F20"/>
          <w:spacing w:val="9"/>
          <w:sz w:val="22"/>
        </w:rPr>
        <w:t> </w:t>
      </w:r>
      <w:r>
        <w:rPr>
          <w:i/>
          <w:color w:val="231F20"/>
          <w:sz w:val="22"/>
        </w:rPr>
        <w:t>содействует</w:t>
      </w:r>
      <w:r>
        <w:rPr>
          <w:color w:val="231F20"/>
          <w:sz w:val="22"/>
        </w:rPr>
        <w:t>:</w:t>
      </w:r>
    </w:p>
    <w:p>
      <w:pPr>
        <w:pStyle w:val="ListParagraph"/>
        <w:numPr>
          <w:ilvl w:val="0"/>
          <w:numId w:val="21"/>
        </w:numPr>
        <w:tabs>
          <w:tab w:pos="775" w:val="left" w:leader="none"/>
        </w:tabs>
        <w:spacing w:line="249" w:lineRule="auto" w:before="11" w:after="0"/>
        <w:ind w:left="180" w:right="284" w:firstLine="398"/>
        <w:jc w:val="both"/>
        <w:rPr>
          <w:sz w:val="22"/>
        </w:rPr>
      </w:pPr>
      <w:r>
        <w:rPr>
          <w:color w:val="231F20"/>
          <w:sz w:val="22"/>
        </w:rPr>
        <w:t>более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быстрому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овладению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сложными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гимнастическими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упражнениями;</w:t>
      </w:r>
    </w:p>
    <w:p>
      <w:pPr>
        <w:pStyle w:val="ListParagraph"/>
        <w:numPr>
          <w:ilvl w:val="0"/>
          <w:numId w:val="21"/>
        </w:numPr>
        <w:tabs>
          <w:tab w:pos="737" w:val="left" w:leader="none"/>
        </w:tabs>
        <w:spacing w:line="249" w:lineRule="auto" w:before="0" w:after="0"/>
        <w:ind w:left="180" w:right="280" w:firstLine="398"/>
        <w:jc w:val="both"/>
        <w:rPr>
          <w:sz w:val="22"/>
        </w:rPr>
      </w:pPr>
      <w:r>
        <w:rPr>
          <w:color w:val="231F20"/>
          <w:sz w:val="22"/>
        </w:rPr>
        <w:t>созданию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правильного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двигательного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представления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у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зани-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мающегося;</w:t>
      </w:r>
    </w:p>
    <w:p>
      <w:pPr>
        <w:pStyle w:val="ListParagraph"/>
        <w:numPr>
          <w:ilvl w:val="0"/>
          <w:numId w:val="21"/>
        </w:numPr>
        <w:tabs>
          <w:tab w:pos="728" w:val="left" w:leader="none"/>
        </w:tabs>
        <w:spacing w:line="249" w:lineRule="auto" w:before="0" w:after="0"/>
        <w:ind w:left="578" w:right="282" w:firstLine="0"/>
        <w:jc w:val="left"/>
        <w:rPr>
          <w:sz w:val="22"/>
        </w:rPr>
      </w:pPr>
      <w:r>
        <w:rPr>
          <w:color w:val="231F20"/>
          <w:spacing w:val="-4"/>
          <w:sz w:val="22"/>
        </w:rPr>
        <w:t>формированию</w:t>
      </w:r>
      <w:r>
        <w:rPr>
          <w:color w:val="231F20"/>
          <w:spacing w:val="-19"/>
          <w:sz w:val="22"/>
        </w:rPr>
        <w:t> </w:t>
      </w:r>
      <w:r>
        <w:rPr>
          <w:color w:val="231F20"/>
          <w:spacing w:val="-4"/>
          <w:sz w:val="22"/>
        </w:rPr>
        <w:t>двигательного</w:t>
      </w:r>
      <w:r>
        <w:rPr>
          <w:color w:val="231F20"/>
          <w:spacing w:val="-21"/>
          <w:sz w:val="22"/>
        </w:rPr>
        <w:t> </w:t>
      </w:r>
      <w:r>
        <w:rPr>
          <w:color w:val="231F20"/>
          <w:spacing w:val="-4"/>
          <w:sz w:val="22"/>
        </w:rPr>
        <w:t>навыка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при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освоении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3"/>
          <w:sz w:val="22"/>
        </w:rPr>
        <w:t>движения.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Выделяют следующие разновидности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физической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помощи: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а)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проводка</w:t>
      </w:r>
      <w:r>
        <w:rPr>
          <w:color w:val="231F20"/>
          <w:sz w:val="22"/>
        </w:rPr>
        <w:t> </w:t>
      </w:r>
      <w:r>
        <w:rPr>
          <w:color w:val="231F20"/>
          <w:spacing w:val="-1"/>
          <w:sz w:val="22"/>
        </w:rPr>
        <w:t>–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1"/>
          <w:sz w:val="22"/>
        </w:rPr>
        <w:t>сопровождение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1"/>
          <w:sz w:val="22"/>
        </w:rPr>
        <w:t>ученика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1"/>
          <w:sz w:val="22"/>
        </w:rPr>
        <w:t>по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всему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движению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или</w:t>
      </w:r>
    </w:p>
    <w:p>
      <w:pPr>
        <w:pStyle w:val="BodyText"/>
        <w:spacing w:line="251" w:lineRule="exact"/>
        <w:ind w:left="180"/>
      </w:pPr>
      <w:r>
        <w:rPr>
          <w:color w:val="231F20"/>
        </w:rPr>
        <w:t>отдельной</w:t>
      </w:r>
      <w:r>
        <w:rPr>
          <w:color w:val="231F20"/>
          <w:spacing w:val="13"/>
        </w:rPr>
        <w:t> </w:t>
      </w:r>
      <w:r>
        <w:rPr>
          <w:color w:val="231F20"/>
        </w:rPr>
        <w:t>фазе;</w:t>
      </w:r>
    </w:p>
    <w:p>
      <w:pPr>
        <w:pStyle w:val="BodyText"/>
        <w:spacing w:line="249" w:lineRule="auto" w:before="5"/>
        <w:ind w:left="180" w:firstLine="398"/>
      </w:pPr>
      <w:r>
        <w:rPr>
          <w:color w:val="231F20"/>
        </w:rPr>
        <w:t>б)</w:t>
      </w:r>
      <w:r>
        <w:rPr>
          <w:color w:val="231F20"/>
          <w:spacing w:val="-7"/>
        </w:rPr>
        <w:t> </w:t>
      </w:r>
      <w:r>
        <w:rPr>
          <w:color w:val="231F20"/>
        </w:rPr>
        <w:t>фиксация</w:t>
      </w:r>
      <w:r>
        <w:rPr>
          <w:color w:val="231F20"/>
          <w:spacing w:val="-5"/>
        </w:rPr>
        <w:t> </w:t>
      </w:r>
      <w:r>
        <w:rPr>
          <w:color w:val="231F20"/>
        </w:rPr>
        <w:t>–</w:t>
      </w:r>
      <w:r>
        <w:rPr>
          <w:color w:val="231F20"/>
          <w:spacing w:val="-5"/>
        </w:rPr>
        <w:t> </w:t>
      </w:r>
      <w:r>
        <w:rPr>
          <w:color w:val="231F20"/>
        </w:rPr>
        <w:t>задержка</w:t>
      </w:r>
      <w:r>
        <w:rPr>
          <w:color w:val="231F20"/>
          <w:spacing w:val="-3"/>
        </w:rPr>
        <w:t> </w:t>
      </w:r>
      <w:r>
        <w:rPr>
          <w:color w:val="231F20"/>
        </w:rPr>
        <w:t>ученика</w:t>
      </w:r>
      <w:r>
        <w:rPr>
          <w:color w:val="231F20"/>
          <w:spacing w:val="-2"/>
        </w:rPr>
        <w:t> </w:t>
      </w:r>
      <w:r>
        <w:rPr>
          <w:color w:val="231F20"/>
        </w:rPr>
        <w:t>преподавателем</w:t>
      </w:r>
      <w:r>
        <w:rPr>
          <w:color w:val="231F20"/>
          <w:spacing w:val="-9"/>
        </w:rPr>
        <w:t> </w:t>
      </w:r>
      <w:r>
        <w:rPr>
          <w:color w:val="231F20"/>
        </w:rPr>
        <w:t>в определен-</w:t>
      </w:r>
      <w:r>
        <w:rPr>
          <w:color w:val="231F20"/>
          <w:spacing w:val="-52"/>
        </w:rPr>
        <w:t> </w:t>
      </w:r>
      <w:r>
        <w:rPr>
          <w:color w:val="231F20"/>
        </w:rPr>
        <w:t>ной</w:t>
      </w:r>
      <w:r>
        <w:rPr>
          <w:color w:val="231F20"/>
          <w:spacing w:val="8"/>
        </w:rPr>
        <w:t> </w:t>
      </w:r>
      <w:r>
        <w:rPr>
          <w:color w:val="231F20"/>
        </w:rPr>
        <w:t>точке</w:t>
      </w:r>
      <w:r>
        <w:rPr>
          <w:color w:val="231F20"/>
          <w:spacing w:val="5"/>
        </w:rPr>
        <w:t> </w:t>
      </w:r>
      <w:r>
        <w:rPr>
          <w:color w:val="231F20"/>
        </w:rPr>
        <w:t>движения;</w:t>
      </w:r>
    </w:p>
    <w:p>
      <w:pPr>
        <w:pStyle w:val="BodyText"/>
        <w:spacing w:line="249" w:lineRule="auto" w:before="2"/>
        <w:ind w:left="180" w:right="280" w:firstLine="398"/>
      </w:pPr>
      <w:r>
        <w:rPr>
          <w:color w:val="231F20"/>
        </w:rPr>
        <w:t>в) подталкивание – кратковременная</w:t>
      </w:r>
      <w:r>
        <w:rPr>
          <w:color w:val="231F20"/>
          <w:spacing w:val="1"/>
        </w:rPr>
        <w:t> </w:t>
      </w:r>
      <w:r>
        <w:rPr>
          <w:color w:val="231F20"/>
        </w:rPr>
        <w:t>помощь при</w:t>
      </w:r>
      <w:r>
        <w:rPr>
          <w:color w:val="231F20"/>
          <w:spacing w:val="1"/>
        </w:rPr>
        <w:t> </w:t>
      </w:r>
      <w:r>
        <w:rPr>
          <w:color w:val="231F20"/>
        </w:rPr>
        <w:t>перемеще-</w:t>
      </w:r>
      <w:r>
        <w:rPr>
          <w:color w:val="231F20"/>
          <w:spacing w:val="-52"/>
        </w:rPr>
        <w:t> </w:t>
      </w:r>
      <w:r>
        <w:rPr>
          <w:color w:val="231F20"/>
        </w:rPr>
        <w:t>нии</w:t>
      </w:r>
      <w:r>
        <w:rPr>
          <w:color w:val="231F20"/>
          <w:spacing w:val="3"/>
        </w:rPr>
        <w:t> </w:t>
      </w:r>
      <w:r>
        <w:rPr>
          <w:color w:val="231F20"/>
        </w:rPr>
        <w:t>ученика</w:t>
      </w:r>
      <w:r>
        <w:rPr>
          <w:color w:val="231F20"/>
          <w:spacing w:val="9"/>
        </w:rPr>
        <w:t> </w:t>
      </w:r>
      <w:r>
        <w:rPr>
          <w:color w:val="231F20"/>
        </w:rPr>
        <w:t>снизу</w:t>
      </w:r>
      <w:r>
        <w:rPr>
          <w:color w:val="231F20"/>
          <w:spacing w:val="-7"/>
        </w:rPr>
        <w:t> </w:t>
      </w:r>
      <w:r>
        <w:rPr>
          <w:color w:val="231F20"/>
        </w:rPr>
        <w:t>вверх;</w:t>
      </w:r>
    </w:p>
    <w:p>
      <w:pPr>
        <w:pStyle w:val="BodyText"/>
        <w:spacing w:line="249" w:lineRule="auto" w:before="2"/>
        <w:ind w:left="180" w:firstLine="398"/>
      </w:pPr>
      <w:r>
        <w:rPr>
          <w:color w:val="231F20"/>
        </w:rPr>
        <w:t>г)</w:t>
      </w:r>
      <w:r>
        <w:rPr>
          <w:color w:val="231F20"/>
          <w:spacing w:val="33"/>
        </w:rPr>
        <w:t> </w:t>
      </w:r>
      <w:r>
        <w:rPr>
          <w:color w:val="231F20"/>
        </w:rPr>
        <w:t>поддержка</w:t>
      </w:r>
      <w:r>
        <w:rPr>
          <w:color w:val="231F20"/>
          <w:spacing w:val="37"/>
        </w:rPr>
        <w:t> </w:t>
      </w:r>
      <w:r>
        <w:rPr>
          <w:color w:val="231F20"/>
        </w:rPr>
        <w:t>–</w:t>
      </w:r>
      <w:r>
        <w:rPr>
          <w:color w:val="231F20"/>
          <w:spacing w:val="35"/>
        </w:rPr>
        <w:t> </w:t>
      </w:r>
      <w:r>
        <w:rPr>
          <w:color w:val="231F20"/>
        </w:rPr>
        <w:t>кратковременная</w:t>
      </w:r>
      <w:r>
        <w:rPr>
          <w:color w:val="231F20"/>
          <w:spacing w:val="35"/>
        </w:rPr>
        <w:t> </w:t>
      </w:r>
      <w:r>
        <w:rPr>
          <w:color w:val="231F20"/>
        </w:rPr>
        <w:t>помощь</w:t>
      </w:r>
      <w:r>
        <w:rPr>
          <w:color w:val="231F20"/>
          <w:spacing w:val="34"/>
        </w:rPr>
        <w:t> </w:t>
      </w:r>
      <w:r>
        <w:rPr>
          <w:color w:val="231F20"/>
        </w:rPr>
        <w:t>при</w:t>
      </w:r>
      <w:r>
        <w:rPr>
          <w:color w:val="231F20"/>
          <w:spacing w:val="36"/>
        </w:rPr>
        <w:t> </w:t>
      </w:r>
      <w:r>
        <w:rPr>
          <w:color w:val="231F20"/>
        </w:rPr>
        <w:t>перемещении</w:t>
      </w:r>
      <w:r>
        <w:rPr>
          <w:color w:val="231F20"/>
          <w:spacing w:val="-52"/>
        </w:rPr>
        <w:t> </w:t>
      </w:r>
      <w:r>
        <w:rPr>
          <w:color w:val="231F20"/>
        </w:rPr>
        <w:t>ученика</w:t>
      </w:r>
      <w:r>
        <w:rPr>
          <w:color w:val="231F20"/>
          <w:spacing w:val="4"/>
        </w:rPr>
        <w:t> </w:t>
      </w:r>
      <w:r>
        <w:rPr>
          <w:color w:val="231F20"/>
        </w:rPr>
        <w:t>сверху</w:t>
      </w:r>
      <w:r>
        <w:rPr>
          <w:color w:val="231F20"/>
          <w:spacing w:val="-3"/>
        </w:rPr>
        <w:t> </w:t>
      </w:r>
      <w:r>
        <w:rPr>
          <w:color w:val="231F20"/>
        </w:rPr>
        <w:t>вниз;</w:t>
      </w:r>
    </w:p>
    <w:p>
      <w:pPr>
        <w:pStyle w:val="BodyText"/>
        <w:spacing w:line="249" w:lineRule="auto" w:before="2"/>
        <w:ind w:left="180" w:firstLine="398"/>
      </w:pPr>
      <w:r>
        <w:rPr>
          <w:color w:val="231F20"/>
        </w:rPr>
        <w:t>д)</w:t>
      </w:r>
      <w:r>
        <w:rPr>
          <w:color w:val="231F20"/>
          <w:spacing w:val="-2"/>
        </w:rPr>
        <w:t> </w:t>
      </w:r>
      <w:r>
        <w:rPr>
          <w:color w:val="231F20"/>
        </w:rPr>
        <w:t>подкрутка</w:t>
      </w:r>
      <w:r>
        <w:rPr>
          <w:color w:val="231F20"/>
          <w:spacing w:val="2"/>
        </w:rPr>
        <w:t> </w:t>
      </w:r>
      <w:r>
        <w:rPr>
          <w:color w:val="231F20"/>
        </w:rPr>
        <w:t>– кратковременная</w:t>
      </w:r>
      <w:r>
        <w:rPr>
          <w:color w:val="231F20"/>
          <w:spacing w:val="-1"/>
        </w:rPr>
        <w:t> </w:t>
      </w:r>
      <w:r>
        <w:rPr>
          <w:color w:val="231F20"/>
        </w:rPr>
        <w:t>помощь</w:t>
      </w:r>
      <w:r>
        <w:rPr>
          <w:color w:val="231F20"/>
          <w:spacing w:val="5"/>
        </w:rPr>
        <w:t> </w:t>
      </w:r>
      <w:r>
        <w:rPr>
          <w:color w:val="231F20"/>
        </w:rPr>
        <w:t>при</w:t>
      </w:r>
      <w:r>
        <w:rPr>
          <w:color w:val="231F20"/>
          <w:spacing w:val="2"/>
        </w:rPr>
        <w:t> </w:t>
      </w:r>
      <w:r>
        <w:rPr>
          <w:color w:val="231F20"/>
        </w:rPr>
        <w:t>выполнении</w:t>
      </w:r>
      <w:r>
        <w:rPr>
          <w:color w:val="231F20"/>
          <w:spacing w:val="5"/>
        </w:rPr>
        <w:t> </w:t>
      </w:r>
      <w:r>
        <w:rPr>
          <w:color w:val="231F20"/>
        </w:rPr>
        <w:t>по-</w:t>
      </w:r>
      <w:r>
        <w:rPr>
          <w:color w:val="231F20"/>
          <w:spacing w:val="-52"/>
        </w:rPr>
        <w:t> </w:t>
      </w:r>
      <w:r>
        <w:rPr>
          <w:color w:val="231F20"/>
        </w:rPr>
        <w:t>воротов</w:t>
      </w:r>
      <w:r>
        <w:rPr>
          <w:color w:val="231F20"/>
          <w:spacing w:val="2"/>
        </w:rPr>
        <w:t> </w:t>
      </w:r>
      <w:r>
        <w:rPr>
          <w:color w:val="231F20"/>
        </w:rPr>
        <w:t>и</w:t>
      </w:r>
      <w:r>
        <w:rPr>
          <w:color w:val="231F20"/>
          <w:spacing w:val="4"/>
        </w:rPr>
        <w:t> </w:t>
      </w:r>
      <w:r>
        <w:rPr>
          <w:color w:val="231F20"/>
        </w:rPr>
        <w:t>вращений;</w:t>
      </w:r>
    </w:p>
    <w:p>
      <w:pPr>
        <w:pStyle w:val="BodyText"/>
        <w:spacing w:line="249" w:lineRule="auto" w:before="2"/>
        <w:ind w:left="578"/>
      </w:pPr>
      <w:r>
        <w:rPr>
          <w:color w:val="231F20"/>
          <w:spacing w:val="-3"/>
        </w:rPr>
        <w:t>е)</w:t>
      </w:r>
      <w:r>
        <w:rPr>
          <w:color w:val="231F20"/>
          <w:spacing w:val="-18"/>
        </w:rPr>
        <w:t> </w:t>
      </w:r>
      <w:r>
        <w:rPr>
          <w:color w:val="231F20"/>
          <w:spacing w:val="-3"/>
        </w:rPr>
        <w:t>комбинированные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–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сочетание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всех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выше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указанных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приемов.</w:t>
      </w:r>
      <w:r>
        <w:rPr>
          <w:color w:val="231F20"/>
          <w:spacing w:val="-52"/>
        </w:rPr>
        <w:t> </w:t>
      </w:r>
      <w:r>
        <w:rPr>
          <w:color w:val="231F20"/>
        </w:rPr>
        <w:t>Требования,</w:t>
      </w:r>
      <w:r>
        <w:rPr>
          <w:color w:val="231F20"/>
          <w:spacing w:val="12"/>
        </w:rPr>
        <w:t> </w:t>
      </w:r>
      <w:r>
        <w:rPr>
          <w:color w:val="231F20"/>
        </w:rPr>
        <w:t>предъявляемые</w:t>
      </w:r>
      <w:r>
        <w:rPr>
          <w:color w:val="231F20"/>
          <w:spacing w:val="5"/>
        </w:rPr>
        <w:t> </w:t>
      </w:r>
      <w:r>
        <w:rPr>
          <w:color w:val="231F20"/>
        </w:rPr>
        <w:t>к</w:t>
      </w:r>
      <w:r>
        <w:rPr>
          <w:color w:val="231F20"/>
          <w:spacing w:val="6"/>
        </w:rPr>
        <w:t> </w:t>
      </w:r>
      <w:r>
        <w:rPr>
          <w:color w:val="231F20"/>
        </w:rPr>
        <w:t>страхующему,</w:t>
      </w:r>
      <w:r>
        <w:rPr>
          <w:color w:val="231F20"/>
          <w:spacing w:val="13"/>
        </w:rPr>
        <w:t> </w:t>
      </w:r>
      <w:r>
        <w:rPr>
          <w:color w:val="231F20"/>
        </w:rPr>
        <w:t>следующие:</w:t>
      </w:r>
    </w:p>
    <w:p>
      <w:pPr>
        <w:pStyle w:val="ListParagraph"/>
        <w:numPr>
          <w:ilvl w:val="0"/>
          <w:numId w:val="22"/>
        </w:numPr>
        <w:tabs>
          <w:tab w:pos="781" w:val="left" w:leader="none"/>
        </w:tabs>
        <w:spacing w:line="249" w:lineRule="auto" w:before="1" w:after="0"/>
        <w:ind w:left="180" w:right="282" w:firstLine="398"/>
        <w:jc w:val="both"/>
        <w:rPr>
          <w:sz w:val="22"/>
        </w:rPr>
      </w:pPr>
      <w:r>
        <w:rPr>
          <w:color w:val="231F20"/>
          <w:spacing w:val="-5"/>
          <w:sz w:val="22"/>
        </w:rPr>
        <w:t>Хорошо</w:t>
      </w:r>
      <w:r>
        <w:rPr>
          <w:color w:val="231F20"/>
          <w:spacing w:val="-22"/>
          <w:sz w:val="22"/>
        </w:rPr>
        <w:t> </w:t>
      </w:r>
      <w:r>
        <w:rPr>
          <w:color w:val="231F20"/>
          <w:spacing w:val="-4"/>
          <w:sz w:val="22"/>
        </w:rPr>
        <w:t>разбираться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4"/>
          <w:sz w:val="22"/>
        </w:rPr>
        <w:t>в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4"/>
          <w:sz w:val="22"/>
        </w:rPr>
        <w:t>технике</w:t>
      </w:r>
      <w:r>
        <w:rPr>
          <w:color w:val="231F20"/>
          <w:spacing w:val="-24"/>
          <w:sz w:val="22"/>
        </w:rPr>
        <w:t> </w:t>
      </w:r>
      <w:r>
        <w:rPr>
          <w:color w:val="231F20"/>
          <w:spacing w:val="-4"/>
          <w:sz w:val="22"/>
        </w:rPr>
        <w:t>изучаемого</w:t>
      </w:r>
      <w:r>
        <w:rPr>
          <w:color w:val="231F20"/>
          <w:spacing w:val="-22"/>
          <w:sz w:val="22"/>
        </w:rPr>
        <w:t> </w:t>
      </w:r>
      <w:r>
        <w:rPr>
          <w:color w:val="231F20"/>
          <w:spacing w:val="-4"/>
          <w:sz w:val="22"/>
        </w:rPr>
        <w:t>упражнения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4"/>
          <w:sz w:val="22"/>
        </w:rPr>
        <w:t>и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4"/>
          <w:sz w:val="22"/>
        </w:rPr>
        <w:t>знать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наиболее опасные места во время выполнения элементов или со-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единений.</w:t>
      </w:r>
    </w:p>
    <w:p>
      <w:pPr>
        <w:pStyle w:val="ListParagraph"/>
        <w:numPr>
          <w:ilvl w:val="0"/>
          <w:numId w:val="22"/>
        </w:numPr>
        <w:tabs>
          <w:tab w:pos="828" w:val="left" w:leader="none"/>
        </w:tabs>
        <w:spacing w:line="249" w:lineRule="auto" w:before="3" w:after="0"/>
        <w:ind w:left="180" w:right="282" w:firstLine="398"/>
        <w:jc w:val="both"/>
        <w:rPr>
          <w:sz w:val="22"/>
        </w:rPr>
      </w:pPr>
      <w:r>
        <w:rPr>
          <w:color w:val="231F20"/>
          <w:sz w:val="22"/>
        </w:rPr>
        <w:t>Во время выполнения целой комбинации или соединения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менять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1"/>
          <w:sz w:val="22"/>
        </w:rPr>
        <w:t>свое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1"/>
          <w:sz w:val="22"/>
        </w:rPr>
        <w:t>место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1"/>
          <w:sz w:val="22"/>
        </w:rPr>
        <w:t>соответственно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форме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характеру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упражнения.</w:t>
      </w:r>
    </w:p>
    <w:p>
      <w:pPr>
        <w:pStyle w:val="ListParagraph"/>
        <w:numPr>
          <w:ilvl w:val="0"/>
          <w:numId w:val="22"/>
        </w:numPr>
        <w:tabs>
          <w:tab w:pos="790" w:val="left" w:leader="none"/>
        </w:tabs>
        <w:spacing w:line="249" w:lineRule="auto" w:before="2" w:after="0"/>
        <w:ind w:left="180" w:right="280" w:firstLine="398"/>
        <w:jc w:val="both"/>
        <w:rPr>
          <w:sz w:val="22"/>
        </w:rPr>
      </w:pPr>
      <w:r>
        <w:rPr>
          <w:color w:val="231F20"/>
          <w:spacing w:val="-1"/>
          <w:sz w:val="22"/>
        </w:rPr>
        <w:t>Выбирать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правильные</w:t>
      </w:r>
      <w:r>
        <w:rPr>
          <w:color w:val="231F20"/>
          <w:spacing w:val="-19"/>
          <w:sz w:val="22"/>
        </w:rPr>
        <w:t> </w:t>
      </w:r>
      <w:r>
        <w:rPr>
          <w:color w:val="231F20"/>
          <w:sz w:val="22"/>
        </w:rPr>
        <w:t>способы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приемы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страховки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помо-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щи, учитывая характер упражнений, уровень физической и техни-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ческой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подготовленности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гимнаста.</w:t>
      </w:r>
    </w:p>
    <w:p>
      <w:pPr>
        <w:spacing w:after="0" w:line="249" w:lineRule="auto"/>
        <w:jc w:val="both"/>
        <w:rPr>
          <w:sz w:val="22"/>
        </w:rPr>
        <w:sectPr>
          <w:pgSz w:w="8220" w:h="11340"/>
          <w:pgMar w:header="0" w:footer="699" w:top="860" w:bottom="900" w:left="780" w:right="740"/>
        </w:sectPr>
      </w:pPr>
    </w:p>
    <w:p>
      <w:pPr>
        <w:pStyle w:val="ListParagraph"/>
        <w:numPr>
          <w:ilvl w:val="0"/>
          <w:numId w:val="22"/>
        </w:numPr>
        <w:tabs>
          <w:tab w:pos="857" w:val="left" w:leader="none"/>
        </w:tabs>
        <w:spacing w:line="249" w:lineRule="auto" w:before="79" w:after="0"/>
        <w:ind w:left="242" w:right="218" w:firstLine="393"/>
        <w:jc w:val="both"/>
        <w:rPr>
          <w:sz w:val="22"/>
        </w:rPr>
      </w:pPr>
      <w:r>
        <w:rPr/>
        <w:pict>
          <v:shape style="position:absolute;margin-left:201.839996pt;margin-top:521.297607pt;width:10.1pt;height:11.2pt;mso-position-horizontal-relative:page;mso-position-vertical-relative:page;z-index:-17289216" type="#_x0000_t202" filled="false" stroked="false">
            <v:textbox inset="0,0,0,0">
              <w:txbxContent>
                <w:p>
                  <w:pPr>
                    <w:spacing w:line="223" w:lineRule="exact" w:before="0"/>
                    <w:ind w:left="0" w:right="0" w:firstLine="0"/>
                    <w:jc w:val="left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57</w:t>
                  </w:r>
                </w:p>
              </w:txbxContent>
            </v:textbox>
            <w10:wrap type="none"/>
          </v:shape>
        </w:pict>
      </w:r>
      <w:r>
        <w:rPr>
          <w:color w:val="231F20"/>
          <w:sz w:val="22"/>
        </w:rPr>
        <w:t>При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явной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неуверенности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или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боязни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гимнасту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необходимо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дать</w:t>
      </w:r>
      <w:r>
        <w:rPr>
          <w:color w:val="231F20"/>
          <w:spacing w:val="13"/>
          <w:sz w:val="22"/>
        </w:rPr>
        <w:t> </w:t>
      </w:r>
      <w:r>
        <w:rPr>
          <w:color w:val="231F20"/>
          <w:sz w:val="22"/>
        </w:rPr>
        <w:t>почувствовать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хорошую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поддержку.</w:t>
      </w:r>
    </w:p>
    <w:p>
      <w:pPr>
        <w:pStyle w:val="ListParagraph"/>
        <w:numPr>
          <w:ilvl w:val="0"/>
          <w:numId w:val="22"/>
        </w:numPr>
        <w:tabs>
          <w:tab w:pos="895" w:val="left" w:leader="none"/>
        </w:tabs>
        <w:spacing w:line="249" w:lineRule="auto" w:before="2" w:after="0"/>
        <w:ind w:left="242" w:right="213" w:firstLine="393"/>
        <w:jc w:val="both"/>
        <w:rPr>
          <w:sz w:val="22"/>
        </w:rPr>
      </w:pPr>
      <w:r>
        <w:rPr>
          <w:color w:val="231F20"/>
          <w:sz w:val="22"/>
        </w:rPr>
        <w:t>Если гимнасту при дальнейшем исполнении упражнения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грозит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опасность,</w:t>
      </w:r>
      <w:r>
        <w:rPr>
          <w:color w:val="231F20"/>
          <w:sz w:val="22"/>
        </w:rPr>
        <w:t> </w:t>
      </w:r>
      <w:r>
        <w:rPr>
          <w:color w:val="231F20"/>
          <w:spacing w:val="-1"/>
          <w:sz w:val="22"/>
        </w:rPr>
        <w:t>то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1"/>
          <w:sz w:val="22"/>
        </w:rPr>
        <w:t>его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1"/>
          <w:sz w:val="22"/>
        </w:rPr>
        <w:t>необходимо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1"/>
          <w:sz w:val="22"/>
        </w:rPr>
        <w:t>остановить,</w:t>
      </w:r>
      <w:r>
        <w:rPr>
          <w:color w:val="231F20"/>
          <w:sz w:val="22"/>
        </w:rPr>
        <w:t> но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так,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чтобы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это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не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послужило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причиной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падения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со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снаряда.</w:t>
      </w:r>
    </w:p>
    <w:p>
      <w:pPr>
        <w:pStyle w:val="ListParagraph"/>
        <w:numPr>
          <w:ilvl w:val="0"/>
          <w:numId w:val="22"/>
        </w:numPr>
        <w:tabs>
          <w:tab w:pos="871" w:val="left" w:leader="none"/>
        </w:tabs>
        <w:spacing w:line="249" w:lineRule="auto" w:before="3" w:after="0"/>
        <w:ind w:left="242" w:right="223" w:firstLine="393"/>
        <w:jc w:val="both"/>
        <w:rPr>
          <w:sz w:val="22"/>
        </w:rPr>
      </w:pPr>
      <w:r>
        <w:rPr>
          <w:color w:val="231F20"/>
          <w:sz w:val="22"/>
        </w:rPr>
        <w:t>Во время страховки нельзя пользоваться любыми неустой-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чивыми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подставками.</w:t>
      </w:r>
    </w:p>
    <w:p>
      <w:pPr>
        <w:pStyle w:val="ListParagraph"/>
        <w:numPr>
          <w:ilvl w:val="0"/>
          <w:numId w:val="22"/>
        </w:numPr>
        <w:tabs>
          <w:tab w:pos="848" w:val="left" w:leader="none"/>
        </w:tabs>
        <w:spacing w:line="249" w:lineRule="auto" w:before="1" w:after="0"/>
        <w:ind w:left="242" w:right="221" w:firstLine="393"/>
        <w:jc w:val="both"/>
        <w:rPr>
          <w:sz w:val="22"/>
        </w:rPr>
      </w:pPr>
      <w:r>
        <w:rPr>
          <w:color w:val="231F20"/>
          <w:spacing w:val="-1"/>
          <w:sz w:val="22"/>
        </w:rPr>
        <w:t>Широко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1"/>
          <w:sz w:val="22"/>
        </w:rPr>
        <w:t>применять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для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1"/>
          <w:sz w:val="22"/>
        </w:rPr>
        <w:t>страховки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технические</w:t>
      </w:r>
      <w:r>
        <w:rPr>
          <w:color w:val="231F20"/>
          <w:spacing w:val="-19"/>
          <w:sz w:val="22"/>
        </w:rPr>
        <w:t> </w:t>
      </w:r>
      <w:r>
        <w:rPr>
          <w:color w:val="231F20"/>
          <w:spacing w:val="-1"/>
          <w:sz w:val="22"/>
        </w:rPr>
        <w:t>средства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(ма-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ты,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ладонные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накладки,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петли,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поролоновые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маты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другие).</w:t>
      </w:r>
    </w:p>
    <w:p>
      <w:pPr>
        <w:pStyle w:val="ListParagraph"/>
        <w:numPr>
          <w:ilvl w:val="0"/>
          <w:numId w:val="22"/>
        </w:numPr>
        <w:tabs>
          <w:tab w:pos="862" w:val="left" w:leader="none"/>
        </w:tabs>
        <w:spacing w:line="240" w:lineRule="auto" w:before="2" w:after="0"/>
        <w:ind w:left="861" w:right="0" w:hanging="227"/>
        <w:jc w:val="both"/>
        <w:rPr>
          <w:sz w:val="22"/>
        </w:rPr>
      </w:pPr>
      <w:r>
        <w:rPr>
          <w:color w:val="231F20"/>
          <w:sz w:val="22"/>
        </w:rPr>
        <w:t>Применять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индивидуальные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и групповые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страховки.</w:t>
      </w:r>
    </w:p>
    <w:p>
      <w:pPr>
        <w:pStyle w:val="BodyText"/>
        <w:spacing w:line="249" w:lineRule="auto" w:before="11"/>
        <w:ind w:left="242" w:right="213" w:firstLine="393"/>
        <w:jc w:val="both"/>
      </w:pPr>
      <w:r>
        <w:rPr>
          <w:color w:val="231F20"/>
          <w:spacing w:val="-1"/>
        </w:rPr>
        <w:t>При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самостоятельном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выполнении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упражнений</w:t>
      </w:r>
      <w:r>
        <w:rPr>
          <w:color w:val="231F20"/>
          <w:spacing w:val="-7"/>
        </w:rPr>
        <w:t> </w:t>
      </w:r>
      <w:r>
        <w:rPr>
          <w:color w:val="231F20"/>
        </w:rPr>
        <w:t>большую</w:t>
      </w:r>
      <w:r>
        <w:rPr>
          <w:color w:val="231F20"/>
          <w:spacing w:val="-11"/>
        </w:rPr>
        <w:t> </w:t>
      </w:r>
      <w:r>
        <w:rPr>
          <w:color w:val="231F20"/>
        </w:rPr>
        <w:t>роль</w:t>
      </w:r>
      <w:r>
        <w:rPr>
          <w:color w:val="231F20"/>
          <w:spacing w:val="-52"/>
        </w:rPr>
        <w:t> </w:t>
      </w:r>
      <w:r>
        <w:rPr>
          <w:color w:val="231F20"/>
        </w:rPr>
        <w:t>в предотвращении травм приобретает </w:t>
      </w:r>
      <w:r>
        <w:rPr>
          <w:i/>
          <w:color w:val="231F20"/>
        </w:rPr>
        <w:t>самостраховка </w:t>
      </w:r>
      <w:r>
        <w:rPr>
          <w:color w:val="231F20"/>
        </w:rPr>
        <w:t>– умение</w:t>
      </w:r>
      <w:r>
        <w:rPr>
          <w:color w:val="231F20"/>
          <w:spacing w:val="1"/>
        </w:rPr>
        <w:t> </w:t>
      </w:r>
      <w:r>
        <w:rPr>
          <w:color w:val="231F20"/>
        </w:rPr>
        <w:t>занимающегося</w:t>
      </w:r>
      <w:r>
        <w:rPr>
          <w:color w:val="231F20"/>
          <w:spacing w:val="55"/>
        </w:rPr>
        <w:t> </w:t>
      </w:r>
      <w:r>
        <w:rPr>
          <w:color w:val="231F20"/>
        </w:rPr>
        <w:t>своевременно</w:t>
      </w:r>
      <w:r>
        <w:rPr>
          <w:color w:val="231F20"/>
          <w:spacing w:val="55"/>
        </w:rPr>
        <w:t> </w:t>
      </w:r>
      <w:r>
        <w:rPr>
          <w:color w:val="231F20"/>
        </w:rPr>
        <w:t>принимать</w:t>
      </w:r>
      <w:r>
        <w:rPr>
          <w:color w:val="231F20"/>
          <w:spacing w:val="55"/>
        </w:rPr>
        <w:t> </w:t>
      </w:r>
      <w:r>
        <w:rPr>
          <w:color w:val="231F20"/>
        </w:rPr>
        <w:t>правильные</w:t>
      </w:r>
      <w:r>
        <w:rPr>
          <w:color w:val="231F20"/>
          <w:spacing w:val="55"/>
        </w:rPr>
        <w:t> </w:t>
      </w:r>
      <w:r>
        <w:rPr>
          <w:color w:val="231F20"/>
        </w:rPr>
        <w:t>решения</w:t>
      </w:r>
      <w:r>
        <w:rPr>
          <w:color w:val="231F20"/>
          <w:spacing w:val="1"/>
        </w:rPr>
        <w:t> </w:t>
      </w:r>
      <w:r>
        <w:rPr>
          <w:color w:val="231F20"/>
        </w:rPr>
        <w:t>и самостоятельно выходить из опасных положений. Для предот-</w:t>
      </w:r>
      <w:r>
        <w:rPr>
          <w:color w:val="231F20"/>
          <w:spacing w:val="1"/>
        </w:rPr>
        <w:t> </w:t>
      </w:r>
      <w:r>
        <w:rPr>
          <w:color w:val="231F20"/>
        </w:rPr>
        <w:t>вращения возможной травмы можно прекратить выполнение уп-</w:t>
      </w:r>
      <w:r>
        <w:rPr>
          <w:color w:val="231F20"/>
          <w:spacing w:val="1"/>
        </w:rPr>
        <w:t> </w:t>
      </w:r>
      <w:r>
        <w:rPr>
          <w:color w:val="231F20"/>
        </w:rPr>
        <w:t>ражнения</w:t>
      </w:r>
      <w:r>
        <w:rPr>
          <w:color w:val="231F20"/>
          <w:spacing w:val="-10"/>
        </w:rPr>
        <w:t> </w:t>
      </w:r>
      <w:r>
        <w:rPr>
          <w:color w:val="231F20"/>
        </w:rPr>
        <w:t>или</w:t>
      </w:r>
      <w:r>
        <w:rPr>
          <w:color w:val="231F20"/>
          <w:spacing w:val="-4"/>
        </w:rPr>
        <w:t> </w:t>
      </w:r>
      <w:r>
        <w:rPr>
          <w:color w:val="231F20"/>
        </w:rPr>
        <w:t>изменить</w:t>
      </w:r>
      <w:r>
        <w:rPr>
          <w:color w:val="231F20"/>
          <w:spacing w:val="-9"/>
        </w:rPr>
        <w:t> </w:t>
      </w:r>
      <w:r>
        <w:rPr>
          <w:color w:val="231F20"/>
        </w:rPr>
        <w:t>его,</w:t>
      </w:r>
      <w:r>
        <w:rPr>
          <w:color w:val="231F20"/>
          <w:spacing w:val="-7"/>
        </w:rPr>
        <w:t> </w:t>
      </w:r>
      <w:r>
        <w:rPr>
          <w:color w:val="231F20"/>
        </w:rPr>
        <w:t>создать</w:t>
      </w:r>
      <w:r>
        <w:rPr>
          <w:color w:val="231F20"/>
          <w:spacing w:val="-5"/>
        </w:rPr>
        <w:t> </w:t>
      </w:r>
      <w:r>
        <w:rPr>
          <w:color w:val="231F20"/>
        </w:rPr>
        <w:t>дополнительную</w:t>
      </w:r>
      <w:r>
        <w:rPr>
          <w:color w:val="231F20"/>
          <w:spacing w:val="-7"/>
        </w:rPr>
        <w:t> </w:t>
      </w:r>
      <w:r>
        <w:rPr>
          <w:color w:val="231F20"/>
        </w:rPr>
        <w:t>опору,</w:t>
      </w:r>
      <w:r>
        <w:rPr>
          <w:color w:val="231F20"/>
          <w:spacing w:val="-7"/>
        </w:rPr>
        <w:t> </w:t>
      </w:r>
      <w:r>
        <w:rPr>
          <w:color w:val="231F20"/>
        </w:rPr>
        <w:t>пере-</w:t>
      </w:r>
      <w:r>
        <w:rPr>
          <w:color w:val="231F20"/>
          <w:spacing w:val="-53"/>
        </w:rPr>
        <w:t> </w:t>
      </w:r>
      <w:r>
        <w:rPr>
          <w:color w:val="231F20"/>
        </w:rPr>
        <w:t>хватить руками, сделать соскок и найти другие варианты выхода</w:t>
      </w:r>
      <w:r>
        <w:rPr>
          <w:color w:val="231F20"/>
          <w:spacing w:val="1"/>
        </w:rPr>
        <w:t> </w:t>
      </w:r>
      <w:r>
        <w:rPr>
          <w:color w:val="231F20"/>
        </w:rPr>
        <w:t>из</w:t>
      </w:r>
      <w:r>
        <w:rPr>
          <w:color w:val="231F20"/>
          <w:spacing w:val="-8"/>
        </w:rPr>
        <w:t> </w:t>
      </w:r>
      <w:r>
        <w:rPr>
          <w:color w:val="231F20"/>
        </w:rPr>
        <w:t>опасных</w:t>
      </w:r>
      <w:r>
        <w:rPr>
          <w:color w:val="231F20"/>
          <w:spacing w:val="2"/>
        </w:rPr>
        <w:t> </w:t>
      </w:r>
      <w:r>
        <w:rPr>
          <w:color w:val="231F20"/>
        </w:rPr>
        <w:t>ситуаций.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5"/>
        </w:rPr>
      </w:pPr>
      <w:r>
        <w:rPr/>
        <w:pict>
          <v:shape style="position:absolute;margin-left:199.440002pt;margin-top:16.323776pt;width:14.65pt;height:14.2pt;mso-position-horizontal-relative:page;mso-position-vertical-relative:paragraph;z-index:-15676928;mso-wrap-distance-left:0;mso-wrap-distance-right:0" coordorigin="3989,326" coordsize="293,284" path="m4282,326l3989,326,3989,340,3994,340,3994,600,3989,600,3989,610,4282,610,4282,600,4277,600,4277,600,4282,600,4282,341,4277,341,4277,340,4282,340,4282,326xe" filled="true" fillcolor="#ffffff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sz w:val="25"/>
        </w:rPr>
        <w:sectPr>
          <w:footerReference w:type="default" r:id="rId149"/>
          <w:pgSz w:w="8220" w:h="11340"/>
          <w:pgMar w:footer="0" w:header="0" w:top="860" w:bottom="280" w:left="780" w:right="740"/>
        </w:sectPr>
      </w:pPr>
    </w:p>
    <w:p>
      <w:pPr>
        <w:pStyle w:val="Heading2"/>
        <w:numPr>
          <w:ilvl w:val="0"/>
          <w:numId w:val="23"/>
        </w:numPr>
        <w:tabs>
          <w:tab w:pos="968" w:val="left" w:leader="none"/>
        </w:tabs>
        <w:spacing w:line="240" w:lineRule="auto" w:before="71" w:after="0"/>
        <w:ind w:left="967" w:right="0" w:hanging="260"/>
        <w:jc w:val="left"/>
      </w:pPr>
      <w:bookmarkStart w:name="_TOC_250017" w:id="14"/>
      <w:r>
        <w:rPr>
          <w:color w:val="231F20"/>
          <w:spacing w:val="-4"/>
        </w:rPr>
        <w:t>ОБЩЕРАЗВИВАЮЩИЕ</w:t>
      </w:r>
      <w:r>
        <w:rPr>
          <w:color w:val="231F20"/>
          <w:spacing w:val="-11"/>
        </w:rPr>
        <w:t> </w:t>
      </w:r>
      <w:bookmarkEnd w:id="14"/>
      <w:r>
        <w:rPr>
          <w:color w:val="231F20"/>
          <w:spacing w:val="-3"/>
        </w:rPr>
        <w:t>УПРАЖНЕНИЯ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Heading3"/>
        <w:numPr>
          <w:ilvl w:val="1"/>
          <w:numId w:val="23"/>
        </w:numPr>
        <w:tabs>
          <w:tab w:pos="2619" w:val="left" w:leader="none"/>
        </w:tabs>
        <w:spacing w:line="252" w:lineRule="auto" w:before="218" w:after="0"/>
        <w:ind w:left="1504" w:right="1603" w:firstLine="672"/>
        <w:jc w:val="left"/>
      </w:pPr>
      <w:bookmarkStart w:name="_TOC_250016" w:id="15"/>
      <w:r>
        <w:rPr>
          <w:color w:val="231F20"/>
        </w:rPr>
        <w:t>Классификация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общеразвивающих</w:t>
      </w:r>
      <w:r>
        <w:rPr>
          <w:color w:val="231F20"/>
          <w:spacing w:val="-8"/>
        </w:rPr>
        <w:t> </w:t>
      </w:r>
      <w:bookmarkEnd w:id="15"/>
      <w:r>
        <w:rPr>
          <w:color w:val="231F20"/>
          <w:spacing w:val="-1"/>
        </w:rPr>
        <w:t>упражнений</w:t>
      </w:r>
    </w:p>
    <w:p>
      <w:pPr>
        <w:pStyle w:val="BodyText"/>
        <w:spacing w:line="261" w:lineRule="auto" w:before="178"/>
        <w:ind w:left="180" w:right="273" w:firstLine="398"/>
        <w:jc w:val="right"/>
      </w:pPr>
      <w:r>
        <w:rPr>
          <w:color w:val="231F20"/>
        </w:rPr>
        <w:t>Благодаря</w:t>
      </w:r>
      <w:r>
        <w:rPr>
          <w:color w:val="231F20"/>
          <w:spacing w:val="6"/>
        </w:rPr>
        <w:t> </w:t>
      </w:r>
      <w:r>
        <w:rPr>
          <w:color w:val="231F20"/>
        </w:rPr>
        <w:t>своей</w:t>
      </w:r>
      <w:r>
        <w:rPr>
          <w:color w:val="231F20"/>
          <w:spacing w:val="14"/>
        </w:rPr>
        <w:t> </w:t>
      </w:r>
      <w:r>
        <w:rPr>
          <w:color w:val="231F20"/>
        </w:rPr>
        <w:t>доступности</w:t>
      </w:r>
      <w:r>
        <w:rPr>
          <w:color w:val="231F20"/>
          <w:spacing w:val="13"/>
        </w:rPr>
        <w:t> </w:t>
      </w:r>
      <w:r>
        <w:rPr>
          <w:color w:val="231F20"/>
        </w:rPr>
        <w:t>общеразвивающие</w:t>
      </w:r>
      <w:r>
        <w:rPr>
          <w:color w:val="231F20"/>
          <w:spacing w:val="5"/>
        </w:rPr>
        <w:t> </w:t>
      </w:r>
      <w:r>
        <w:rPr>
          <w:color w:val="231F20"/>
        </w:rPr>
        <w:t>упражнения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составляют основное содержание </w:t>
      </w:r>
      <w:r>
        <w:rPr>
          <w:color w:val="231F20"/>
        </w:rPr>
        <w:t>занятий групп здоровья, широко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используются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на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уроках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по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физической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культуре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школах,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коллед-</w:t>
      </w:r>
      <w:r>
        <w:rPr>
          <w:color w:val="231F20"/>
          <w:spacing w:val="-52"/>
        </w:rPr>
        <w:t> </w:t>
      </w:r>
      <w:r>
        <w:rPr>
          <w:color w:val="231F20"/>
        </w:rPr>
        <w:t>жах, вузах. Комплексы ОРУ применяются в утренней гигиеничес-</w:t>
      </w:r>
      <w:r>
        <w:rPr>
          <w:color w:val="231F20"/>
          <w:spacing w:val="-52"/>
        </w:rPr>
        <w:t> </w:t>
      </w:r>
      <w:r>
        <w:rPr>
          <w:color w:val="231F20"/>
          <w:spacing w:val="-4"/>
        </w:rPr>
        <w:t>кой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гимнастике,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производственной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и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лечебной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гимнастике.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Предста-</w:t>
      </w:r>
      <w:r>
        <w:rPr>
          <w:color w:val="231F20"/>
          <w:spacing w:val="-52"/>
        </w:rPr>
        <w:t> </w:t>
      </w:r>
      <w:r>
        <w:rPr>
          <w:color w:val="231F20"/>
          <w:spacing w:val="-3"/>
        </w:rPr>
        <w:t>вители</w:t>
      </w:r>
      <w:r>
        <w:rPr>
          <w:color w:val="231F20"/>
          <w:spacing w:val="-10"/>
        </w:rPr>
        <w:t> </w:t>
      </w:r>
      <w:r>
        <w:rPr>
          <w:color w:val="231F20"/>
          <w:spacing w:val="-3"/>
        </w:rPr>
        <w:t>всех</w:t>
      </w:r>
      <w:r>
        <w:rPr>
          <w:color w:val="231F20"/>
          <w:spacing w:val="-7"/>
        </w:rPr>
        <w:t> </w:t>
      </w:r>
      <w:r>
        <w:rPr>
          <w:color w:val="231F20"/>
          <w:spacing w:val="-3"/>
        </w:rPr>
        <w:t>видов</w:t>
      </w:r>
      <w:r>
        <w:rPr>
          <w:color w:val="231F20"/>
          <w:spacing w:val="-11"/>
        </w:rPr>
        <w:t> </w:t>
      </w:r>
      <w:r>
        <w:rPr>
          <w:color w:val="231F20"/>
          <w:spacing w:val="-3"/>
        </w:rPr>
        <w:t>спорта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включают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ОРУ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тренировку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как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средство</w:t>
      </w:r>
      <w:r>
        <w:rPr>
          <w:color w:val="231F20"/>
          <w:spacing w:val="-52"/>
        </w:rPr>
        <w:t> </w:t>
      </w:r>
      <w:r>
        <w:rPr>
          <w:color w:val="231F20"/>
          <w:spacing w:val="-4"/>
        </w:rPr>
        <w:t>разминки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и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развития</w:t>
      </w:r>
      <w:r>
        <w:rPr>
          <w:color w:val="231F20"/>
          <w:spacing w:val="-17"/>
        </w:rPr>
        <w:t> </w:t>
      </w:r>
      <w:r>
        <w:rPr>
          <w:color w:val="231F20"/>
          <w:spacing w:val="-4"/>
        </w:rPr>
        <w:t>определенных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физических</w:t>
      </w:r>
      <w:r>
        <w:rPr>
          <w:color w:val="231F20"/>
          <w:spacing w:val="-17"/>
        </w:rPr>
        <w:t> </w:t>
      </w:r>
      <w:r>
        <w:rPr>
          <w:color w:val="231F20"/>
          <w:spacing w:val="-4"/>
        </w:rPr>
        <w:t>качеств.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Относитель-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ная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простота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и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возможность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постепенного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усложнения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делают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ОРУ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доступными занимающимся любого возраста </w:t>
      </w:r>
      <w:r>
        <w:rPr>
          <w:color w:val="231F20"/>
        </w:rPr>
        <w:t>и подготовленности.</w:t>
      </w:r>
      <w:r>
        <w:rPr>
          <w:color w:val="231F20"/>
          <w:spacing w:val="-52"/>
        </w:rPr>
        <w:t> </w:t>
      </w:r>
      <w:r>
        <w:rPr>
          <w:color w:val="231F20"/>
        </w:rPr>
        <w:t>Ценность</w:t>
      </w:r>
      <w:r>
        <w:rPr>
          <w:color w:val="231F20"/>
          <w:spacing w:val="1"/>
        </w:rPr>
        <w:t> </w:t>
      </w:r>
      <w:r>
        <w:rPr>
          <w:color w:val="231F20"/>
        </w:rPr>
        <w:t>ОРУ</w:t>
      </w:r>
      <w:r>
        <w:rPr>
          <w:color w:val="231F20"/>
          <w:spacing w:val="1"/>
        </w:rPr>
        <w:t> </w:t>
      </w:r>
      <w:r>
        <w:rPr>
          <w:color w:val="231F20"/>
        </w:rPr>
        <w:t>объясняется</w:t>
      </w:r>
      <w:r>
        <w:rPr>
          <w:color w:val="231F20"/>
          <w:spacing w:val="1"/>
        </w:rPr>
        <w:t> </w:t>
      </w:r>
      <w:r>
        <w:rPr>
          <w:color w:val="231F20"/>
        </w:rPr>
        <w:t>тем,</w:t>
      </w:r>
      <w:r>
        <w:rPr>
          <w:color w:val="231F20"/>
          <w:spacing w:val="1"/>
        </w:rPr>
        <w:t> </w:t>
      </w:r>
      <w:r>
        <w:rPr>
          <w:color w:val="231F20"/>
        </w:rPr>
        <w:t>что они</w:t>
      </w:r>
      <w:r>
        <w:rPr>
          <w:color w:val="231F20"/>
          <w:spacing w:val="1"/>
        </w:rPr>
        <w:t> </w:t>
      </w:r>
      <w:r>
        <w:rPr>
          <w:color w:val="231F20"/>
        </w:rPr>
        <w:t>легко дозируются,</w:t>
      </w:r>
      <w:r>
        <w:rPr>
          <w:color w:val="231F20"/>
          <w:spacing w:val="1"/>
        </w:rPr>
        <w:t> </w:t>
      </w:r>
      <w:r>
        <w:rPr>
          <w:color w:val="231F20"/>
        </w:rPr>
        <w:t>позволяют</w:t>
      </w:r>
      <w:r>
        <w:rPr>
          <w:color w:val="231F20"/>
          <w:spacing w:val="-14"/>
        </w:rPr>
        <w:t> </w:t>
      </w:r>
      <w:r>
        <w:rPr>
          <w:color w:val="231F20"/>
        </w:rPr>
        <w:t>направленно</w:t>
      </w:r>
      <w:r>
        <w:rPr>
          <w:color w:val="231F20"/>
          <w:spacing w:val="-12"/>
        </w:rPr>
        <w:t> </w:t>
      </w:r>
      <w:r>
        <w:rPr>
          <w:color w:val="231F20"/>
        </w:rPr>
        <w:t>и</w:t>
      </w:r>
      <w:r>
        <w:rPr>
          <w:color w:val="231F20"/>
          <w:spacing w:val="-11"/>
        </w:rPr>
        <w:t> </w:t>
      </w:r>
      <w:r>
        <w:rPr>
          <w:color w:val="231F20"/>
        </w:rPr>
        <w:t>избирательно</w:t>
      </w:r>
      <w:r>
        <w:rPr>
          <w:color w:val="231F20"/>
          <w:spacing w:val="-12"/>
        </w:rPr>
        <w:t> </w:t>
      </w:r>
      <w:r>
        <w:rPr>
          <w:color w:val="231F20"/>
        </w:rPr>
        <w:t>воздействовать</w:t>
      </w:r>
      <w:r>
        <w:rPr>
          <w:color w:val="231F20"/>
          <w:spacing w:val="-13"/>
        </w:rPr>
        <w:t> </w:t>
      </w:r>
      <w:r>
        <w:rPr>
          <w:color w:val="231F20"/>
        </w:rPr>
        <w:t>на</w:t>
      </w:r>
      <w:r>
        <w:rPr>
          <w:color w:val="231F20"/>
          <w:spacing w:val="-6"/>
        </w:rPr>
        <w:t> </w:t>
      </w:r>
      <w:r>
        <w:rPr>
          <w:color w:val="231F20"/>
        </w:rPr>
        <w:t>опреде-</w:t>
      </w:r>
      <w:r>
        <w:rPr>
          <w:color w:val="231F20"/>
          <w:spacing w:val="-52"/>
        </w:rPr>
        <w:t> </w:t>
      </w:r>
      <w:r>
        <w:rPr>
          <w:color w:val="231F20"/>
        </w:rPr>
        <w:t>ленные</w:t>
      </w:r>
      <w:r>
        <w:rPr>
          <w:color w:val="231F20"/>
          <w:spacing w:val="-1"/>
        </w:rPr>
        <w:t> </w:t>
      </w:r>
      <w:r>
        <w:rPr>
          <w:color w:val="231F20"/>
        </w:rPr>
        <w:t>группы</w:t>
      </w:r>
      <w:r>
        <w:rPr>
          <w:color w:val="231F20"/>
          <w:spacing w:val="1"/>
        </w:rPr>
        <w:t> </w:t>
      </w:r>
      <w:r>
        <w:rPr>
          <w:color w:val="231F20"/>
        </w:rPr>
        <w:t>мышц.</w:t>
      </w:r>
      <w:r>
        <w:rPr>
          <w:color w:val="231F20"/>
          <w:spacing w:val="8"/>
        </w:rPr>
        <w:t> </w:t>
      </w:r>
      <w:r>
        <w:rPr>
          <w:color w:val="231F20"/>
        </w:rPr>
        <w:t>Особое</w:t>
      </w:r>
      <w:r>
        <w:rPr>
          <w:color w:val="231F20"/>
          <w:spacing w:val="-1"/>
        </w:rPr>
        <w:t> </w:t>
      </w:r>
      <w:r>
        <w:rPr>
          <w:color w:val="231F20"/>
        </w:rPr>
        <w:t>значение</w:t>
      </w:r>
      <w:r>
        <w:rPr>
          <w:color w:val="231F20"/>
          <w:spacing w:val="-1"/>
        </w:rPr>
        <w:t> </w:t>
      </w:r>
      <w:r>
        <w:rPr>
          <w:color w:val="231F20"/>
        </w:rPr>
        <w:t>приобретают</w:t>
      </w:r>
      <w:r>
        <w:rPr>
          <w:color w:val="231F20"/>
          <w:spacing w:val="5"/>
        </w:rPr>
        <w:t> </w:t>
      </w:r>
      <w:r>
        <w:rPr>
          <w:color w:val="231F20"/>
        </w:rPr>
        <w:t>ОРУ</w:t>
      </w:r>
      <w:r>
        <w:rPr>
          <w:color w:val="231F20"/>
          <w:spacing w:val="8"/>
        </w:rPr>
        <w:t> </w:t>
      </w:r>
      <w:r>
        <w:rPr>
          <w:color w:val="231F20"/>
        </w:rPr>
        <w:t>в</w:t>
      </w:r>
      <w:r>
        <w:rPr>
          <w:color w:val="231F20"/>
          <w:spacing w:val="12"/>
        </w:rPr>
        <w:t> </w:t>
      </w:r>
      <w:r>
        <w:rPr>
          <w:color w:val="231F20"/>
        </w:rPr>
        <w:t>фор-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мировании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правильной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осанки.</w:t>
      </w:r>
      <w:r>
        <w:rPr>
          <w:color w:val="231F20"/>
          <w:spacing w:val="-5"/>
        </w:rPr>
        <w:t> </w:t>
      </w:r>
      <w:r>
        <w:rPr>
          <w:color w:val="231F20"/>
        </w:rPr>
        <w:t>Цель</w:t>
      </w:r>
      <w:r>
        <w:rPr>
          <w:color w:val="231F20"/>
          <w:spacing w:val="-11"/>
        </w:rPr>
        <w:t> </w:t>
      </w:r>
      <w:r>
        <w:rPr>
          <w:color w:val="231F20"/>
        </w:rPr>
        <w:t>ОРУ</w:t>
      </w:r>
      <w:r>
        <w:rPr>
          <w:color w:val="231F20"/>
          <w:spacing w:val="-9"/>
        </w:rPr>
        <w:t> </w:t>
      </w:r>
      <w:r>
        <w:rPr>
          <w:color w:val="231F20"/>
        </w:rPr>
        <w:t>–</w:t>
      </w:r>
      <w:r>
        <w:rPr>
          <w:color w:val="231F20"/>
          <w:spacing w:val="-12"/>
        </w:rPr>
        <w:t> </w:t>
      </w:r>
      <w:r>
        <w:rPr>
          <w:color w:val="231F20"/>
        </w:rPr>
        <w:t>общее</w:t>
      </w:r>
      <w:r>
        <w:rPr>
          <w:color w:val="231F20"/>
          <w:spacing w:val="-18"/>
        </w:rPr>
        <w:t> </w:t>
      </w:r>
      <w:r>
        <w:rPr>
          <w:color w:val="231F20"/>
        </w:rPr>
        <w:t>физическое</w:t>
      </w:r>
      <w:r>
        <w:rPr>
          <w:color w:val="231F20"/>
          <w:spacing w:val="-19"/>
        </w:rPr>
        <w:t> </w:t>
      </w:r>
      <w:r>
        <w:rPr>
          <w:color w:val="231F20"/>
        </w:rPr>
        <w:t>раз-</w:t>
      </w:r>
      <w:r>
        <w:rPr>
          <w:color w:val="231F20"/>
          <w:spacing w:val="-52"/>
        </w:rPr>
        <w:t> </w:t>
      </w:r>
      <w:r>
        <w:rPr>
          <w:color w:val="231F20"/>
        </w:rPr>
        <w:t>витие и</w:t>
      </w:r>
      <w:r>
        <w:rPr>
          <w:color w:val="231F20"/>
          <w:spacing w:val="1"/>
        </w:rPr>
        <w:t> </w:t>
      </w:r>
      <w:r>
        <w:rPr>
          <w:color w:val="231F20"/>
        </w:rPr>
        <w:t>подготовка занимающихся к овладению более сложными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двигательными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действиями.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Грамотное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применение</w:t>
      </w:r>
      <w:r>
        <w:rPr>
          <w:color w:val="231F20"/>
          <w:spacing w:val="-18"/>
        </w:rPr>
        <w:t> </w:t>
      </w:r>
      <w:r>
        <w:rPr>
          <w:color w:val="231F20"/>
        </w:rPr>
        <w:t>ОРУ</w:t>
      </w:r>
      <w:r>
        <w:rPr>
          <w:color w:val="231F20"/>
          <w:spacing w:val="-9"/>
        </w:rPr>
        <w:t> </w:t>
      </w:r>
      <w:r>
        <w:rPr>
          <w:color w:val="231F20"/>
        </w:rPr>
        <w:t>при</w:t>
      </w:r>
      <w:r>
        <w:rPr>
          <w:color w:val="231F20"/>
          <w:spacing w:val="-9"/>
        </w:rPr>
        <w:t> </w:t>
      </w:r>
      <w:r>
        <w:rPr>
          <w:color w:val="231F20"/>
        </w:rPr>
        <w:t>заня-</w:t>
      </w:r>
    </w:p>
    <w:p>
      <w:pPr>
        <w:pStyle w:val="BodyText"/>
        <w:spacing w:before="1"/>
        <w:ind w:left="180"/>
        <w:jc w:val="both"/>
      </w:pPr>
      <w:r>
        <w:rPr>
          <w:color w:val="231F20"/>
        </w:rPr>
        <w:t>тиях</w:t>
      </w:r>
      <w:r>
        <w:rPr>
          <w:color w:val="231F20"/>
          <w:spacing w:val="1"/>
        </w:rPr>
        <w:t> </w:t>
      </w:r>
      <w:r>
        <w:rPr>
          <w:color w:val="231F20"/>
        </w:rPr>
        <w:t>с различным</w:t>
      </w:r>
      <w:r>
        <w:rPr>
          <w:color w:val="231F20"/>
          <w:spacing w:val="-3"/>
        </w:rPr>
        <w:t> </w:t>
      </w:r>
      <w:r>
        <w:rPr>
          <w:color w:val="231F20"/>
        </w:rPr>
        <w:t>контингентом предполагает:</w:t>
      </w:r>
    </w:p>
    <w:p>
      <w:pPr>
        <w:pStyle w:val="ListParagraph"/>
        <w:numPr>
          <w:ilvl w:val="0"/>
          <w:numId w:val="21"/>
        </w:numPr>
        <w:tabs>
          <w:tab w:pos="780" w:val="left" w:leader="none"/>
        </w:tabs>
        <w:spacing w:line="259" w:lineRule="auto" w:before="21" w:after="0"/>
        <w:ind w:left="180" w:right="281" w:firstLine="398"/>
        <w:jc w:val="both"/>
        <w:rPr>
          <w:sz w:val="22"/>
        </w:rPr>
      </w:pPr>
      <w:r>
        <w:rPr>
          <w:color w:val="231F20"/>
          <w:sz w:val="22"/>
        </w:rPr>
        <w:t>владение большим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количеством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конкретных упражнений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(умение показать и согласно требованиям терминологии объяс-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нить);</w:t>
      </w:r>
    </w:p>
    <w:p>
      <w:pPr>
        <w:pStyle w:val="ListParagraph"/>
        <w:numPr>
          <w:ilvl w:val="0"/>
          <w:numId w:val="21"/>
        </w:numPr>
        <w:tabs>
          <w:tab w:pos="742" w:val="left" w:leader="none"/>
        </w:tabs>
        <w:spacing w:line="240" w:lineRule="auto" w:before="1" w:after="0"/>
        <w:ind w:left="741" w:right="0" w:hanging="164"/>
        <w:jc w:val="both"/>
        <w:rPr>
          <w:sz w:val="22"/>
        </w:rPr>
      </w:pPr>
      <w:r>
        <w:rPr>
          <w:color w:val="231F20"/>
          <w:sz w:val="22"/>
        </w:rPr>
        <w:t>знание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характера каждого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упражнения, его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направленности;</w:t>
      </w:r>
    </w:p>
    <w:p>
      <w:pPr>
        <w:pStyle w:val="ListParagraph"/>
        <w:numPr>
          <w:ilvl w:val="0"/>
          <w:numId w:val="21"/>
        </w:numPr>
        <w:tabs>
          <w:tab w:pos="766" w:val="left" w:leader="none"/>
        </w:tabs>
        <w:spacing w:line="259" w:lineRule="auto" w:before="20" w:after="0"/>
        <w:ind w:left="180" w:right="286" w:firstLine="398"/>
        <w:jc w:val="both"/>
        <w:rPr>
          <w:sz w:val="22"/>
        </w:rPr>
      </w:pPr>
      <w:r>
        <w:rPr>
          <w:color w:val="231F20"/>
          <w:sz w:val="22"/>
        </w:rPr>
        <w:t>умение составлять комплексы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упражнений в зависимости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от задач;</w:t>
      </w:r>
    </w:p>
    <w:p>
      <w:pPr>
        <w:pStyle w:val="ListParagraph"/>
        <w:numPr>
          <w:ilvl w:val="0"/>
          <w:numId w:val="21"/>
        </w:numPr>
        <w:tabs>
          <w:tab w:pos="733" w:val="left" w:leader="none"/>
        </w:tabs>
        <w:spacing w:line="240" w:lineRule="auto" w:before="1" w:after="0"/>
        <w:ind w:left="732" w:right="0" w:hanging="155"/>
        <w:jc w:val="both"/>
        <w:rPr>
          <w:sz w:val="22"/>
        </w:rPr>
      </w:pPr>
      <w:r>
        <w:rPr>
          <w:color w:val="231F20"/>
          <w:spacing w:val="-4"/>
          <w:sz w:val="22"/>
        </w:rPr>
        <w:t>умение</w:t>
      </w:r>
      <w:r>
        <w:rPr>
          <w:color w:val="231F20"/>
          <w:spacing w:val="-19"/>
          <w:sz w:val="22"/>
        </w:rPr>
        <w:t> </w:t>
      </w:r>
      <w:r>
        <w:rPr>
          <w:color w:val="231F20"/>
          <w:spacing w:val="-4"/>
          <w:sz w:val="22"/>
        </w:rPr>
        <w:t>обучать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и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проводить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занятия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ОРУ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разными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3"/>
          <w:sz w:val="22"/>
        </w:rPr>
        <w:t>способами;</w:t>
      </w:r>
    </w:p>
    <w:p>
      <w:pPr>
        <w:pStyle w:val="ListParagraph"/>
        <w:numPr>
          <w:ilvl w:val="0"/>
          <w:numId w:val="21"/>
        </w:numPr>
        <w:tabs>
          <w:tab w:pos="742" w:val="left" w:leader="none"/>
        </w:tabs>
        <w:spacing w:line="240" w:lineRule="auto" w:before="21" w:after="0"/>
        <w:ind w:left="741" w:right="0" w:hanging="164"/>
        <w:jc w:val="both"/>
        <w:rPr>
          <w:sz w:val="22"/>
        </w:rPr>
      </w:pPr>
      <w:r>
        <w:rPr>
          <w:color w:val="231F20"/>
          <w:sz w:val="22"/>
        </w:rPr>
        <w:t>владение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методами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организации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занятий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ОРУ;</w:t>
      </w:r>
    </w:p>
    <w:p>
      <w:pPr>
        <w:pStyle w:val="ListParagraph"/>
        <w:numPr>
          <w:ilvl w:val="0"/>
          <w:numId w:val="21"/>
        </w:numPr>
        <w:tabs>
          <w:tab w:pos="733" w:val="left" w:leader="none"/>
        </w:tabs>
        <w:spacing w:line="259" w:lineRule="auto" w:before="20" w:after="0"/>
        <w:ind w:left="180" w:right="277" w:firstLine="398"/>
        <w:jc w:val="both"/>
        <w:rPr>
          <w:sz w:val="22"/>
        </w:rPr>
      </w:pPr>
      <w:r>
        <w:rPr>
          <w:color w:val="231F20"/>
          <w:spacing w:val="-3"/>
          <w:sz w:val="22"/>
        </w:rPr>
        <w:t>умение</w:t>
      </w:r>
      <w:r>
        <w:rPr>
          <w:color w:val="231F20"/>
          <w:spacing w:val="-19"/>
          <w:sz w:val="22"/>
        </w:rPr>
        <w:t> </w:t>
      </w:r>
      <w:r>
        <w:rPr>
          <w:color w:val="231F20"/>
          <w:spacing w:val="-2"/>
          <w:sz w:val="22"/>
        </w:rPr>
        <w:t>дозировать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нагрузку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2"/>
          <w:sz w:val="22"/>
        </w:rPr>
        <w:t>с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учетом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уровня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2"/>
          <w:sz w:val="22"/>
        </w:rPr>
        <w:t>физической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под-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готовленности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занимающихся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поставленными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задачами.</w:t>
      </w:r>
    </w:p>
    <w:p>
      <w:pPr>
        <w:spacing w:after="0" w:line="259" w:lineRule="auto"/>
        <w:jc w:val="both"/>
        <w:rPr>
          <w:sz w:val="22"/>
        </w:rPr>
        <w:sectPr>
          <w:footerReference w:type="default" r:id="rId150"/>
          <w:pgSz w:w="8220" w:h="11340"/>
          <w:pgMar w:footer="714" w:header="0" w:top="860" w:bottom="900" w:left="780" w:right="740"/>
          <w:pgNumType w:start="58"/>
        </w:sectPr>
      </w:pPr>
    </w:p>
    <w:p>
      <w:pPr>
        <w:pStyle w:val="BodyText"/>
        <w:spacing w:line="252" w:lineRule="auto" w:before="79"/>
        <w:ind w:left="242" w:right="222" w:firstLine="393"/>
        <w:jc w:val="both"/>
      </w:pPr>
      <w:r>
        <w:rPr>
          <w:color w:val="231F20"/>
        </w:rPr>
        <w:t>Общеразвивающие</w:t>
      </w:r>
      <w:r>
        <w:rPr>
          <w:color w:val="231F20"/>
          <w:spacing w:val="1"/>
        </w:rPr>
        <w:t> </w:t>
      </w:r>
      <w:r>
        <w:rPr>
          <w:color w:val="231F20"/>
        </w:rPr>
        <w:t>упражнения</w:t>
      </w:r>
      <w:r>
        <w:rPr>
          <w:color w:val="231F20"/>
          <w:spacing w:val="1"/>
        </w:rPr>
        <w:t> </w:t>
      </w:r>
      <w:r>
        <w:rPr>
          <w:color w:val="231F20"/>
        </w:rPr>
        <w:t>принято</w:t>
      </w:r>
      <w:r>
        <w:rPr>
          <w:color w:val="231F20"/>
          <w:spacing w:val="1"/>
        </w:rPr>
        <w:t> </w:t>
      </w:r>
      <w:r>
        <w:rPr>
          <w:color w:val="231F20"/>
        </w:rPr>
        <w:t>классифицировать</w:t>
      </w:r>
      <w:r>
        <w:rPr>
          <w:color w:val="231F20"/>
          <w:spacing w:val="1"/>
        </w:rPr>
        <w:t> </w:t>
      </w:r>
      <w:r>
        <w:rPr>
          <w:color w:val="231F20"/>
        </w:rPr>
        <w:t>по</w:t>
      </w:r>
      <w:r>
        <w:rPr>
          <w:color w:val="231F20"/>
          <w:spacing w:val="55"/>
        </w:rPr>
        <w:t> </w:t>
      </w:r>
      <w:r>
        <w:rPr>
          <w:color w:val="231F20"/>
        </w:rPr>
        <w:t>анатомическому</w:t>
      </w:r>
      <w:r>
        <w:rPr>
          <w:color w:val="231F20"/>
          <w:spacing w:val="55"/>
        </w:rPr>
        <w:t> </w:t>
      </w:r>
      <w:r>
        <w:rPr>
          <w:color w:val="231F20"/>
        </w:rPr>
        <w:t>признаку с</w:t>
      </w:r>
      <w:r>
        <w:rPr>
          <w:color w:val="231F20"/>
          <w:spacing w:val="55"/>
        </w:rPr>
        <w:t> </w:t>
      </w:r>
      <w:r>
        <w:rPr>
          <w:color w:val="231F20"/>
        </w:rPr>
        <w:t>выделением</w:t>
      </w:r>
      <w:r>
        <w:rPr>
          <w:color w:val="231F20"/>
          <w:spacing w:val="55"/>
        </w:rPr>
        <w:t> </w:t>
      </w:r>
      <w:r>
        <w:rPr>
          <w:color w:val="231F20"/>
        </w:rPr>
        <w:t>групп</w:t>
      </w:r>
      <w:r>
        <w:rPr>
          <w:color w:val="231F20"/>
          <w:spacing w:val="55"/>
        </w:rPr>
        <w:t> </w:t>
      </w:r>
      <w:r>
        <w:rPr>
          <w:color w:val="231F20"/>
        </w:rPr>
        <w:t>упражнений</w:t>
      </w:r>
      <w:r>
        <w:rPr>
          <w:color w:val="231F20"/>
          <w:spacing w:val="-52"/>
        </w:rPr>
        <w:t> </w:t>
      </w:r>
      <w:r>
        <w:rPr>
          <w:color w:val="231F20"/>
        </w:rPr>
        <w:t>с</w:t>
      </w:r>
      <w:r>
        <w:rPr>
          <w:color w:val="231F20"/>
          <w:spacing w:val="-1"/>
        </w:rPr>
        <w:t> </w:t>
      </w:r>
      <w:r>
        <w:rPr>
          <w:color w:val="231F20"/>
        </w:rPr>
        <w:t>преимущественным</w:t>
      </w:r>
      <w:r>
        <w:rPr>
          <w:color w:val="231F20"/>
          <w:spacing w:val="10"/>
        </w:rPr>
        <w:t> </w:t>
      </w:r>
      <w:r>
        <w:rPr>
          <w:color w:val="231F20"/>
        </w:rPr>
        <w:t>воздействием</w:t>
      </w:r>
      <w:r>
        <w:rPr>
          <w:color w:val="231F20"/>
          <w:spacing w:val="5"/>
        </w:rPr>
        <w:t> </w:t>
      </w:r>
      <w:r>
        <w:rPr>
          <w:color w:val="231F20"/>
        </w:rPr>
        <w:t>на</w:t>
      </w:r>
      <w:r>
        <w:rPr>
          <w:color w:val="231F20"/>
          <w:spacing w:val="5"/>
        </w:rPr>
        <w:t> </w:t>
      </w:r>
      <w:r>
        <w:rPr>
          <w:color w:val="231F20"/>
        </w:rPr>
        <w:t>различные</w:t>
      </w:r>
      <w:r>
        <w:rPr>
          <w:color w:val="231F20"/>
          <w:spacing w:val="4"/>
        </w:rPr>
        <w:t> </w:t>
      </w:r>
      <w:r>
        <w:rPr>
          <w:color w:val="231F20"/>
        </w:rPr>
        <w:t>части</w:t>
      </w:r>
      <w:r>
        <w:rPr>
          <w:color w:val="231F20"/>
          <w:spacing w:val="3"/>
        </w:rPr>
        <w:t> </w:t>
      </w:r>
      <w:r>
        <w:rPr>
          <w:color w:val="231F20"/>
        </w:rPr>
        <w:t>тела:</w:t>
      </w:r>
    </w:p>
    <w:p>
      <w:pPr>
        <w:pStyle w:val="BodyText"/>
        <w:spacing w:line="254" w:lineRule="auto" w:before="5"/>
        <w:ind w:left="635" w:right="3662"/>
      </w:pPr>
      <w:r>
        <w:rPr>
          <w:color w:val="231F20"/>
        </w:rPr>
        <w:t>а) упражнения</w:t>
      </w:r>
      <w:r>
        <w:rPr>
          <w:color w:val="231F20"/>
          <w:spacing w:val="2"/>
        </w:rPr>
        <w:t> </w:t>
      </w:r>
      <w:r>
        <w:rPr>
          <w:color w:val="231F20"/>
        </w:rPr>
        <w:t>для</w:t>
      </w:r>
      <w:r>
        <w:rPr>
          <w:color w:val="231F20"/>
          <w:spacing w:val="7"/>
        </w:rPr>
        <w:t> </w:t>
      </w:r>
      <w:r>
        <w:rPr>
          <w:color w:val="231F20"/>
        </w:rPr>
        <w:t>шеи;</w:t>
      </w:r>
      <w:r>
        <w:rPr>
          <w:color w:val="231F20"/>
          <w:spacing w:val="1"/>
        </w:rPr>
        <w:t> </w:t>
      </w:r>
      <w:r>
        <w:rPr>
          <w:color w:val="231F20"/>
        </w:rPr>
        <w:t>б) рук и плечевого пояса;</w:t>
      </w:r>
      <w:r>
        <w:rPr>
          <w:color w:val="231F20"/>
          <w:spacing w:val="-52"/>
        </w:rPr>
        <w:t> </w:t>
      </w:r>
      <w:r>
        <w:rPr>
          <w:color w:val="231F20"/>
        </w:rPr>
        <w:t>в)</w:t>
      </w:r>
      <w:r>
        <w:rPr>
          <w:color w:val="231F20"/>
          <w:spacing w:val="-1"/>
        </w:rPr>
        <w:t> </w:t>
      </w:r>
      <w:r>
        <w:rPr>
          <w:color w:val="231F20"/>
        </w:rPr>
        <w:t>туловища;</w:t>
      </w:r>
    </w:p>
    <w:p>
      <w:pPr>
        <w:pStyle w:val="BodyText"/>
        <w:spacing w:before="2"/>
        <w:ind w:left="635"/>
      </w:pPr>
      <w:r>
        <w:rPr>
          <w:color w:val="231F20"/>
        </w:rPr>
        <w:t>г)</w:t>
      </w:r>
      <w:r>
        <w:rPr>
          <w:color w:val="231F20"/>
          <w:spacing w:val="1"/>
        </w:rPr>
        <w:t> </w:t>
      </w:r>
      <w:r>
        <w:rPr>
          <w:color w:val="231F20"/>
        </w:rPr>
        <w:t>ног;</w:t>
      </w:r>
    </w:p>
    <w:p>
      <w:pPr>
        <w:pStyle w:val="BodyText"/>
        <w:spacing w:before="11"/>
        <w:ind w:left="635"/>
      </w:pPr>
      <w:r>
        <w:rPr>
          <w:color w:val="231F20"/>
        </w:rPr>
        <w:t>д)</w:t>
      </w:r>
      <w:r>
        <w:rPr>
          <w:color w:val="231F20"/>
          <w:spacing w:val="3"/>
        </w:rPr>
        <w:t> </w:t>
      </w:r>
      <w:r>
        <w:rPr>
          <w:color w:val="231F20"/>
        </w:rPr>
        <w:t>всего</w:t>
      </w:r>
      <w:r>
        <w:rPr>
          <w:color w:val="231F20"/>
          <w:spacing w:val="1"/>
        </w:rPr>
        <w:t> </w:t>
      </w:r>
      <w:r>
        <w:rPr>
          <w:color w:val="231F20"/>
        </w:rPr>
        <w:t>тела.</w:t>
      </w:r>
    </w:p>
    <w:p>
      <w:pPr>
        <w:pStyle w:val="BodyText"/>
        <w:spacing w:line="254" w:lineRule="auto" w:before="16"/>
        <w:ind w:left="242" w:right="217" w:firstLine="393"/>
        <w:jc w:val="both"/>
      </w:pPr>
      <w:r>
        <w:rPr>
          <w:color w:val="231F20"/>
        </w:rPr>
        <w:t>В каждой группе можно выделить ряд упражнений более ло-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кального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характера.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Например,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группе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упражнений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для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рук</w:t>
      </w:r>
      <w:r>
        <w:rPr>
          <w:color w:val="231F20"/>
          <w:spacing w:val="-14"/>
        </w:rPr>
        <w:t> </w:t>
      </w:r>
      <w:r>
        <w:rPr>
          <w:color w:val="231F20"/>
        </w:rPr>
        <w:t>и</w:t>
      </w:r>
      <w:r>
        <w:rPr>
          <w:color w:val="231F20"/>
          <w:spacing w:val="-10"/>
        </w:rPr>
        <w:t> </w:t>
      </w:r>
      <w:r>
        <w:rPr>
          <w:color w:val="231F20"/>
        </w:rPr>
        <w:t>пле-</w:t>
      </w:r>
      <w:r>
        <w:rPr>
          <w:color w:val="231F20"/>
          <w:spacing w:val="-53"/>
        </w:rPr>
        <w:t> </w:t>
      </w:r>
      <w:r>
        <w:rPr>
          <w:color w:val="231F20"/>
        </w:rPr>
        <w:t>чевого пояса существуют упражнения для пальцев, кистей, пред-</w:t>
      </w:r>
      <w:r>
        <w:rPr>
          <w:color w:val="231F20"/>
          <w:spacing w:val="1"/>
        </w:rPr>
        <w:t> </w:t>
      </w:r>
      <w:r>
        <w:rPr>
          <w:color w:val="231F20"/>
        </w:rPr>
        <w:t>плечий. В группе упражнений для ног – упражнения для стопы,</w:t>
      </w:r>
      <w:r>
        <w:rPr>
          <w:color w:val="231F20"/>
          <w:spacing w:val="1"/>
        </w:rPr>
        <w:t> </w:t>
      </w:r>
      <w:r>
        <w:rPr>
          <w:color w:val="231F20"/>
        </w:rPr>
        <w:t>голени, бедра. В группе упражнений для туловища выделяют уп-</w:t>
      </w:r>
      <w:r>
        <w:rPr>
          <w:color w:val="231F20"/>
          <w:spacing w:val="1"/>
        </w:rPr>
        <w:t> </w:t>
      </w:r>
      <w:r>
        <w:rPr>
          <w:color w:val="231F20"/>
        </w:rPr>
        <w:t>ражнения</w:t>
      </w:r>
      <w:r>
        <w:rPr>
          <w:color w:val="231F20"/>
          <w:spacing w:val="-1"/>
        </w:rPr>
        <w:t> </w:t>
      </w:r>
      <w:r>
        <w:rPr>
          <w:color w:val="231F20"/>
        </w:rPr>
        <w:t>для</w:t>
      </w:r>
      <w:r>
        <w:rPr>
          <w:color w:val="231F20"/>
          <w:spacing w:val="-1"/>
        </w:rPr>
        <w:t> </w:t>
      </w:r>
      <w:r>
        <w:rPr>
          <w:color w:val="231F20"/>
        </w:rPr>
        <w:t>мышц</w:t>
      </w:r>
      <w:r>
        <w:rPr>
          <w:color w:val="231F20"/>
          <w:spacing w:val="7"/>
        </w:rPr>
        <w:t> </w:t>
      </w:r>
      <w:r>
        <w:rPr>
          <w:color w:val="231F20"/>
        </w:rPr>
        <w:t>передней</w:t>
      </w:r>
      <w:r>
        <w:rPr>
          <w:color w:val="231F20"/>
          <w:spacing w:val="6"/>
        </w:rPr>
        <w:t> </w:t>
      </w:r>
      <w:r>
        <w:rPr>
          <w:color w:val="231F20"/>
        </w:rPr>
        <w:t>и</w:t>
      </w:r>
      <w:r>
        <w:rPr>
          <w:color w:val="231F20"/>
          <w:spacing w:val="2"/>
        </w:rPr>
        <w:t> </w:t>
      </w:r>
      <w:r>
        <w:rPr>
          <w:color w:val="231F20"/>
        </w:rPr>
        <w:t>задней</w:t>
      </w:r>
      <w:r>
        <w:rPr>
          <w:color w:val="231F20"/>
          <w:spacing w:val="2"/>
        </w:rPr>
        <w:t> </w:t>
      </w:r>
      <w:r>
        <w:rPr>
          <w:color w:val="231F20"/>
        </w:rPr>
        <w:t>поверхности</w:t>
      </w:r>
      <w:r>
        <w:rPr>
          <w:color w:val="231F20"/>
          <w:spacing w:val="2"/>
        </w:rPr>
        <w:t> </w:t>
      </w:r>
      <w:r>
        <w:rPr>
          <w:color w:val="231F20"/>
        </w:rPr>
        <w:t>туловища.</w:t>
      </w:r>
    </w:p>
    <w:p>
      <w:pPr>
        <w:pStyle w:val="BodyText"/>
        <w:spacing w:line="254" w:lineRule="auto"/>
        <w:ind w:left="242" w:right="216" w:firstLine="393"/>
        <w:jc w:val="both"/>
      </w:pPr>
      <w:r>
        <w:rPr>
          <w:color w:val="231F20"/>
        </w:rPr>
        <w:t>Классификация упражнений по анатомическому признаку до-</w:t>
      </w:r>
      <w:r>
        <w:rPr>
          <w:color w:val="231F20"/>
          <w:spacing w:val="-52"/>
        </w:rPr>
        <w:t> </w:t>
      </w:r>
      <w:r>
        <w:rPr>
          <w:color w:val="231F20"/>
        </w:rPr>
        <w:t>полняется указаниями на характер их физиологического воздей-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ствия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на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организм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занимающихся.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Имеется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виду</w:t>
      </w:r>
      <w:r>
        <w:rPr>
          <w:color w:val="231F20"/>
          <w:spacing w:val="-16"/>
        </w:rPr>
        <w:t> </w:t>
      </w:r>
      <w:r>
        <w:rPr>
          <w:color w:val="231F20"/>
        </w:rPr>
        <w:t>преимуществен-</w:t>
      </w:r>
      <w:r>
        <w:rPr>
          <w:color w:val="231F20"/>
          <w:spacing w:val="-53"/>
        </w:rPr>
        <w:t> </w:t>
      </w:r>
      <w:r>
        <w:rPr>
          <w:color w:val="231F20"/>
        </w:rPr>
        <w:t>ное влияние упражнений на развитие силы, быстроты, гибкости,</w:t>
      </w:r>
      <w:r>
        <w:rPr>
          <w:color w:val="231F20"/>
          <w:spacing w:val="1"/>
        </w:rPr>
        <w:t> </w:t>
      </w:r>
      <w:r>
        <w:rPr>
          <w:color w:val="231F20"/>
        </w:rPr>
        <w:t>выносливости.</w:t>
      </w:r>
    </w:p>
    <w:p>
      <w:pPr>
        <w:pStyle w:val="BodyText"/>
        <w:spacing w:line="254" w:lineRule="auto"/>
        <w:ind w:left="242" w:right="224" w:firstLine="393"/>
        <w:jc w:val="both"/>
      </w:pPr>
      <w:r>
        <w:rPr>
          <w:b/>
          <w:color w:val="231F20"/>
        </w:rPr>
        <w:t>Сила </w:t>
      </w:r>
      <w:r>
        <w:rPr>
          <w:color w:val="231F20"/>
        </w:rPr>
        <w:t>– способность человека преодолевать внешнее сопро-</w:t>
      </w:r>
      <w:r>
        <w:rPr>
          <w:color w:val="231F20"/>
          <w:spacing w:val="1"/>
        </w:rPr>
        <w:t> </w:t>
      </w:r>
      <w:r>
        <w:rPr>
          <w:color w:val="231F20"/>
        </w:rPr>
        <w:t>тивление</w:t>
      </w:r>
      <w:r>
        <w:rPr>
          <w:color w:val="231F20"/>
          <w:spacing w:val="-1"/>
        </w:rPr>
        <w:t> </w:t>
      </w:r>
      <w:r>
        <w:rPr>
          <w:color w:val="231F20"/>
        </w:rPr>
        <w:t>посредством</w:t>
      </w:r>
      <w:r>
        <w:rPr>
          <w:color w:val="231F20"/>
          <w:spacing w:val="11"/>
        </w:rPr>
        <w:t> </w:t>
      </w:r>
      <w:r>
        <w:rPr>
          <w:color w:val="231F20"/>
        </w:rPr>
        <w:t>мышечных</w:t>
      </w:r>
      <w:r>
        <w:rPr>
          <w:color w:val="231F20"/>
          <w:spacing w:val="6"/>
        </w:rPr>
        <w:t> </w:t>
      </w:r>
      <w:r>
        <w:rPr>
          <w:color w:val="231F20"/>
        </w:rPr>
        <w:t>усилий.</w:t>
      </w:r>
    </w:p>
    <w:p>
      <w:pPr>
        <w:pStyle w:val="BodyText"/>
        <w:spacing w:line="254" w:lineRule="auto" w:before="3"/>
        <w:ind w:left="242" w:right="222" w:firstLine="393"/>
        <w:jc w:val="both"/>
      </w:pPr>
      <w:r>
        <w:rPr>
          <w:color w:val="231F20"/>
        </w:rPr>
        <w:t>Силовые качества с использованием ОРУ рекомендуется раз-</w:t>
      </w:r>
      <w:r>
        <w:rPr>
          <w:color w:val="231F20"/>
          <w:spacing w:val="-52"/>
        </w:rPr>
        <w:t> </w:t>
      </w:r>
      <w:r>
        <w:rPr>
          <w:color w:val="231F20"/>
        </w:rPr>
        <w:t>вивать</w:t>
      </w:r>
      <w:r>
        <w:rPr>
          <w:color w:val="231F20"/>
          <w:spacing w:val="6"/>
        </w:rPr>
        <w:t> </w:t>
      </w:r>
      <w:r>
        <w:rPr>
          <w:color w:val="231F20"/>
        </w:rPr>
        <w:t>следующими</w:t>
      </w:r>
      <w:r>
        <w:rPr>
          <w:color w:val="231F20"/>
          <w:spacing w:val="4"/>
        </w:rPr>
        <w:t> </w:t>
      </w:r>
      <w:r>
        <w:rPr>
          <w:color w:val="231F20"/>
        </w:rPr>
        <w:t>основными</w:t>
      </w:r>
      <w:r>
        <w:rPr>
          <w:color w:val="231F20"/>
          <w:spacing w:val="9"/>
        </w:rPr>
        <w:t> </w:t>
      </w:r>
      <w:r>
        <w:rPr>
          <w:color w:val="231F20"/>
        </w:rPr>
        <w:t>способами.</w:t>
      </w:r>
    </w:p>
    <w:p>
      <w:pPr>
        <w:pStyle w:val="ListParagraph"/>
        <w:numPr>
          <w:ilvl w:val="0"/>
          <w:numId w:val="24"/>
        </w:numPr>
        <w:tabs>
          <w:tab w:pos="848" w:val="left" w:leader="none"/>
        </w:tabs>
        <w:spacing w:line="256" w:lineRule="auto" w:before="6" w:after="0"/>
        <w:ind w:left="242" w:right="218" w:firstLine="393"/>
        <w:jc w:val="both"/>
        <w:rPr>
          <w:sz w:val="22"/>
        </w:rPr>
      </w:pPr>
      <w:r>
        <w:rPr>
          <w:i/>
          <w:color w:val="231F20"/>
          <w:spacing w:val="-2"/>
          <w:sz w:val="22"/>
        </w:rPr>
        <w:t>Метод</w:t>
      </w:r>
      <w:r>
        <w:rPr>
          <w:i/>
          <w:color w:val="231F20"/>
          <w:spacing w:val="-18"/>
          <w:sz w:val="22"/>
        </w:rPr>
        <w:t> </w:t>
      </w:r>
      <w:r>
        <w:rPr>
          <w:i/>
          <w:color w:val="231F20"/>
          <w:spacing w:val="-2"/>
          <w:sz w:val="22"/>
        </w:rPr>
        <w:t>повторных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pacing w:val="-2"/>
          <w:sz w:val="22"/>
        </w:rPr>
        <w:t>усилий.</w:t>
      </w:r>
      <w:r>
        <w:rPr>
          <w:i/>
          <w:color w:val="231F20"/>
          <w:spacing w:val="-11"/>
          <w:sz w:val="22"/>
        </w:rPr>
        <w:t> </w:t>
      </w:r>
      <w:r>
        <w:rPr>
          <w:color w:val="231F20"/>
          <w:spacing w:val="-1"/>
          <w:sz w:val="22"/>
        </w:rPr>
        <w:t>Многократное</w:t>
      </w:r>
      <w:r>
        <w:rPr>
          <w:color w:val="231F20"/>
          <w:spacing w:val="-19"/>
          <w:sz w:val="22"/>
        </w:rPr>
        <w:t> </w:t>
      </w:r>
      <w:r>
        <w:rPr>
          <w:color w:val="231F20"/>
          <w:spacing w:val="-1"/>
          <w:sz w:val="22"/>
        </w:rPr>
        <w:t>(8–12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1"/>
          <w:sz w:val="22"/>
        </w:rPr>
        <w:t>раз)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1"/>
          <w:sz w:val="22"/>
        </w:rPr>
        <w:t>повторе-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ние упражнений с доступным весом или преодоление массы соб-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ственного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1"/>
          <w:sz w:val="22"/>
        </w:rPr>
        <w:t>тела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(например,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сгибание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1"/>
          <w:sz w:val="22"/>
        </w:rPr>
        <w:t>и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разгибание</w:t>
      </w:r>
      <w:r>
        <w:rPr>
          <w:color w:val="231F20"/>
          <w:spacing w:val="-18"/>
          <w:sz w:val="22"/>
        </w:rPr>
        <w:t> </w:t>
      </w:r>
      <w:r>
        <w:rPr>
          <w:color w:val="231F20"/>
          <w:sz w:val="22"/>
        </w:rPr>
        <w:t>рук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упоре</w:t>
      </w:r>
      <w:r>
        <w:rPr>
          <w:color w:val="231F20"/>
          <w:spacing w:val="-18"/>
          <w:sz w:val="22"/>
        </w:rPr>
        <w:t> </w:t>
      </w:r>
      <w:r>
        <w:rPr>
          <w:color w:val="231F20"/>
          <w:sz w:val="22"/>
        </w:rPr>
        <w:t>лежа,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подтягивание на перекладине) до утомления развивает силовую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выносливость, способствует увеличению мышечной массы. Если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повторение</w:t>
      </w:r>
      <w:r>
        <w:rPr>
          <w:color w:val="231F20"/>
          <w:spacing w:val="-19"/>
          <w:sz w:val="22"/>
        </w:rPr>
        <w:t> </w:t>
      </w:r>
      <w:r>
        <w:rPr>
          <w:color w:val="231F20"/>
          <w:spacing w:val="-1"/>
          <w:sz w:val="22"/>
        </w:rPr>
        <w:t>8–12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1"/>
          <w:sz w:val="22"/>
        </w:rPr>
        <w:t>раз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не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1"/>
          <w:sz w:val="22"/>
        </w:rPr>
        <w:t>составляет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труда,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1"/>
          <w:sz w:val="22"/>
        </w:rPr>
        <w:t>то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необходимо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1"/>
          <w:sz w:val="22"/>
        </w:rPr>
        <w:t>увеличить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вес отягощения или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изменить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исходное положение (например,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сгибание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1"/>
          <w:sz w:val="22"/>
        </w:rPr>
        <w:t>рук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1"/>
          <w:sz w:val="22"/>
        </w:rPr>
        <w:t>в упоре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1"/>
          <w:sz w:val="22"/>
        </w:rPr>
        <w:t>лежа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с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опорой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1"/>
          <w:sz w:val="22"/>
        </w:rPr>
        <w:t>ног</w:t>
      </w:r>
      <w:r>
        <w:rPr>
          <w:color w:val="231F20"/>
          <w:spacing w:val="3"/>
          <w:sz w:val="22"/>
        </w:rPr>
        <w:t> </w:t>
      </w:r>
      <w:r>
        <w:rPr>
          <w:color w:val="231F20"/>
          <w:spacing w:val="-1"/>
          <w:sz w:val="22"/>
        </w:rPr>
        <w:t>на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1"/>
          <w:sz w:val="22"/>
        </w:rPr>
        <w:t>возвышение).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Результа-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ты исследований показали, что, преодолевая усталость, возник-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шую после многократного повторения упражнений, занимающие-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ся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достигают нужного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эффекта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развитии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силы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за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счет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последних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повторений.</w:t>
      </w:r>
    </w:p>
    <w:p>
      <w:pPr>
        <w:spacing w:after="0" w:line="256" w:lineRule="auto"/>
        <w:jc w:val="both"/>
        <w:rPr>
          <w:sz w:val="22"/>
        </w:rPr>
        <w:sectPr>
          <w:pgSz w:w="8220" w:h="11340"/>
          <w:pgMar w:header="0" w:footer="714" w:top="860" w:bottom="900" w:left="780" w:right="740"/>
        </w:sectPr>
      </w:pPr>
    </w:p>
    <w:p>
      <w:pPr>
        <w:pStyle w:val="ListParagraph"/>
        <w:numPr>
          <w:ilvl w:val="0"/>
          <w:numId w:val="24"/>
        </w:numPr>
        <w:tabs>
          <w:tab w:pos="790" w:val="left" w:leader="none"/>
        </w:tabs>
        <w:spacing w:line="254" w:lineRule="auto" w:before="79" w:after="0"/>
        <w:ind w:left="180" w:right="274" w:firstLine="398"/>
        <w:jc w:val="both"/>
        <w:rPr>
          <w:sz w:val="22"/>
        </w:rPr>
      </w:pPr>
      <w:r>
        <w:rPr>
          <w:i/>
          <w:color w:val="231F20"/>
          <w:spacing w:val="-2"/>
          <w:sz w:val="22"/>
        </w:rPr>
        <w:t>Метод</w:t>
      </w:r>
      <w:r>
        <w:rPr>
          <w:i/>
          <w:color w:val="231F20"/>
          <w:spacing w:val="-13"/>
          <w:sz w:val="22"/>
        </w:rPr>
        <w:t> </w:t>
      </w:r>
      <w:r>
        <w:rPr>
          <w:i/>
          <w:color w:val="231F20"/>
          <w:spacing w:val="-2"/>
          <w:sz w:val="22"/>
        </w:rPr>
        <w:t>больших</w:t>
      </w:r>
      <w:r>
        <w:rPr>
          <w:i/>
          <w:color w:val="231F20"/>
          <w:spacing w:val="-13"/>
          <w:sz w:val="22"/>
        </w:rPr>
        <w:t> </w:t>
      </w:r>
      <w:r>
        <w:rPr>
          <w:i/>
          <w:color w:val="231F20"/>
          <w:spacing w:val="-2"/>
          <w:sz w:val="22"/>
        </w:rPr>
        <w:t>усилий.</w:t>
      </w:r>
      <w:r>
        <w:rPr>
          <w:i/>
          <w:color w:val="231F20"/>
          <w:spacing w:val="-11"/>
          <w:sz w:val="22"/>
        </w:rPr>
        <w:t> </w:t>
      </w:r>
      <w:r>
        <w:rPr>
          <w:color w:val="231F20"/>
          <w:spacing w:val="-1"/>
          <w:sz w:val="22"/>
        </w:rPr>
        <w:t>Поднимание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1"/>
          <w:sz w:val="22"/>
        </w:rPr>
        <w:t>около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1"/>
          <w:sz w:val="22"/>
        </w:rPr>
        <w:t>предельного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1"/>
          <w:sz w:val="22"/>
        </w:rPr>
        <w:t>веса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(1–3 раза) развивает максимальную силу мышц и увеличивает их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массу.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1"/>
          <w:sz w:val="22"/>
        </w:rPr>
        <w:t>Изометрические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1"/>
          <w:sz w:val="22"/>
        </w:rPr>
        <w:t>упражнения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1"/>
          <w:sz w:val="22"/>
        </w:rPr>
        <w:t>(околопредельное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1"/>
          <w:sz w:val="22"/>
        </w:rPr>
        <w:t>напряжение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мышц с таким внешним сопротивлением, при котором нет види-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мых перемещений частей тела) также развивают максимальную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силу. Данный метод характеризуется тем, что при его реализации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упражнения выполняются с большим мышечным напряжением,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которое сопровождается сильным возбуждением центральной не-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3"/>
          <w:sz w:val="22"/>
        </w:rPr>
        <w:t>рвной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системы.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Пользоваться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этим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методом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рекомендуется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тем,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кто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систематически занимается физическими упражнениями, облада-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ет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неплохой</w:t>
      </w:r>
      <w:r>
        <w:rPr>
          <w:color w:val="231F20"/>
          <w:spacing w:val="16"/>
          <w:sz w:val="22"/>
        </w:rPr>
        <w:t> </w:t>
      </w:r>
      <w:r>
        <w:rPr>
          <w:color w:val="231F20"/>
          <w:sz w:val="22"/>
        </w:rPr>
        <w:t>физической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подготовкой.</w:t>
      </w:r>
    </w:p>
    <w:p>
      <w:pPr>
        <w:pStyle w:val="ListParagraph"/>
        <w:numPr>
          <w:ilvl w:val="0"/>
          <w:numId w:val="24"/>
        </w:numPr>
        <w:tabs>
          <w:tab w:pos="828" w:val="left" w:leader="none"/>
        </w:tabs>
        <w:spacing w:line="256" w:lineRule="auto" w:before="0" w:after="0"/>
        <w:ind w:left="180" w:right="281" w:firstLine="398"/>
        <w:jc w:val="both"/>
        <w:rPr>
          <w:sz w:val="22"/>
        </w:rPr>
      </w:pPr>
      <w:r>
        <w:rPr>
          <w:i/>
          <w:color w:val="231F20"/>
          <w:sz w:val="22"/>
        </w:rPr>
        <w:t>Метод динамических усилий. </w:t>
      </w:r>
      <w:r>
        <w:rPr>
          <w:color w:val="231F20"/>
          <w:sz w:val="22"/>
        </w:rPr>
        <w:t>Данный метод способствует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развитию скоростносиловых качеств. Суть его заключается в том,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что упражнения выполняются без отягощений или с незначитель-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ными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отягощениями,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но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с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максимальной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амплитудой.</w:t>
      </w:r>
    </w:p>
    <w:p>
      <w:pPr>
        <w:pStyle w:val="ListParagraph"/>
        <w:numPr>
          <w:ilvl w:val="0"/>
          <w:numId w:val="24"/>
        </w:numPr>
        <w:tabs>
          <w:tab w:pos="809" w:val="left" w:leader="none"/>
        </w:tabs>
        <w:spacing w:line="256" w:lineRule="auto" w:before="0" w:after="0"/>
        <w:ind w:left="180" w:right="280" w:firstLine="398"/>
        <w:jc w:val="both"/>
        <w:rPr>
          <w:sz w:val="22"/>
        </w:rPr>
      </w:pPr>
      <w:r>
        <w:rPr>
          <w:i/>
          <w:color w:val="231F20"/>
          <w:sz w:val="22"/>
        </w:rPr>
        <w:t>Метод с применением изометрических усилий </w:t>
      </w:r>
      <w:r>
        <w:rPr>
          <w:color w:val="231F20"/>
          <w:sz w:val="22"/>
        </w:rPr>
        <w:t>предполага-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ет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выполнение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упражнений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статическом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положении,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а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также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ис-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1"/>
          <w:sz w:val="22"/>
        </w:rPr>
        <w:t>пользуется при выполнении в медленном темпе </w:t>
      </w:r>
      <w:r>
        <w:rPr>
          <w:color w:val="231F20"/>
          <w:sz w:val="22"/>
        </w:rPr>
        <w:t>силовых упражне-</w:t>
      </w:r>
      <w:r>
        <w:rPr>
          <w:color w:val="231F20"/>
          <w:spacing w:val="-53"/>
          <w:sz w:val="22"/>
        </w:rPr>
        <w:t> </w:t>
      </w:r>
      <w:r>
        <w:rPr>
          <w:color w:val="231F20"/>
          <w:spacing w:val="-1"/>
          <w:sz w:val="22"/>
        </w:rPr>
        <w:t>ний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1"/>
          <w:sz w:val="22"/>
        </w:rPr>
        <w:t>преодолевающего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или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уступающего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характера.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Этим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методом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следует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пользоваться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при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занятиях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с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подготовленными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группами.</w:t>
      </w:r>
    </w:p>
    <w:p>
      <w:pPr>
        <w:pStyle w:val="ListParagraph"/>
        <w:numPr>
          <w:ilvl w:val="0"/>
          <w:numId w:val="24"/>
        </w:numPr>
        <w:tabs>
          <w:tab w:pos="828" w:val="left" w:leader="none"/>
        </w:tabs>
        <w:spacing w:line="254" w:lineRule="auto" w:before="0" w:after="0"/>
        <w:ind w:left="180" w:right="278" w:firstLine="398"/>
        <w:jc w:val="both"/>
        <w:rPr>
          <w:sz w:val="22"/>
        </w:rPr>
      </w:pPr>
      <w:r>
        <w:rPr>
          <w:i/>
          <w:color w:val="231F20"/>
          <w:sz w:val="22"/>
        </w:rPr>
        <w:t>Метод комбинированных усилий. </w:t>
      </w:r>
      <w:r>
        <w:rPr>
          <w:color w:val="231F20"/>
          <w:sz w:val="22"/>
        </w:rPr>
        <w:t>На практике чаще всего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применяются различные режимы мышечной работы. Их сочета-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ние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дает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наилучший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эффект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развитии силы.</w:t>
      </w:r>
    </w:p>
    <w:p>
      <w:pPr>
        <w:pStyle w:val="BodyText"/>
        <w:spacing w:line="256" w:lineRule="auto"/>
        <w:ind w:left="180" w:right="277" w:firstLine="398"/>
        <w:jc w:val="both"/>
      </w:pPr>
      <w:r>
        <w:rPr>
          <w:color w:val="231F20"/>
        </w:rPr>
        <w:t>Последовательность исполнения вышеизложенных</w:t>
      </w:r>
      <w:r>
        <w:rPr>
          <w:color w:val="231F20"/>
          <w:spacing w:val="1"/>
        </w:rPr>
        <w:t> </w:t>
      </w:r>
      <w:r>
        <w:rPr>
          <w:color w:val="231F20"/>
        </w:rPr>
        <w:t>методик</w:t>
      </w:r>
      <w:r>
        <w:rPr>
          <w:color w:val="231F20"/>
          <w:spacing w:val="1"/>
        </w:rPr>
        <w:t> </w:t>
      </w:r>
      <w:r>
        <w:rPr>
          <w:color w:val="231F20"/>
        </w:rPr>
        <w:t>при выполнении ОРУ может быть следующей: сначала в динами-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ческом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режиме,</w:t>
      </w:r>
      <w:r>
        <w:rPr>
          <w:color w:val="231F20"/>
          <w:spacing w:val="-9"/>
        </w:rPr>
        <w:t> </w:t>
      </w:r>
      <w:r>
        <w:rPr>
          <w:color w:val="231F20"/>
          <w:spacing w:val="-3"/>
        </w:rPr>
        <w:t>затем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в</w:t>
      </w:r>
      <w:r>
        <w:rPr>
          <w:color w:val="231F20"/>
          <w:spacing w:val="-11"/>
        </w:rPr>
        <w:t> </w:t>
      </w:r>
      <w:r>
        <w:rPr>
          <w:color w:val="231F20"/>
          <w:spacing w:val="-3"/>
        </w:rPr>
        <w:t>изометрическом</w:t>
      </w:r>
      <w:r>
        <w:rPr>
          <w:color w:val="231F20"/>
          <w:spacing w:val="-12"/>
        </w:rPr>
        <w:t> </w:t>
      </w:r>
      <w:r>
        <w:rPr>
          <w:color w:val="231F20"/>
          <w:spacing w:val="-3"/>
        </w:rPr>
        <w:t>режиме,</w:t>
      </w:r>
      <w:r>
        <w:rPr>
          <w:color w:val="231F20"/>
          <w:spacing w:val="-10"/>
        </w:rPr>
        <w:t> </w:t>
      </w:r>
      <w:r>
        <w:rPr>
          <w:color w:val="231F20"/>
          <w:spacing w:val="-3"/>
        </w:rPr>
        <w:t>после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этого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с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боль-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шими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мышечными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усилиями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и,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наконец,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метод</w:t>
      </w:r>
      <w:r>
        <w:rPr>
          <w:color w:val="231F20"/>
          <w:spacing w:val="-11"/>
        </w:rPr>
        <w:t> </w:t>
      </w:r>
      <w:r>
        <w:rPr>
          <w:color w:val="231F20"/>
        </w:rPr>
        <w:t>многократных</w:t>
      </w:r>
      <w:r>
        <w:rPr>
          <w:color w:val="231F20"/>
          <w:spacing w:val="-13"/>
        </w:rPr>
        <w:t> </w:t>
      </w:r>
      <w:r>
        <w:rPr>
          <w:color w:val="231F20"/>
        </w:rPr>
        <w:t>пов-</w:t>
      </w:r>
      <w:r>
        <w:rPr>
          <w:color w:val="231F20"/>
          <w:spacing w:val="-53"/>
        </w:rPr>
        <w:t> </w:t>
      </w:r>
      <w:r>
        <w:rPr>
          <w:color w:val="231F20"/>
        </w:rPr>
        <w:t>торений.</w:t>
      </w:r>
    </w:p>
    <w:p>
      <w:pPr>
        <w:pStyle w:val="BodyText"/>
        <w:spacing w:line="254" w:lineRule="auto"/>
        <w:ind w:left="180" w:right="280" w:firstLine="398"/>
        <w:jc w:val="both"/>
      </w:pPr>
      <w:r>
        <w:rPr>
          <w:b/>
          <w:color w:val="231F20"/>
          <w:spacing w:val="-2"/>
        </w:rPr>
        <w:t>Гибкость</w:t>
      </w:r>
      <w:r>
        <w:rPr>
          <w:b/>
          <w:color w:val="231F20"/>
          <w:spacing w:val="-14"/>
        </w:rPr>
        <w:t> </w:t>
      </w:r>
      <w:r>
        <w:rPr>
          <w:color w:val="231F20"/>
          <w:spacing w:val="-1"/>
        </w:rPr>
        <w:t>–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способность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человека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выполнять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движения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с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боль-</w:t>
      </w:r>
      <w:r>
        <w:rPr>
          <w:color w:val="231F20"/>
          <w:spacing w:val="-52"/>
        </w:rPr>
        <w:t> </w:t>
      </w:r>
      <w:r>
        <w:rPr>
          <w:color w:val="231F20"/>
        </w:rPr>
        <w:t>шой амплитудой. Гибкость в известной степени зависит от анато-</w:t>
      </w:r>
      <w:r>
        <w:rPr>
          <w:color w:val="231F20"/>
          <w:spacing w:val="-52"/>
        </w:rPr>
        <w:t> </w:t>
      </w:r>
      <w:r>
        <w:rPr>
          <w:color w:val="231F20"/>
        </w:rPr>
        <w:t>мических особенностей суставов, формы и строения суставных</w:t>
      </w:r>
      <w:r>
        <w:rPr>
          <w:color w:val="231F20"/>
          <w:spacing w:val="1"/>
        </w:rPr>
        <w:t> </w:t>
      </w:r>
      <w:r>
        <w:rPr>
          <w:color w:val="231F20"/>
        </w:rPr>
        <w:t>сумок, а также от состояния и уровня развития некоторых групп</w:t>
      </w:r>
      <w:r>
        <w:rPr>
          <w:color w:val="231F20"/>
          <w:spacing w:val="1"/>
        </w:rPr>
        <w:t> </w:t>
      </w:r>
      <w:r>
        <w:rPr>
          <w:color w:val="231F20"/>
        </w:rPr>
        <w:t>мышц</w:t>
      </w:r>
      <w:r>
        <w:rPr>
          <w:color w:val="231F20"/>
          <w:spacing w:val="-1"/>
        </w:rPr>
        <w:t> </w:t>
      </w:r>
      <w:r>
        <w:rPr>
          <w:color w:val="231F20"/>
        </w:rPr>
        <w:t>и</w:t>
      </w:r>
      <w:r>
        <w:rPr>
          <w:color w:val="231F20"/>
          <w:spacing w:val="-5"/>
        </w:rPr>
        <w:t> </w:t>
      </w:r>
      <w:r>
        <w:rPr>
          <w:color w:val="231F20"/>
        </w:rPr>
        <w:t>их</w:t>
      </w:r>
      <w:r>
        <w:rPr>
          <w:color w:val="231F20"/>
          <w:spacing w:val="-6"/>
        </w:rPr>
        <w:t> </w:t>
      </w:r>
      <w:r>
        <w:rPr>
          <w:color w:val="231F20"/>
        </w:rPr>
        <w:t>антогонистов.</w:t>
      </w:r>
      <w:r>
        <w:rPr>
          <w:color w:val="231F20"/>
          <w:spacing w:val="-9"/>
        </w:rPr>
        <w:t> </w:t>
      </w:r>
      <w:r>
        <w:rPr>
          <w:color w:val="231F20"/>
        </w:rPr>
        <w:t>Замечено,</w:t>
      </w:r>
      <w:r>
        <w:rPr>
          <w:color w:val="231F20"/>
          <w:spacing w:val="-1"/>
        </w:rPr>
        <w:t> </w:t>
      </w:r>
      <w:r>
        <w:rPr>
          <w:color w:val="231F20"/>
        </w:rPr>
        <w:t>что</w:t>
      </w:r>
      <w:r>
        <w:rPr>
          <w:color w:val="231F20"/>
          <w:spacing w:val="-11"/>
        </w:rPr>
        <w:t> </w:t>
      </w:r>
      <w:r>
        <w:rPr>
          <w:color w:val="231F20"/>
        </w:rPr>
        <w:t>люди,</w:t>
      </w:r>
      <w:r>
        <w:rPr>
          <w:color w:val="231F20"/>
          <w:spacing w:val="-4"/>
        </w:rPr>
        <w:t> </w:t>
      </w:r>
      <w:r>
        <w:rPr>
          <w:color w:val="231F20"/>
        </w:rPr>
        <w:t>обладающие</w:t>
      </w:r>
      <w:r>
        <w:rPr>
          <w:color w:val="231F20"/>
          <w:spacing w:val="-13"/>
        </w:rPr>
        <w:t> </w:t>
      </w:r>
      <w:r>
        <w:rPr>
          <w:color w:val="231F20"/>
        </w:rPr>
        <w:t>доста-</w:t>
      </w:r>
      <w:r>
        <w:rPr>
          <w:color w:val="231F20"/>
          <w:spacing w:val="-52"/>
        </w:rPr>
        <w:t> </w:t>
      </w:r>
      <w:r>
        <w:rPr>
          <w:color w:val="231F20"/>
        </w:rPr>
        <w:t>точно развитой мышечной силой, ограничены в гибкости отдель-</w:t>
      </w:r>
      <w:r>
        <w:rPr>
          <w:color w:val="231F20"/>
          <w:spacing w:val="1"/>
        </w:rPr>
        <w:t> </w:t>
      </w:r>
      <w:r>
        <w:rPr>
          <w:color w:val="231F20"/>
        </w:rPr>
        <w:t>ных</w:t>
      </w:r>
      <w:r>
        <w:rPr>
          <w:color w:val="231F20"/>
          <w:spacing w:val="-3"/>
        </w:rPr>
        <w:t> </w:t>
      </w:r>
      <w:r>
        <w:rPr>
          <w:color w:val="231F20"/>
        </w:rPr>
        <w:t>частей</w:t>
      </w:r>
      <w:r>
        <w:rPr>
          <w:color w:val="231F20"/>
          <w:spacing w:val="-1"/>
        </w:rPr>
        <w:t> </w:t>
      </w:r>
      <w:r>
        <w:rPr>
          <w:color w:val="231F20"/>
        </w:rPr>
        <w:t>тела,</w:t>
      </w:r>
      <w:r>
        <w:rPr>
          <w:color w:val="231F20"/>
          <w:spacing w:val="-5"/>
        </w:rPr>
        <w:t> </w:t>
      </w:r>
      <w:r>
        <w:rPr>
          <w:color w:val="231F20"/>
        </w:rPr>
        <w:t>и,</w:t>
      </w:r>
      <w:r>
        <w:rPr>
          <w:color w:val="231F20"/>
          <w:spacing w:val="-5"/>
        </w:rPr>
        <w:t> </w:t>
      </w:r>
      <w:r>
        <w:rPr>
          <w:color w:val="231F20"/>
        </w:rPr>
        <w:t>наоборот,</w:t>
      </w:r>
      <w:r>
        <w:rPr>
          <w:color w:val="231F20"/>
          <w:spacing w:val="-4"/>
        </w:rPr>
        <w:t> </w:t>
      </w:r>
      <w:r>
        <w:rPr>
          <w:color w:val="231F20"/>
        </w:rPr>
        <w:t>с</w:t>
      </w:r>
      <w:r>
        <w:rPr>
          <w:color w:val="231F20"/>
          <w:spacing w:val="-9"/>
        </w:rPr>
        <w:t> </w:t>
      </w:r>
      <w:r>
        <w:rPr>
          <w:color w:val="231F20"/>
        </w:rPr>
        <w:t>ослабленной</w:t>
      </w:r>
      <w:r>
        <w:rPr>
          <w:color w:val="231F20"/>
          <w:spacing w:val="-5"/>
        </w:rPr>
        <w:t> </w:t>
      </w:r>
      <w:r>
        <w:rPr>
          <w:color w:val="231F20"/>
        </w:rPr>
        <w:t>мышечной</w:t>
      </w:r>
      <w:r>
        <w:rPr>
          <w:color w:val="231F20"/>
          <w:spacing w:val="-6"/>
        </w:rPr>
        <w:t> </w:t>
      </w:r>
      <w:r>
        <w:rPr>
          <w:color w:val="231F20"/>
        </w:rPr>
        <w:t>силой,</w:t>
      </w:r>
      <w:r>
        <w:rPr>
          <w:color w:val="231F20"/>
          <w:spacing w:val="-5"/>
        </w:rPr>
        <w:t> </w:t>
      </w:r>
      <w:r>
        <w:rPr>
          <w:color w:val="231F20"/>
        </w:rPr>
        <w:t>как</w:t>
      </w:r>
    </w:p>
    <w:p>
      <w:pPr>
        <w:spacing w:after="0" w:line="254" w:lineRule="auto"/>
        <w:jc w:val="both"/>
        <w:sectPr>
          <w:pgSz w:w="8220" w:h="11340"/>
          <w:pgMar w:header="0" w:footer="714" w:top="860" w:bottom="900" w:left="780" w:right="740"/>
        </w:sectPr>
      </w:pPr>
    </w:p>
    <w:p>
      <w:pPr>
        <w:pStyle w:val="BodyText"/>
        <w:spacing w:line="254" w:lineRule="auto" w:before="79"/>
        <w:ind w:left="242" w:right="217"/>
        <w:jc w:val="both"/>
      </w:pPr>
      <w:r>
        <w:rPr>
          <w:color w:val="231F20"/>
        </w:rPr>
        <w:t>правило, обладают сравнительно большей гибкостью. Задача со-</w:t>
      </w:r>
      <w:r>
        <w:rPr>
          <w:color w:val="231F20"/>
          <w:spacing w:val="1"/>
        </w:rPr>
        <w:t> </w:t>
      </w:r>
      <w:r>
        <w:rPr>
          <w:color w:val="231F20"/>
        </w:rPr>
        <w:t>стоит в том, чтобы, применяя различные упражнения и методики,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добиться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у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занимающихся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пропорционального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развития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двигатель-</w:t>
      </w:r>
      <w:r>
        <w:rPr>
          <w:color w:val="231F20"/>
          <w:spacing w:val="-53"/>
        </w:rPr>
        <w:t> </w:t>
      </w:r>
      <w:r>
        <w:rPr>
          <w:color w:val="231F20"/>
        </w:rPr>
        <w:t>ных</w:t>
      </w:r>
      <w:r>
        <w:rPr>
          <w:color w:val="231F20"/>
          <w:spacing w:val="6"/>
        </w:rPr>
        <w:t> </w:t>
      </w:r>
      <w:r>
        <w:rPr>
          <w:color w:val="231F20"/>
        </w:rPr>
        <w:t>качеств.</w:t>
      </w:r>
    </w:p>
    <w:p>
      <w:pPr>
        <w:pStyle w:val="BodyText"/>
        <w:spacing w:line="254" w:lineRule="auto"/>
        <w:ind w:left="242" w:right="224" w:firstLine="393"/>
        <w:jc w:val="both"/>
      </w:pPr>
      <w:r>
        <w:rPr>
          <w:color w:val="231F20"/>
        </w:rPr>
        <w:t>По форме проявления различают гибкость активную и пас-</w:t>
      </w:r>
      <w:r>
        <w:rPr>
          <w:color w:val="231F20"/>
          <w:spacing w:val="1"/>
        </w:rPr>
        <w:t> </w:t>
      </w:r>
      <w:r>
        <w:rPr>
          <w:color w:val="231F20"/>
        </w:rPr>
        <w:t>сивную.</w:t>
      </w:r>
    </w:p>
    <w:p>
      <w:pPr>
        <w:pStyle w:val="BodyText"/>
        <w:spacing w:line="254" w:lineRule="auto"/>
        <w:ind w:left="242" w:right="217" w:firstLine="393"/>
        <w:jc w:val="both"/>
      </w:pPr>
      <w:r>
        <w:rPr>
          <w:i/>
          <w:color w:val="231F20"/>
        </w:rPr>
        <w:t>Активная</w:t>
      </w:r>
      <w:r>
        <w:rPr>
          <w:i/>
          <w:color w:val="231F20"/>
          <w:spacing w:val="55"/>
        </w:rPr>
        <w:t> </w:t>
      </w:r>
      <w:r>
        <w:rPr>
          <w:i/>
          <w:color w:val="231F20"/>
        </w:rPr>
        <w:t>гибкость</w:t>
      </w:r>
      <w:r>
        <w:rPr>
          <w:i/>
          <w:color w:val="231F20"/>
          <w:spacing w:val="55"/>
        </w:rPr>
        <w:t> </w:t>
      </w:r>
      <w:r>
        <w:rPr>
          <w:color w:val="231F20"/>
        </w:rPr>
        <w:t>связана</w:t>
      </w:r>
      <w:r>
        <w:rPr>
          <w:color w:val="231F20"/>
          <w:spacing w:val="55"/>
        </w:rPr>
        <w:t> </w:t>
      </w:r>
      <w:r>
        <w:rPr>
          <w:color w:val="231F20"/>
        </w:rPr>
        <w:t>с демонстрацией</w:t>
      </w:r>
      <w:r>
        <w:rPr>
          <w:color w:val="231F20"/>
          <w:spacing w:val="55"/>
        </w:rPr>
        <w:t> </w:t>
      </w:r>
      <w:r>
        <w:rPr>
          <w:color w:val="231F20"/>
        </w:rPr>
        <w:t>подвижности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суставах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за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счет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преодолевающей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работы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мышц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(удержание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высо-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ко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поднятой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ноги,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высокие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взмахи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ногами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другие).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связи</w:t>
      </w:r>
      <w:r>
        <w:rPr>
          <w:color w:val="231F20"/>
          <w:spacing w:val="-10"/>
        </w:rPr>
        <w:t> </w:t>
      </w:r>
      <w:r>
        <w:rPr>
          <w:color w:val="231F20"/>
        </w:rPr>
        <w:t>с</w:t>
      </w:r>
      <w:r>
        <w:rPr>
          <w:color w:val="231F20"/>
          <w:spacing w:val="-14"/>
        </w:rPr>
        <w:t> </w:t>
      </w:r>
      <w:r>
        <w:rPr>
          <w:color w:val="231F20"/>
        </w:rPr>
        <w:t>этим</w:t>
      </w:r>
      <w:r>
        <w:rPr>
          <w:color w:val="231F20"/>
          <w:spacing w:val="-53"/>
        </w:rPr>
        <w:t> </w:t>
      </w:r>
      <w:r>
        <w:rPr>
          <w:color w:val="231F20"/>
        </w:rPr>
        <w:t>развитие активной гибкости предусматривает применение упраж-</w:t>
      </w:r>
      <w:r>
        <w:rPr>
          <w:color w:val="231F20"/>
          <w:spacing w:val="-52"/>
        </w:rPr>
        <w:t> </w:t>
      </w:r>
      <w:r>
        <w:rPr>
          <w:color w:val="231F20"/>
        </w:rPr>
        <w:t>нений с увеличенной амплитудой движения, а также упражнений</w:t>
      </w:r>
      <w:r>
        <w:rPr>
          <w:color w:val="231F20"/>
          <w:spacing w:val="1"/>
        </w:rPr>
        <w:t> </w:t>
      </w:r>
      <w:r>
        <w:rPr>
          <w:color w:val="231F20"/>
        </w:rPr>
        <w:t>для</w:t>
      </w:r>
      <w:r>
        <w:rPr>
          <w:color w:val="231F20"/>
          <w:spacing w:val="-8"/>
        </w:rPr>
        <w:t> </w:t>
      </w:r>
      <w:r>
        <w:rPr>
          <w:color w:val="231F20"/>
        </w:rPr>
        <w:t>укрепления</w:t>
      </w:r>
      <w:r>
        <w:rPr>
          <w:color w:val="231F20"/>
          <w:spacing w:val="-12"/>
        </w:rPr>
        <w:t> </w:t>
      </w:r>
      <w:r>
        <w:rPr>
          <w:color w:val="231F20"/>
        </w:rPr>
        <w:t>мышц,</w:t>
      </w:r>
      <w:r>
        <w:rPr>
          <w:color w:val="231F20"/>
          <w:spacing w:val="-10"/>
        </w:rPr>
        <w:t> </w:t>
      </w:r>
      <w:r>
        <w:rPr>
          <w:color w:val="231F20"/>
        </w:rPr>
        <w:t>фиксирующих</w:t>
      </w:r>
      <w:r>
        <w:rPr>
          <w:color w:val="231F20"/>
          <w:spacing w:val="-3"/>
        </w:rPr>
        <w:t> </w:t>
      </w:r>
      <w:r>
        <w:rPr>
          <w:color w:val="231F20"/>
        </w:rPr>
        <w:t>суставы</w:t>
      </w:r>
      <w:r>
        <w:rPr>
          <w:color w:val="231F20"/>
          <w:spacing w:val="-7"/>
        </w:rPr>
        <w:t> </w:t>
      </w:r>
      <w:r>
        <w:rPr>
          <w:color w:val="231F20"/>
        </w:rPr>
        <w:t>в</w:t>
      </w:r>
      <w:r>
        <w:rPr>
          <w:color w:val="231F20"/>
          <w:spacing w:val="-10"/>
        </w:rPr>
        <w:t> </w:t>
      </w:r>
      <w:r>
        <w:rPr>
          <w:color w:val="231F20"/>
        </w:rPr>
        <w:t>предельных</w:t>
      </w:r>
      <w:r>
        <w:rPr>
          <w:color w:val="231F20"/>
          <w:spacing w:val="-11"/>
        </w:rPr>
        <w:t> </w:t>
      </w:r>
      <w:r>
        <w:rPr>
          <w:color w:val="231F20"/>
        </w:rPr>
        <w:t>поло-</w:t>
      </w:r>
      <w:r>
        <w:rPr>
          <w:color w:val="231F20"/>
          <w:spacing w:val="-53"/>
        </w:rPr>
        <w:t> </w:t>
      </w:r>
      <w:r>
        <w:rPr>
          <w:color w:val="231F20"/>
        </w:rPr>
        <w:t>жениях (высоко</w:t>
      </w:r>
      <w:r>
        <w:rPr>
          <w:color w:val="231F20"/>
          <w:spacing w:val="1"/>
        </w:rPr>
        <w:t> </w:t>
      </w:r>
      <w:r>
        <w:rPr>
          <w:color w:val="231F20"/>
        </w:rPr>
        <w:t>поднятая нога,</w:t>
      </w:r>
      <w:r>
        <w:rPr>
          <w:color w:val="231F20"/>
          <w:spacing w:val="3"/>
        </w:rPr>
        <w:t> </w:t>
      </w:r>
      <w:r>
        <w:rPr>
          <w:color w:val="231F20"/>
        </w:rPr>
        <w:t>высокий</w:t>
      </w:r>
      <w:r>
        <w:rPr>
          <w:color w:val="231F20"/>
          <w:spacing w:val="2"/>
        </w:rPr>
        <w:t> </w:t>
      </w:r>
      <w:r>
        <w:rPr>
          <w:color w:val="231F20"/>
        </w:rPr>
        <w:t>угол</w:t>
      </w:r>
      <w:r>
        <w:rPr>
          <w:color w:val="231F20"/>
          <w:spacing w:val="6"/>
        </w:rPr>
        <w:t> </w:t>
      </w:r>
      <w:r>
        <w:rPr>
          <w:color w:val="231F20"/>
        </w:rPr>
        <w:t>и</w:t>
      </w:r>
      <w:r>
        <w:rPr>
          <w:color w:val="231F20"/>
          <w:spacing w:val="3"/>
        </w:rPr>
        <w:t> </w:t>
      </w:r>
      <w:r>
        <w:rPr>
          <w:color w:val="231F20"/>
        </w:rPr>
        <w:t>другие).</w:t>
      </w:r>
    </w:p>
    <w:p>
      <w:pPr>
        <w:pStyle w:val="BodyText"/>
        <w:spacing w:line="259" w:lineRule="auto"/>
        <w:ind w:left="242" w:right="222" w:firstLine="393"/>
        <w:jc w:val="both"/>
      </w:pPr>
      <w:r>
        <w:rPr>
          <w:i/>
          <w:color w:val="231F20"/>
        </w:rPr>
        <w:t>Пассивная гибкость</w:t>
      </w:r>
      <w:r>
        <w:rPr>
          <w:i/>
          <w:color w:val="231F20"/>
          <w:spacing w:val="1"/>
        </w:rPr>
        <w:t> </w:t>
      </w:r>
      <w:r>
        <w:rPr>
          <w:color w:val="231F20"/>
        </w:rPr>
        <w:t>– проявление подвижности</w:t>
      </w:r>
      <w:r>
        <w:rPr>
          <w:color w:val="231F20"/>
          <w:spacing w:val="55"/>
        </w:rPr>
        <w:t> </w:t>
      </w:r>
      <w:r>
        <w:rPr>
          <w:color w:val="231F20"/>
        </w:rPr>
        <w:t>в</w:t>
      </w:r>
      <w:r>
        <w:rPr>
          <w:color w:val="231F20"/>
          <w:spacing w:val="55"/>
        </w:rPr>
        <w:t> </w:t>
      </w:r>
      <w:r>
        <w:rPr>
          <w:color w:val="231F20"/>
        </w:rPr>
        <w:t>суставах</w:t>
      </w:r>
      <w:r>
        <w:rPr>
          <w:color w:val="231F20"/>
          <w:spacing w:val="1"/>
        </w:rPr>
        <w:t> </w:t>
      </w:r>
      <w:r>
        <w:rPr>
          <w:color w:val="231F20"/>
        </w:rPr>
        <w:t>за счет силы тяжести собственного веса или его частей, действий</w:t>
      </w:r>
      <w:r>
        <w:rPr>
          <w:color w:val="231F20"/>
          <w:spacing w:val="1"/>
        </w:rPr>
        <w:t> </w:t>
      </w:r>
      <w:r>
        <w:rPr>
          <w:color w:val="231F20"/>
        </w:rPr>
        <w:t>партнера или отягощений (опускание в шпагат, наклон вперед,</w:t>
      </w:r>
      <w:r>
        <w:rPr>
          <w:color w:val="231F20"/>
          <w:spacing w:val="1"/>
        </w:rPr>
        <w:t> </w:t>
      </w:r>
      <w:r>
        <w:rPr>
          <w:color w:val="231F20"/>
        </w:rPr>
        <w:t>удержание</w:t>
      </w:r>
      <w:r>
        <w:rPr>
          <w:color w:val="231F20"/>
          <w:spacing w:val="-1"/>
        </w:rPr>
        <w:t> </w:t>
      </w:r>
      <w:r>
        <w:rPr>
          <w:color w:val="231F20"/>
        </w:rPr>
        <w:t>ноги</w:t>
      </w:r>
      <w:r>
        <w:rPr>
          <w:color w:val="231F20"/>
          <w:spacing w:val="3"/>
        </w:rPr>
        <w:t> </w:t>
      </w:r>
      <w:r>
        <w:rPr>
          <w:color w:val="231F20"/>
        </w:rPr>
        <w:t>с</w:t>
      </w:r>
      <w:r>
        <w:rPr>
          <w:color w:val="231F20"/>
          <w:spacing w:val="4"/>
        </w:rPr>
        <w:t> </w:t>
      </w:r>
      <w:r>
        <w:rPr>
          <w:color w:val="231F20"/>
        </w:rPr>
        <w:t>помощью</w:t>
      </w:r>
      <w:r>
        <w:rPr>
          <w:color w:val="231F20"/>
          <w:spacing w:val="4"/>
        </w:rPr>
        <w:t> </w:t>
      </w:r>
      <w:r>
        <w:rPr>
          <w:color w:val="231F20"/>
        </w:rPr>
        <w:t>партнера</w:t>
      </w:r>
      <w:r>
        <w:rPr>
          <w:color w:val="231F20"/>
          <w:spacing w:val="7"/>
        </w:rPr>
        <w:t> </w:t>
      </w:r>
      <w:r>
        <w:rPr>
          <w:color w:val="231F20"/>
        </w:rPr>
        <w:t>и</w:t>
      </w:r>
      <w:r>
        <w:rPr>
          <w:color w:val="231F20"/>
          <w:spacing w:val="8"/>
        </w:rPr>
        <w:t> </w:t>
      </w:r>
      <w:r>
        <w:rPr>
          <w:color w:val="231F20"/>
        </w:rPr>
        <w:t>другие).</w:t>
      </w:r>
    </w:p>
    <w:p>
      <w:pPr>
        <w:pStyle w:val="BodyText"/>
        <w:spacing w:line="256" w:lineRule="auto"/>
        <w:ind w:left="242" w:right="218" w:firstLine="393"/>
        <w:jc w:val="both"/>
      </w:pPr>
      <w:r>
        <w:rPr>
          <w:color w:val="231F20"/>
        </w:rPr>
        <w:t>По</w:t>
      </w:r>
      <w:r>
        <w:rPr>
          <w:color w:val="231F20"/>
          <w:spacing w:val="-11"/>
        </w:rPr>
        <w:t> </w:t>
      </w:r>
      <w:r>
        <w:rPr>
          <w:color w:val="231F20"/>
        </w:rPr>
        <w:t>способу</w:t>
      </w:r>
      <w:r>
        <w:rPr>
          <w:color w:val="231F20"/>
          <w:spacing w:val="-10"/>
        </w:rPr>
        <w:t> </w:t>
      </w:r>
      <w:r>
        <w:rPr>
          <w:color w:val="231F20"/>
        </w:rPr>
        <w:t>проявления</w:t>
      </w:r>
      <w:r>
        <w:rPr>
          <w:color w:val="231F20"/>
          <w:spacing w:val="-11"/>
        </w:rPr>
        <w:t> </w:t>
      </w:r>
      <w:r>
        <w:rPr>
          <w:color w:val="231F20"/>
        </w:rPr>
        <w:t>гибкость</w:t>
      </w:r>
      <w:r>
        <w:rPr>
          <w:color w:val="231F20"/>
          <w:spacing w:val="-6"/>
        </w:rPr>
        <w:t> </w:t>
      </w:r>
      <w:r>
        <w:rPr>
          <w:color w:val="231F20"/>
        </w:rPr>
        <w:t>подразделяют</w:t>
      </w:r>
      <w:r>
        <w:rPr>
          <w:color w:val="231F20"/>
          <w:spacing w:val="-2"/>
        </w:rPr>
        <w:t> </w:t>
      </w:r>
      <w:r>
        <w:rPr>
          <w:color w:val="231F20"/>
        </w:rPr>
        <w:t>на</w:t>
      </w:r>
      <w:r>
        <w:rPr>
          <w:color w:val="231F20"/>
          <w:spacing w:val="-5"/>
        </w:rPr>
        <w:t> </w:t>
      </w:r>
      <w:r>
        <w:rPr>
          <w:i/>
          <w:color w:val="231F20"/>
        </w:rPr>
        <w:t>динамичес-</w:t>
      </w:r>
      <w:r>
        <w:rPr>
          <w:i/>
          <w:color w:val="231F20"/>
          <w:spacing w:val="-52"/>
        </w:rPr>
        <w:t> </w:t>
      </w:r>
      <w:r>
        <w:rPr>
          <w:i/>
          <w:color w:val="231F20"/>
        </w:rPr>
        <w:t>кую </w:t>
      </w:r>
      <w:r>
        <w:rPr>
          <w:color w:val="231F20"/>
        </w:rPr>
        <w:t>и </w:t>
      </w:r>
      <w:r>
        <w:rPr>
          <w:i/>
          <w:color w:val="231F20"/>
        </w:rPr>
        <w:t>статическую. </w:t>
      </w:r>
      <w:r>
        <w:rPr>
          <w:color w:val="231F20"/>
        </w:rPr>
        <w:t>Динамическая гибкость проявляется в дви-</w:t>
      </w:r>
      <w:r>
        <w:rPr>
          <w:color w:val="231F20"/>
          <w:spacing w:val="1"/>
        </w:rPr>
        <w:t> </w:t>
      </w:r>
      <w:r>
        <w:rPr>
          <w:color w:val="231F20"/>
        </w:rPr>
        <w:t>жения, а</w:t>
      </w:r>
      <w:r>
        <w:rPr>
          <w:color w:val="231F20"/>
          <w:spacing w:val="5"/>
        </w:rPr>
        <w:t> </w:t>
      </w:r>
      <w:r>
        <w:rPr>
          <w:color w:val="231F20"/>
        </w:rPr>
        <w:t>статическая</w:t>
      </w:r>
      <w:r>
        <w:rPr>
          <w:color w:val="231F20"/>
          <w:spacing w:val="1"/>
        </w:rPr>
        <w:t> </w:t>
      </w:r>
      <w:r>
        <w:rPr>
          <w:color w:val="231F20"/>
        </w:rPr>
        <w:t>–</w:t>
      </w:r>
      <w:r>
        <w:rPr>
          <w:color w:val="231F20"/>
          <w:spacing w:val="-2"/>
        </w:rPr>
        <w:t> </w:t>
      </w:r>
      <w:r>
        <w:rPr>
          <w:color w:val="231F20"/>
        </w:rPr>
        <w:t>в</w:t>
      </w:r>
      <w:r>
        <w:rPr>
          <w:color w:val="231F20"/>
          <w:spacing w:val="-1"/>
        </w:rPr>
        <w:t> </w:t>
      </w:r>
      <w:r>
        <w:rPr>
          <w:color w:val="231F20"/>
        </w:rPr>
        <w:t>позах.</w:t>
      </w:r>
    </w:p>
    <w:p>
      <w:pPr>
        <w:pStyle w:val="BodyText"/>
        <w:spacing w:line="252" w:lineRule="exact"/>
        <w:ind w:left="635"/>
        <w:jc w:val="both"/>
      </w:pPr>
      <w:r>
        <w:rPr>
          <w:color w:val="231F20"/>
        </w:rPr>
        <w:t>Для</w:t>
      </w:r>
      <w:r>
        <w:rPr>
          <w:color w:val="231F20"/>
          <w:spacing w:val="2"/>
        </w:rPr>
        <w:t> </w:t>
      </w:r>
      <w:r>
        <w:rPr>
          <w:color w:val="231F20"/>
        </w:rPr>
        <w:t>развития</w:t>
      </w:r>
      <w:r>
        <w:rPr>
          <w:color w:val="231F20"/>
          <w:spacing w:val="-2"/>
        </w:rPr>
        <w:t> </w:t>
      </w:r>
      <w:r>
        <w:rPr>
          <w:color w:val="231F20"/>
        </w:rPr>
        <w:t>гибкости</w:t>
      </w:r>
      <w:r>
        <w:rPr>
          <w:color w:val="231F20"/>
          <w:spacing w:val="4"/>
        </w:rPr>
        <w:t> </w:t>
      </w:r>
      <w:r>
        <w:rPr>
          <w:color w:val="231F20"/>
        </w:rPr>
        <w:t>используют</w:t>
      </w:r>
      <w:r>
        <w:rPr>
          <w:color w:val="231F20"/>
          <w:spacing w:val="3"/>
        </w:rPr>
        <w:t> </w:t>
      </w:r>
      <w:r>
        <w:rPr>
          <w:color w:val="231F20"/>
        </w:rPr>
        <w:t>следующие</w:t>
      </w:r>
      <w:r>
        <w:rPr>
          <w:color w:val="231F20"/>
          <w:spacing w:val="-7"/>
        </w:rPr>
        <w:t> </w:t>
      </w:r>
      <w:r>
        <w:rPr>
          <w:color w:val="231F20"/>
        </w:rPr>
        <w:t>методы.</w:t>
      </w:r>
    </w:p>
    <w:p>
      <w:pPr>
        <w:pStyle w:val="ListParagraph"/>
        <w:numPr>
          <w:ilvl w:val="0"/>
          <w:numId w:val="25"/>
        </w:numPr>
        <w:tabs>
          <w:tab w:pos="848" w:val="left" w:leader="none"/>
        </w:tabs>
        <w:spacing w:line="256" w:lineRule="auto" w:before="2" w:after="0"/>
        <w:ind w:left="242" w:right="218" w:firstLine="393"/>
        <w:jc w:val="both"/>
        <w:rPr>
          <w:sz w:val="22"/>
        </w:rPr>
      </w:pPr>
      <w:r>
        <w:rPr>
          <w:i/>
          <w:color w:val="231F20"/>
          <w:spacing w:val="-2"/>
          <w:sz w:val="22"/>
        </w:rPr>
        <w:t>Метод</w:t>
      </w:r>
      <w:r>
        <w:rPr>
          <w:i/>
          <w:color w:val="231F20"/>
          <w:spacing w:val="-18"/>
          <w:sz w:val="22"/>
        </w:rPr>
        <w:t> </w:t>
      </w:r>
      <w:r>
        <w:rPr>
          <w:i/>
          <w:color w:val="231F20"/>
          <w:spacing w:val="-2"/>
          <w:sz w:val="22"/>
        </w:rPr>
        <w:t>активных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pacing w:val="-2"/>
          <w:sz w:val="22"/>
        </w:rPr>
        <w:t>движений.</w:t>
      </w:r>
      <w:r>
        <w:rPr>
          <w:i/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Упражнения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выполняют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1"/>
          <w:sz w:val="22"/>
        </w:rPr>
        <w:t>за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1"/>
          <w:sz w:val="22"/>
        </w:rPr>
        <w:t>счет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активного сокращения определенной группы мышц и растягива-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ния их антогонистов (например, наклон туловища, махи ногами,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шпагат в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прыжке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другие).</w:t>
      </w:r>
    </w:p>
    <w:p>
      <w:pPr>
        <w:pStyle w:val="ListParagraph"/>
        <w:numPr>
          <w:ilvl w:val="0"/>
          <w:numId w:val="25"/>
        </w:numPr>
        <w:tabs>
          <w:tab w:pos="891" w:val="left" w:leader="none"/>
        </w:tabs>
        <w:spacing w:line="256" w:lineRule="auto" w:before="0" w:after="0"/>
        <w:ind w:left="242" w:right="218" w:firstLine="393"/>
        <w:jc w:val="both"/>
        <w:rPr>
          <w:sz w:val="22"/>
        </w:rPr>
      </w:pPr>
      <w:r>
        <w:rPr>
          <w:i/>
          <w:color w:val="231F20"/>
          <w:sz w:val="22"/>
        </w:rPr>
        <w:t>Метод</w:t>
      </w:r>
      <w:r>
        <w:rPr>
          <w:i/>
          <w:color w:val="231F20"/>
          <w:spacing w:val="55"/>
          <w:sz w:val="22"/>
        </w:rPr>
        <w:t> </w:t>
      </w:r>
      <w:r>
        <w:rPr>
          <w:i/>
          <w:color w:val="231F20"/>
          <w:sz w:val="22"/>
        </w:rPr>
        <w:t>пассивных</w:t>
      </w:r>
      <w:r>
        <w:rPr>
          <w:i/>
          <w:color w:val="231F20"/>
          <w:spacing w:val="55"/>
          <w:sz w:val="22"/>
        </w:rPr>
        <w:t> </w:t>
      </w:r>
      <w:r>
        <w:rPr>
          <w:i/>
          <w:color w:val="231F20"/>
          <w:sz w:val="22"/>
        </w:rPr>
        <w:t>движений.</w:t>
      </w:r>
      <w:r>
        <w:rPr>
          <w:i/>
          <w:color w:val="231F20"/>
          <w:spacing w:val="55"/>
          <w:sz w:val="22"/>
        </w:rPr>
        <w:t> </w:t>
      </w:r>
      <w:r>
        <w:rPr>
          <w:color w:val="231F20"/>
          <w:sz w:val="22"/>
        </w:rPr>
        <w:t>Упражнения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выполняются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 помощью партнера с использованием дополнительных отягоще-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ний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или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собственной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массы.</w:t>
      </w:r>
    </w:p>
    <w:p>
      <w:pPr>
        <w:pStyle w:val="ListParagraph"/>
        <w:numPr>
          <w:ilvl w:val="0"/>
          <w:numId w:val="25"/>
        </w:numPr>
        <w:tabs>
          <w:tab w:pos="886" w:val="left" w:leader="none"/>
        </w:tabs>
        <w:spacing w:line="254" w:lineRule="auto" w:before="0" w:after="0"/>
        <w:ind w:left="242" w:right="215" w:firstLine="393"/>
        <w:jc w:val="both"/>
        <w:rPr>
          <w:sz w:val="22"/>
        </w:rPr>
      </w:pPr>
      <w:r>
        <w:rPr>
          <w:i/>
          <w:color w:val="231F20"/>
          <w:sz w:val="22"/>
        </w:rPr>
        <w:t>Метод статических положений </w:t>
      </w:r>
      <w:r>
        <w:rPr>
          <w:color w:val="231F20"/>
          <w:sz w:val="22"/>
        </w:rPr>
        <w:t>предполагает позы зани-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мающегося в определенном положении в течение 15–20 с. Спорт-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1"/>
          <w:sz w:val="22"/>
        </w:rPr>
        <w:t>смены,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желая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1"/>
          <w:sz w:val="22"/>
        </w:rPr>
        <w:t>достигнуть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значительной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гибкости,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увеличивают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это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время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до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2–3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мин.</w:t>
      </w:r>
    </w:p>
    <w:p>
      <w:pPr>
        <w:pStyle w:val="ListParagraph"/>
        <w:numPr>
          <w:ilvl w:val="0"/>
          <w:numId w:val="25"/>
        </w:numPr>
        <w:tabs>
          <w:tab w:pos="857" w:val="left" w:leader="none"/>
        </w:tabs>
        <w:spacing w:line="254" w:lineRule="auto" w:before="0" w:after="0"/>
        <w:ind w:left="242" w:right="215" w:firstLine="393"/>
        <w:jc w:val="both"/>
        <w:rPr>
          <w:sz w:val="22"/>
        </w:rPr>
      </w:pPr>
      <w:r>
        <w:rPr>
          <w:i/>
          <w:color w:val="231F20"/>
          <w:sz w:val="22"/>
        </w:rPr>
        <w:t>Комбинированный метод. </w:t>
      </w:r>
      <w:r>
        <w:rPr>
          <w:color w:val="231F20"/>
          <w:sz w:val="22"/>
        </w:rPr>
        <w:t>Упражнения выполняются в раз-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ных режимах: сначала идут активные движения, затем пассивные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4"/>
          <w:sz w:val="22"/>
        </w:rPr>
        <w:t>и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4"/>
          <w:sz w:val="22"/>
        </w:rPr>
        <w:t>далее</w:t>
      </w:r>
      <w:r>
        <w:rPr>
          <w:color w:val="231F20"/>
          <w:spacing w:val="-24"/>
          <w:sz w:val="22"/>
        </w:rPr>
        <w:t> </w:t>
      </w:r>
      <w:r>
        <w:rPr>
          <w:color w:val="231F20"/>
          <w:spacing w:val="-4"/>
          <w:sz w:val="22"/>
        </w:rPr>
        <w:t>движения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4"/>
          <w:sz w:val="22"/>
        </w:rPr>
        <w:t>в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статических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4"/>
          <w:sz w:val="22"/>
        </w:rPr>
        <w:t>позах.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4"/>
          <w:sz w:val="22"/>
        </w:rPr>
        <w:t>В</w:t>
      </w:r>
      <w:r>
        <w:rPr>
          <w:color w:val="231F20"/>
          <w:spacing w:val="-19"/>
          <w:sz w:val="22"/>
        </w:rPr>
        <w:t> </w:t>
      </w:r>
      <w:r>
        <w:rPr>
          <w:color w:val="231F20"/>
          <w:spacing w:val="-4"/>
          <w:sz w:val="22"/>
        </w:rPr>
        <w:t>завершении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4"/>
          <w:sz w:val="22"/>
        </w:rPr>
        <w:t>следует</w:t>
      </w:r>
      <w:r>
        <w:rPr>
          <w:color w:val="231F20"/>
          <w:spacing w:val="-23"/>
          <w:sz w:val="22"/>
        </w:rPr>
        <w:t> </w:t>
      </w:r>
      <w:r>
        <w:rPr>
          <w:color w:val="231F20"/>
          <w:spacing w:val="-3"/>
          <w:sz w:val="22"/>
        </w:rPr>
        <w:t>сделать</w:t>
      </w:r>
    </w:p>
    <w:p>
      <w:pPr>
        <w:spacing w:after="0" w:line="254" w:lineRule="auto"/>
        <w:jc w:val="both"/>
        <w:rPr>
          <w:sz w:val="22"/>
        </w:rPr>
        <w:sectPr>
          <w:pgSz w:w="8220" w:h="11340"/>
          <w:pgMar w:header="0" w:footer="714" w:top="860" w:bottom="900" w:left="780" w:right="740"/>
        </w:sectPr>
      </w:pPr>
    </w:p>
    <w:p>
      <w:pPr>
        <w:pStyle w:val="BodyText"/>
        <w:spacing w:line="252" w:lineRule="auto" w:before="79"/>
        <w:ind w:left="180" w:right="281"/>
        <w:jc w:val="both"/>
      </w:pPr>
      <w:r>
        <w:rPr>
          <w:color w:val="231F20"/>
        </w:rPr>
        <w:t>несколько упражнений на</w:t>
      </w:r>
      <w:r>
        <w:rPr>
          <w:color w:val="231F20"/>
          <w:spacing w:val="1"/>
        </w:rPr>
        <w:t> </w:t>
      </w:r>
      <w:r>
        <w:rPr>
          <w:color w:val="231F20"/>
        </w:rPr>
        <w:t>расслабление,</w:t>
      </w:r>
      <w:r>
        <w:rPr>
          <w:color w:val="231F20"/>
          <w:spacing w:val="55"/>
        </w:rPr>
        <w:t> </w:t>
      </w:r>
      <w:r>
        <w:rPr>
          <w:color w:val="231F20"/>
        </w:rPr>
        <w:t>они снимают усталость</w:t>
      </w:r>
      <w:r>
        <w:rPr>
          <w:color w:val="231F20"/>
          <w:spacing w:val="1"/>
        </w:rPr>
        <w:t> </w:t>
      </w:r>
      <w:r>
        <w:rPr>
          <w:color w:val="231F20"/>
        </w:rPr>
        <w:t>и возможные неприятные ощущения, которые возникли в резуль-</w:t>
      </w:r>
      <w:r>
        <w:rPr>
          <w:color w:val="231F20"/>
          <w:spacing w:val="1"/>
        </w:rPr>
        <w:t> </w:t>
      </w:r>
      <w:r>
        <w:rPr>
          <w:color w:val="231F20"/>
        </w:rPr>
        <w:t>тате</w:t>
      </w:r>
      <w:r>
        <w:rPr>
          <w:color w:val="231F20"/>
          <w:spacing w:val="-1"/>
        </w:rPr>
        <w:t> </w:t>
      </w:r>
      <w:r>
        <w:rPr>
          <w:color w:val="231F20"/>
        </w:rPr>
        <w:t>натяжения</w:t>
      </w:r>
      <w:r>
        <w:rPr>
          <w:color w:val="231F20"/>
          <w:spacing w:val="-3"/>
        </w:rPr>
        <w:t> </w:t>
      </w:r>
      <w:r>
        <w:rPr>
          <w:color w:val="231F20"/>
        </w:rPr>
        <w:t>мышц,</w:t>
      </w:r>
      <w:r>
        <w:rPr>
          <w:color w:val="231F20"/>
          <w:spacing w:val="4"/>
        </w:rPr>
        <w:t> </w:t>
      </w:r>
      <w:r>
        <w:rPr>
          <w:color w:val="231F20"/>
        </w:rPr>
        <w:t>связок.</w:t>
      </w:r>
    </w:p>
    <w:p>
      <w:pPr>
        <w:pStyle w:val="BodyText"/>
        <w:spacing w:line="254" w:lineRule="auto" w:before="5"/>
        <w:ind w:left="180" w:right="275" w:firstLine="398"/>
        <w:jc w:val="both"/>
      </w:pPr>
      <w:r>
        <w:rPr>
          <w:b/>
          <w:color w:val="231F20"/>
        </w:rPr>
        <w:t>Выносливость</w:t>
      </w:r>
      <w:r>
        <w:rPr>
          <w:b/>
          <w:color w:val="231F20"/>
          <w:spacing w:val="-8"/>
        </w:rPr>
        <w:t> </w:t>
      </w:r>
      <w:r>
        <w:rPr>
          <w:color w:val="231F20"/>
        </w:rPr>
        <w:t>–</w:t>
      </w:r>
      <w:r>
        <w:rPr>
          <w:color w:val="231F20"/>
          <w:spacing w:val="-10"/>
        </w:rPr>
        <w:t> </w:t>
      </w:r>
      <w:r>
        <w:rPr>
          <w:color w:val="231F20"/>
        </w:rPr>
        <w:t>способность</w:t>
      </w:r>
      <w:r>
        <w:rPr>
          <w:color w:val="231F20"/>
          <w:spacing w:val="-11"/>
        </w:rPr>
        <w:t> </w:t>
      </w:r>
      <w:r>
        <w:rPr>
          <w:color w:val="231F20"/>
        </w:rPr>
        <w:t>организма</w:t>
      </w:r>
      <w:r>
        <w:rPr>
          <w:color w:val="231F20"/>
          <w:spacing w:val="-8"/>
        </w:rPr>
        <w:t> </w:t>
      </w:r>
      <w:r>
        <w:rPr>
          <w:color w:val="231F20"/>
        </w:rPr>
        <w:t>противостоять</w:t>
      </w:r>
      <w:r>
        <w:rPr>
          <w:color w:val="231F20"/>
          <w:spacing w:val="-11"/>
        </w:rPr>
        <w:t> </w:t>
      </w:r>
      <w:r>
        <w:rPr>
          <w:color w:val="231F20"/>
        </w:rPr>
        <w:t>утом-</w:t>
      </w:r>
      <w:r>
        <w:rPr>
          <w:color w:val="231F20"/>
          <w:spacing w:val="-52"/>
        </w:rPr>
        <w:t> </w:t>
      </w:r>
      <w:r>
        <w:rPr>
          <w:color w:val="231F20"/>
        </w:rPr>
        <w:t>лению</w:t>
      </w:r>
      <w:r>
        <w:rPr>
          <w:color w:val="231F20"/>
          <w:spacing w:val="-9"/>
        </w:rPr>
        <w:t> </w:t>
      </w:r>
      <w:r>
        <w:rPr>
          <w:color w:val="231F20"/>
        </w:rPr>
        <w:t>в</w:t>
      </w:r>
      <w:r>
        <w:rPr>
          <w:color w:val="231F20"/>
          <w:spacing w:val="-5"/>
        </w:rPr>
        <w:t> </w:t>
      </w:r>
      <w:r>
        <w:rPr>
          <w:color w:val="231F20"/>
        </w:rPr>
        <w:t>процессе</w:t>
      </w:r>
      <w:r>
        <w:rPr>
          <w:color w:val="231F20"/>
          <w:spacing w:val="-13"/>
        </w:rPr>
        <w:t> </w:t>
      </w:r>
      <w:r>
        <w:rPr>
          <w:color w:val="231F20"/>
        </w:rPr>
        <w:t>мышечной</w:t>
      </w:r>
      <w:r>
        <w:rPr>
          <w:color w:val="231F20"/>
          <w:spacing w:val="-5"/>
        </w:rPr>
        <w:t> </w:t>
      </w:r>
      <w:r>
        <w:rPr>
          <w:color w:val="231F20"/>
        </w:rPr>
        <w:t>деятельности.</w:t>
      </w:r>
      <w:r>
        <w:rPr>
          <w:color w:val="231F20"/>
          <w:spacing w:val="-4"/>
        </w:rPr>
        <w:t> </w:t>
      </w:r>
      <w:r>
        <w:rPr>
          <w:color w:val="231F20"/>
        </w:rPr>
        <w:t>Выносливость</w:t>
      </w:r>
      <w:r>
        <w:rPr>
          <w:color w:val="231F20"/>
          <w:spacing w:val="-7"/>
        </w:rPr>
        <w:t> </w:t>
      </w:r>
      <w:r>
        <w:rPr>
          <w:color w:val="231F20"/>
        </w:rPr>
        <w:t>–</w:t>
      </w:r>
      <w:r>
        <w:rPr>
          <w:color w:val="231F20"/>
          <w:spacing w:val="-6"/>
        </w:rPr>
        <w:t> </w:t>
      </w:r>
      <w:r>
        <w:rPr>
          <w:color w:val="231F20"/>
        </w:rPr>
        <w:t>физи-</w:t>
      </w:r>
      <w:r>
        <w:rPr>
          <w:color w:val="231F20"/>
          <w:spacing w:val="-53"/>
        </w:rPr>
        <w:t> </w:t>
      </w:r>
      <w:r>
        <w:rPr>
          <w:color w:val="231F20"/>
        </w:rPr>
        <w:t>ческое качество, необходимое в той или иной степени в каждом</w:t>
      </w:r>
      <w:r>
        <w:rPr>
          <w:color w:val="231F20"/>
          <w:spacing w:val="1"/>
        </w:rPr>
        <w:t> </w:t>
      </w:r>
      <w:r>
        <w:rPr>
          <w:color w:val="231F20"/>
        </w:rPr>
        <w:t>виде спорта. В одних видах спорта и упражнениях выносливость</w:t>
      </w:r>
      <w:r>
        <w:rPr>
          <w:color w:val="231F20"/>
          <w:spacing w:val="1"/>
        </w:rPr>
        <w:t> </w:t>
      </w:r>
      <w:r>
        <w:rPr>
          <w:color w:val="231F20"/>
        </w:rPr>
        <w:t>непосредственно определяет</w:t>
      </w:r>
      <w:r>
        <w:rPr>
          <w:color w:val="231F20"/>
          <w:spacing w:val="55"/>
        </w:rPr>
        <w:t> </w:t>
      </w:r>
      <w:r>
        <w:rPr>
          <w:color w:val="231F20"/>
        </w:rPr>
        <w:t>результат (ходьба,</w:t>
      </w:r>
      <w:r>
        <w:rPr>
          <w:color w:val="231F20"/>
          <w:spacing w:val="55"/>
        </w:rPr>
        <w:t> </w:t>
      </w:r>
      <w:r>
        <w:rPr>
          <w:color w:val="231F20"/>
        </w:rPr>
        <w:t>бег</w:t>
      </w:r>
      <w:r>
        <w:rPr>
          <w:color w:val="231F20"/>
          <w:spacing w:val="55"/>
        </w:rPr>
        <w:t> </w:t>
      </w:r>
      <w:r>
        <w:rPr>
          <w:color w:val="231F20"/>
        </w:rPr>
        <w:t>на</w:t>
      </w:r>
      <w:r>
        <w:rPr>
          <w:color w:val="231F20"/>
          <w:spacing w:val="55"/>
        </w:rPr>
        <w:t> </w:t>
      </w:r>
      <w:r>
        <w:rPr>
          <w:color w:val="231F20"/>
        </w:rPr>
        <w:t>средние</w:t>
      </w:r>
      <w:r>
        <w:rPr>
          <w:color w:val="231F20"/>
          <w:spacing w:val="1"/>
        </w:rPr>
        <w:t> </w:t>
      </w:r>
      <w:r>
        <w:rPr>
          <w:color w:val="231F20"/>
        </w:rPr>
        <w:t>и</w:t>
      </w:r>
      <w:r>
        <w:rPr>
          <w:color w:val="231F20"/>
          <w:spacing w:val="-3"/>
        </w:rPr>
        <w:t> </w:t>
      </w:r>
      <w:r>
        <w:rPr>
          <w:color w:val="231F20"/>
        </w:rPr>
        <w:t>длинные</w:t>
      </w:r>
      <w:r>
        <w:rPr>
          <w:color w:val="231F20"/>
          <w:spacing w:val="-10"/>
        </w:rPr>
        <w:t> </w:t>
      </w:r>
      <w:r>
        <w:rPr>
          <w:color w:val="231F20"/>
        </w:rPr>
        <w:t>дистанции,</w:t>
      </w:r>
      <w:r>
        <w:rPr>
          <w:color w:val="231F20"/>
          <w:spacing w:val="-1"/>
        </w:rPr>
        <w:t> </w:t>
      </w:r>
      <w:r>
        <w:rPr>
          <w:color w:val="231F20"/>
        </w:rPr>
        <w:t>велогонки,</w:t>
      </w:r>
      <w:r>
        <w:rPr>
          <w:color w:val="231F20"/>
          <w:spacing w:val="-1"/>
        </w:rPr>
        <w:t> </w:t>
      </w:r>
      <w:r>
        <w:rPr>
          <w:color w:val="231F20"/>
        </w:rPr>
        <w:t>конькобежный</w:t>
      </w:r>
      <w:r>
        <w:rPr>
          <w:color w:val="231F20"/>
          <w:spacing w:val="-3"/>
        </w:rPr>
        <w:t> </w:t>
      </w:r>
      <w:r>
        <w:rPr>
          <w:color w:val="231F20"/>
        </w:rPr>
        <w:t>спорт</w:t>
      </w:r>
      <w:r>
        <w:rPr>
          <w:color w:val="231F20"/>
          <w:spacing w:val="-5"/>
        </w:rPr>
        <w:t> </w:t>
      </w:r>
      <w:r>
        <w:rPr>
          <w:color w:val="231F20"/>
        </w:rPr>
        <w:t>–</w:t>
      </w:r>
      <w:r>
        <w:rPr>
          <w:color w:val="231F20"/>
          <w:spacing w:val="-8"/>
        </w:rPr>
        <w:t> </w:t>
      </w:r>
      <w:r>
        <w:rPr>
          <w:color w:val="231F20"/>
        </w:rPr>
        <w:t>длинные</w:t>
      </w:r>
      <w:r>
        <w:rPr>
          <w:color w:val="231F20"/>
          <w:spacing w:val="-52"/>
        </w:rPr>
        <w:t> </w:t>
      </w:r>
      <w:r>
        <w:rPr>
          <w:color w:val="231F20"/>
        </w:rPr>
        <w:t>дистанции, лыжные гонки и другие), в других она позволяет луч-</w:t>
      </w:r>
      <w:r>
        <w:rPr>
          <w:color w:val="231F20"/>
          <w:spacing w:val="1"/>
        </w:rPr>
        <w:t> </w:t>
      </w:r>
      <w:r>
        <w:rPr>
          <w:color w:val="231F20"/>
        </w:rPr>
        <w:t>шим</w:t>
      </w:r>
      <w:r>
        <w:rPr>
          <w:color w:val="231F20"/>
          <w:spacing w:val="1"/>
        </w:rPr>
        <w:t> </w:t>
      </w:r>
      <w:r>
        <w:rPr>
          <w:color w:val="231F20"/>
        </w:rPr>
        <w:t>образом</w:t>
      </w:r>
      <w:r>
        <w:rPr>
          <w:color w:val="231F20"/>
          <w:spacing w:val="1"/>
        </w:rPr>
        <w:t> </w:t>
      </w:r>
      <w:r>
        <w:rPr>
          <w:color w:val="231F20"/>
        </w:rPr>
        <w:t>выполнить</w:t>
      </w:r>
      <w:r>
        <w:rPr>
          <w:color w:val="231F20"/>
          <w:spacing w:val="1"/>
        </w:rPr>
        <w:t> </w:t>
      </w:r>
      <w:r>
        <w:rPr>
          <w:color w:val="231F20"/>
        </w:rPr>
        <w:t>определенные</w:t>
      </w:r>
      <w:r>
        <w:rPr>
          <w:color w:val="231F20"/>
          <w:spacing w:val="1"/>
        </w:rPr>
        <w:t> </w:t>
      </w:r>
      <w:r>
        <w:rPr>
          <w:color w:val="231F20"/>
        </w:rPr>
        <w:t>тактические</w:t>
      </w:r>
      <w:r>
        <w:rPr>
          <w:color w:val="231F20"/>
          <w:spacing w:val="1"/>
        </w:rPr>
        <w:t> </w:t>
      </w:r>
      <w:r>
        <w:rPr>
          <w:color w:val="231F20"/>
        </w:rPr>
        <w:t>действия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(бокс,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борьба,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спортивные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игры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другие)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и,</w:t>
      </w:r>
      <w:r>
        <w:rPr>
          <w:color w:val="231F20"/>
          <w:spacing w:val="-10"/>
        </w:rPr>
        <w:t> </w:t>
      </w:r>
      <w:r>
        <w:rPr>
          <w:color w:val="231F20"/>
        </w:rPr>
        <w:t>наконец,</w:t>
      </w:r>
      <w:r>
        <w:rPr>
          <w:color w:val="231F20"/>
          <w:spacing w:val="-10"/>
        </w:rPr>
        <w:t> </w:t>
      </w:r>
      <w:r>
        <w:rPr>
          <w:color w:val="231F20"/>
        </w:rPr>
        <w:t>в</w:t>
      </w:r>
      <w:r>
        <w:rPr>
          <w:color w:val="231F20"/>
          <w:spacing w:val="-11"/>
        </w:rPr>
        <w:t> </w:t>
      </w:r>
      <w:r>
        <w:rPr>
          <w:color w:val="231F20"/>
        </w:rPr>
        <w:t>видах</w:t>
      </w:r>
      <w:r>
        <w:rPr>
          <w:color w:val="231F20"/>
          <w:spacing w:val="-12"/>
        </w:rPr>
        <w:t> </w:t>
      </w:r>
      <w:r>
        <w:rPr>
          <w:color w:val="231F20"/>
        </w:rPr>
        <w:t>спор-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та,</w:t>
      </w:r>
      <w:r>
        <w:rPr>
          <w:color w:val="231F20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которых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упражнения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выполняются</w:t>
      </w:r>
      <w:r>
        <w:rPr>
          <w:color w:val="231F20"/>
          <w:spacing w:val="-8"/>
        </w:rPr>
        <w:t> </w:t>
      </w:r>
      <w:r>
        <w:rPr>
          <w:color w:val="231F20"/>
        </w:rPr>
        <w:t>кратковременно</w:t>
      </w:r>
      <w:r>
        <w:rPr>
          <w:color w:val="231F20"/>
          <w:spacing w:val="-12"/>
        </w:rPr>
        <w:t> </w:t>
      </w:r>
      <w:r>
        <w:rPr>
          <w:color w:val="231F20"/>
        </w:rPr>
        <w:t>и,</w:t>
      </w:r>
      <w:r>
        <w:rPr>
          <w:color w:val="231F20"/>
          <w:spacing w:val="-5"/>
        </w:rPr>
        <w:t> </w:t>
      </w:r>
      <w:r>
        <w:rPr>
          <w:color w:val="231F20"/>
        </w:rPr>
        <w:t>на пер-</w:t>
      </w:r>
      <w:r>
        <w:rPr>
          <w:color w:val="231F20"/>
          <w:spacing w:val="-53"/>
        </w:rPr>
        <w:t> </w:t>
      </w:r>
      <w:r>
        <w:rPr>
          <w:color w:val="231F20"/>
        </w:rPr>
        <w:t>вый взгляд, необходимости в выносливости не существует, она</w:t>
      </w:r>
      <w:r>
        <w:rPr>
          <w:color w:val="231F20"/>
          <w:spacing w:val="1"/>
        </w:rPr>
        <w:t> </w:t>
      </w:r>
      <w:r>
        <w:rPr>
          <w:color w:val="231F20"/>
        </w:rPr>
        <w:t>помогает длительно переносить высокие тренировочные нагрузки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обеспечивает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быстрое</w:t>
      </w:r>
      <w:r>
        <w:rPr>
          <w:color w:val="231F20"/>
          <w:spacing w:val="-13"/>
        </w:rPr>
        <w:t> </w:t>
      </w:r>
      <w:r>
        <w:rPr>
          <w:color w:val="231F20"/>
        </w:rPr>
        <w:t>восстановление</w:t>
      </w:r>
      <w:r>
        <w:rPr>
          <w:color w:val="231F20"/>
          <w:spacing w:val="-9"/>
        </w:rPr>
        <w:t> </w:t>
      </w:r>
      <w:r>
        <w:rPr>
          <w:color w:val="231F20"/>
        </w:rPr>
        <w:t>сил</w:t>
      </w:r>
      <w:r>
        <w:rPr>
          <w:color w:val="231F20"/>
          <w:spacing w:val="-1"/>
        </w:rPr>
        <w:t> </w:t>
      </w:r>
      <w:r>
        <w:rPr>
          <w:color w:val="231F20"/>
        </w:rPr>
        <w:t>организма</w:t>
      </w:r>
      <w:r>
        <w:rPr>
          <w:color w:val="231F20"/>
          <w:spacing w:val="-5"/>
        </w:rPr>
        <w:t> </w:t>
      </w:r>
      <w:r>
        <w:rPr>
          <w:color w:val="231F20"/>
        </w:rPr>
        <w:t>между</w:t>
      </w:r>
      <w:r>
        <w:rPr>
          <w:color w:val="231F20"/>
          <w:spacing w:val="-7"/>
        </w:rPr>
        <w:t> </w:t>
      </w:r>
      <w:r>
        <w:rPr>
          <w:color w:val="231F20"/>
        </w:rPr>
        <w:t>тре-</w:t>
      </w:r>
      <w:r>
        <w:rPr>
          <w:color w:val="231F20"/>
          <w:spacing w:val="-52"/>
        </w:rPr>
        <w:t> </w:t>
      </w:r>
      <w:r>
        <w:rPr>
          <w:color w:val="231F20"/>
        </w:rPr>
        <w:t>нировками (метания, прыжки, спринтерский бег, тяжелая атлети-</w:t>
      </w:r>
      <w:r>
        <w:rPr>
          <w:color w:val="231F20"/>
          <w:spacing w:val="1"/>
        </w:rPr>
        <w:t> </w:t>
      </w:r>
      <w:r>
        <w:rPr>
          <w:color w:val="231F20"/>
        </w:rPr>
        <w:t>ка,</w:t>
      </w:r>
      <w:r>
        <w:rPr>
          <w:color w:val="231F20"/>
          <w:spacing w:val="4"/>
        </w:rPr>
        <w:t> </w:t>
      </w:r>
      <w:r>
        <w:rPr>
          <w:color w:val="231F20"/>
        </w:rPr>
        <w:t>гимнастика</w:t>
      </w:r>
      <w:r>
        <w:rPr>
          <w:color w:val="231F20"/>
          <w:spacing w:val="5"/>
        </w:rPr>
        <w:t> </w:t>
      </w:r>
      <w:r>
        <w:rPr>
          <w:color w:val="231F20"/>
        </w:rPr>
        <w:t>и</w:t>
      </w:r>
      <w:r>
        <w:rPr>
          <w:color w:val="231F20"/>
          <w:spacing w:val="-1"/>
        </w:rPr>
        <w:t> </w:t>
      </w:r>
      <w:r>
        <w:rPr>
          <w:color w:val="231F20"/>
        </w:rPr>
        <w:t>другие</w:t>
      </w:r>
      <w:r>
        <w:rPr>
          <w:color w:val="231F20"/>
          <w:spacing w:val="-5"/>
        </w:rPr>
        <w:t> </w:t>
      </w:r>
      <w:r>
        <w:rPr>
          <w:color w:val="231F20"/>
        </w:rPr>
        <w:t>виды).</w:t>
      </w:r>
    </w:p>
    <w:p>
      <w:pPr>
        <w:pStyle w:val="BodyText"/>
        <w:spacing w:line="254" w:lineRule="auto"/>
        <w:ind w:left="180" w:right="280" w:firstLine="398"/>
        <w:jc w:val="both"/>
      </w:pPr>
      <w:r>
        <w:rPr>
          <w:color w:val="231F20"/>
          <w:spacing w:val="-1"/>
        </w:rPr>
        <w:t>Применение большого количества разнообразных ОРУ в тече-</w:t>
      </w:r>
      <w:r>
        <w:rPr>
          <w:color w:val="231F20"/>
          <w:spacing w:val="-52"/>
        </w:rPr>
        <w:t> </w:t>
      </w:r>
      <w:r>
        <w:rPr>
          <w:color w:val="231F20"/>
        </w:rPr>
        <w:t>ние</w:t>
      </w:r>
      <w:r>
        <w:rPr>
          <w:color w:val="231F20"/>
          <w:spacing w:val="-10"/>
        </w:rPr>
        <w:t> </w:t>
      </w:r>
      <w:r>
        <w:rPr>
          <w:color w:val="231F20"/>
        </w:rPr>
        <w:t>продолжительного</w:t>
      </w:r>
      <w:r>
        <w:rPr>
          <w:color w:val="231F20"/>
          <w:spacing w:val="-12"/>
        </w:rPr>
        <w:t> </w:t>
      </w:r>
      <w:r>
        <w:rPr>
          <w:color w:val="231F20"/>
        </w:rPr>
        <w:t>времени</w:t>
      </w:r>
      <w:r>
        <w:rPr>
          <w:color w:val="231F20"/>
          <w:spacing w:val="-3"/>
        </w:rPr>
        <w:t> </w:t>
      </w:r>
      <w:r>
        <w:rPr>
          <w:color w:val="231F20"/>
        </w:rPr>
        <w:t>улучшает</w:t>
      </w:r>
      <w:r>
        <w:rPr>
          <w:color w:val="231F20"/>
          <w:spacing w:val="-9"/>
        </w:rPr>
        <w:t> </w:t>
      </w:r>
      <w:r>
        <w:rPr>
          <w:color w:val="231F20"/>
        </w:rPr>
        <w:t>сопротивляемость</w:t>
      </w:r>
      <w:r>
        <w:rPr>
          <w:color w:val="231F20"/>
          <w:spacing w:val="-8"/>
        </w:rPr>
        <w:t> </w:t>
      </w:r>
      <w:r>
        <w:rPr>
          <w:color w:val="231F20"/>
        </w:rPr>
        <w:t>орга-</w:t>
      </w:r>
      <w:r>
        <w:rPr>
          <w:color w:val="231F20"/>
          <w:spacing w:val="-52"/>
        </w:rPr>
        <w:t> </w:t>
      </w:r>
      <w:r>
        <w:rPr>
          <w:color w:val="231F20"/>
        </w:rPr>
        <w:t>низма утомлению, повышает эффективность мышечных усилий,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способствует</w:t>
      </w:r>
      <w:r>
        <w:rPr>
          <w:color w:val="231F20"/>
          <w:spacing w:val="-18"/>
        </w:rPr>
        <w:t> </w:t>
      </w:r>
      <w:r>
        <w:rPr>
          <w:color w:val="231F20"/>
          <w:spacing w:val="-3"/>
        </w:rPr>
        <w:t>экономичности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расходе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энергетических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затрат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и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сил,</w:t>
      </w:r>
      <w:r>
        <w:rPr>
          <w:color w:val="231F20"/>
          <w:spacing w:val="-52"/>
        </w:rPr>
        <w:t> </w:t>
      </w:r>
      <w:r>
        <w:rPr>
          <w:color w:val="231F20"/>
        </w:rPr>
        <w:t>позволяет</w:t>
      </w:r>
      <w:r>
        <w:rPr>
          <w:color w:val="231F20"/>
          <w:spacing w:val="5"/>
        </w:rPr>
        <w:t> </w:t>
      </w:r>
      <w:r>
        <w:rPr>
          <w:color w:val="231F20"/>
        </w:rPr>
        <w:t>работать</w:t>
      </w:r>
      <w:r>
        <w:rPr>
          <w:color w:val="231F20"/>
          <w:spacing w:val="16"/>
        </w:rPr>
        <w:t> </w:t>
      </w:r>
      <w:r>
        <w:rPr>
          <w:color w:val="231F20"/>
        </w:rPr>
        <w:t>длительное</w:t>
      </w:r>
      <w:r>
        <w:rPr>
          <w:color w:val="231F20"/>
          <w:spacing w:val="-1"/>
        </w:rPr>
        <w:t> </w:t>
      </w:r>
      <w:r>
        <w:rPr>
          <w:color w:val="231F20"/>
        </w:rPr>
        <w:t>время.</w:t>
      </w:r>
    </w:p>
    <w:p>
      <w:pPr>
        <w:pStyle w:val="BodyText"/>
        <w:spacing w:line="254" w:lineRule="auto"/>
        <w:ind w:left="180" w:right="279" w:firstLine="398"/>
        <w:jc w:val="both"/>
      </w:pPr>
      <w:r>
        <w:rPr>
          <w:color w:val="231F20"/>
          <w:spacing w:val="-1"/>
        </w:rPr>
        <w:t>Различают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общую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специальную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выносливость.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Упражнения,</w:t>
      </w:r>
      <w:r>
        <w:rPr>
          <w:color w:val="231F20"/>
          <w:spacing w:val="-53"/>
        </w:rPr>
        <w:t> </w:t>
      </w:r>
      <w:r>
        <w:rPr>
          <w:color w:val="231F20"/>
        </w:rPr>
        <w:t>при</w:t>
      </w:r>
      <w:r>
        <w:rPr>
          <w:color w:val="231F20"/>
          <w:spacing w:val="1"/>
        </w:rPr>
        <w:t> </w:t>
      </w:r>
      <w:r>
        <w:rPr>
          <w:color w:val="231F20"/>
        </w:rPr>
        <w:t>которых</w:t>
      </w:r>
      <w:r>
        <w:rPr>
          <w:color w:val="231F20"/>
          <w:spacing w:val="1"/>
        </w:rPr>
        <w:t> </w:t>
      </w:r>
      <w:r>
        <w:rPr>
          <w:color w:val="231F20"/>
        </w:rPr>
        <w:t>длительное время участвуют многие группы мышц,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и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связи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с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этим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работают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с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повышенной нагрузкой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сердечно-сосу-</w:t>
      </w:r>
      <w:r>
        <w:rPr>
          <w:color w:val="231F20"/>
          <w:spacing w:val="-52"/>
        </w:rPr>
        <w:t> </w:t>
      </w:r>
      <w:r>
        <w:rPr>
          <w:color w:val="231F20"/>
        </w:rPr>
        <w:t>дистая и дыхательная системы, развивают </w:t>
      </w:r>
      <w:r>
        <w:rPr>
          <w:i/>
          <w:color w:val="231F20"/>
        </w:rPr>
        <w:t>общую выносливость</w:t>
      </w:r>
      <w:r>
        <w:rPr>
          <w:i/>
          <w:color w:val="231F20"/>
          <w:spacing w:val="1"/>
        </w:rPr>
        <w:t> </w:t>
      </w:r>
      <w:r>
        <w:rPr>
          <w:color w:val="231F20"/>
        </w:rPr>
        <w:t>(например,</w:t>
      </w:r>
      <w:r>
        <w:rPr>
          <w:color w:val="231F20"/>
          <w:spacing w:val="8"/>
        </w:rPr>
        <w:t> </w:t>
      </w:r>
      <w:r>
        <w:rPr>
          <w:color w:val="231F20"/>
        </w:rPr>
        <w:t>продолжительный</w:t>
      </w:r>
      <w:r>
        <w:rPr>
          <w:color w:val="231F20"/>
          <w:spacing w:val="4"/>
        </w:rPr>
        <w:t> </w:t>
      </w:r>
      <w:r>
        <w:rPr>
          <w:color w:val="231F20"/>
        </w:rPr>
        <w:t>бег</w:t>
      </w:r>
      <w:r>
        <w:rPr>
          <w:color w:val="231F20"/>
          <w:spacing w:val="11"/>
        </w:rPr>
        <w:t> </w:t>
      </w:r>
      <w:r>
        <w:rPr>
          <w:color w:val="231F20"/>
        </w:rPr>
        <w:t>и</w:t>
      </w:r>
      <w:r>
        <w:rPr>
          <w:color w:val="231F20"/>
          <w:spacing w:val="4"/>
        </w:rPr>
        <w:t> </w:t>
      </w:r>
      <w:r>
        <w:rPr>
          <w:color w:val="231F20"/>
        </w:rPr>
        <w:t>прыжки).</w:t>
      </w:r>
    </w:p>
    <w:p>
      <w:pPr>
        <w:pStyle w:val="BodyText"/>
        <w:spacing w:line="254" w:lineRule="auto"/>
        <w:ind w:left="180" w:right="279" w:firstLine="398"/>
        <w:jc w:val="both"/>
      </w:pPr>
      <w:r>
        <w:rPr>
          <w:i/>
          <w:color w:val="231F20"/>
        </w:rPr>
        <w:t>Специальная выносливость </w:t>
      </w:r>
      <w:r>
        <w:rPr>
          <w:color w:val="231F20"/>
        </w:rPr>
        <w:t>– это выносливость по отноше-</w:t>
      </w:r>
      <w:r>
        <w:rPr>
          <w:color w:val="231F20"/>
          <w:spacing w:val="1"/>
        </w:rPr>
        <w:t> </w:t>
      </w:r>
      <w:r>
        <w:rPr>
          <w:color w:val="231F20"/>
        </w:rPr>
        <w:t>нию</w:t>
      </w:r>
      <w:r>
        <w:rPr>
          <w:color w:val="231F20"/>
          <w:spacing w:val="-12"/>
        </w:rPr>
        <w:t> </w:t>
      </w:r>
      <w:r>
        <w:rPr>
          <w:color w:val="231F20"/>
        </w:rPr>
        <w:t>к</w:t>
      </w:r>
      <w:r>
        <w:rPr>
          <w:color w:val="231F20"/>
          <w:spacing w:val="-12"/>
        </w:rPr>
        <w:t> </w:t>
      </w:r>
      <w:r>
        <w:rPr>
          <w:color w:val="231F20"/>
        </w:rPr>
        <w:t>определенной</w:t>
      </w:r>
      <w:r>
        <w:rPr>
          <w:color w:val="231F20"/>
          <w:spacing w:val="-9"/>
        </w:rPr>
        <w:t> </w:t>
      </w:r>
      <w:r>
        <w:rPr>
          <w:color w:val="231F20"/>
        </w:rPr>
        <w:t>двигательной</w:t>
      </w:r>
      <w:r>
        <w:rPr>
          <w:color w:val="231F20"/>
          <w:spacing w:val="-12"/>
        </w:rPr>
        <w:t> </w:t>
      </w:r>
      <w:r>
        <w:rPr>
          <w:color w:val="231F20"/>
        </w:rPr>
        <w:t>деятельности.</w:t>
      </w:r>
      <w:r>
        <w:rPr>
          <w:color w:val="231F20"/>
          <w:spacing w:val="-8"/>
        </w:rPr>
        <w:t> </w:t>
      </w:r>
      <w:r>
        <w:rPr>
          <w:color w:val="231F20"/>
        </w:rPr>
        <w:t>Специальная</w:t>
      </w:r>
      <w:r>
        <w:rPr>
          <w:color w:val="231F20"/>
          <w:spacing w:val="-11"/>
        </w:rPr>
        <w:t> </w:t>
      </w:r>
      <w:r>
        <w:rPr>
          <w:color w:val="231F20"/>
        </w:rPr>
        <w:t>вы-</w:t>
      </w:r>
      <w:r>
        <w:rPr>
          <w:color w:val="231F20"/>
          <w:spacing w:val="-52"/>
        </w:rPr>
        <w:t> </w:t>
      </w:r>
      <w:r>
        <w:rPr>
          <w:color w:val="231F20"/>
        </w:rPr>
        <w:t>носливость классифицируется по признакам двигательного дейст-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вия,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с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помощью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которого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решается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двигательная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задача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(например,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прыжковая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выносливость);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по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признакам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двигательной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деятельнос-</w:t>
      </w:r>
      <w:r>
        <w:rPr>
          <w:color w:val="231F20"/>
          <w:spacing w:val="-53"/>
        </w:rPr>
        <w:t> </w:t>
      </w:r>
      <w:r>
        <w:rPr>
          <w:color w:val="231F20"/>
        </w:rPr>
        <w:t>ти, в условиях которой решается двигательная задача (например,</w:t>
      </w:r>
      <w:r>
        <w:rPr>
          <w:color w:val="231F20"/>
          <w:spacing w:val="1"/>
        </w:rPr>
        <w:t> </w:t>
      </w:r>
      <w:r>
        <w:rPr>
          <w:color w:val="231F20"/>
        </w:rPr>
        <w:t>игровая</w:t>
      </w:r>
      <w:r>
        <w:rPr>
          <w:color w:val="231F20"/>
          <w:spacing w:val="13"/>
        </w:rPr>
        <w:t> </w:t>
      </w:r>
      <w:r>
        <w:rPr>
          <w:color w:val="231F20"/>
        </w:rPr>
        <w:t>выносливость);</w:t>
      </w:r>
      <w:r>
        <w:rPr>
          <w:color w:val="231F20"/>
          <w:spacing w:val="16"/>
        </w:rPr>
        <w:t> </w:t>
      </w:r>
      <w:r>
        <w:rPr>
          <w:color w:val="231F20"/>
        </w:rPr>
        <w:t>по</w:t>
      </w:r>
      <w:r>
        <w:rPr>
          <w:color w:val="231F20"/>
          <w:spacing w:val="15"/>
        </w:rPr>
        <w:t> </w:t>
      </w:r>
      <w:r>
        <w:rPr>
          <w:color w:val="231F20"/>
        </w:rPr>
        <w:t>признакам</w:t>
      </w:r>
      <w:r>
        <w:rPr>
          <w:color w:val="231F20"/>
          <w:spacing w:val="19"/>
        </w:rPr>
        <w:t> </w:t>
      </w:r>
      <w:r>
        <w:rPr>
          <w:color w:val="231F20"/>
        </w:rPr>
        <w:t>взаимодействия</w:t>
      </w:r>
      <w:r>
        <w:rPr>
          <w:color w:val="231F20"/>
          <w:spacing w:val="14"/>
        </w:rPr>
        <w:t> </w:t>
      </w:r>
      <w:r>
        <w:rPr>
          <w:color w:val="231F20"/>
        </w:rPr>
        <w:t>с</w:t>
      </w:r>
      <w:r>
        <w:rPr>
          <w:color w:val="231F20"/>
          <w:spacing w:val="13"/>
        </w:rPr>
        <w:t> </w:t>
      </w:r>
      <w:r>
        <w:rPr>
          <w:color w:val="231F20"/>
        </w:rPr>
        <w:t>другими</w:t>
      </w:r>
    </w:p>
    <w:p>
      <w:pPr>
        <w:spacing w:after="0" w:line="254" w:lineRule="auto"/>
        <w:jc w:val="both"/>
        <w:sectPr>
          <w:pgSz w:w="8220" w:h="11340"/>
          <w:pgMar w:header="0" w:footer="714" w:top="860" w:bottom="900" w:left="780" w:right="740"/>
        </w:sectPr>
      </w:pPr>
    </w:p>
    <w:p>
      <w:pPr>
        <w:pStyle w:val="BodyText"/>
        <w:spacing w:line="247" w:lineRule="auto" w:before="79"/>
        <w:ind w:left="242" w:right="218"/>
        <w:jc w:val="both"/>
      </w:pPr>
      <w:r>
        <w:rPr>
          <w:color w:val="231F20"/>
        </w:rPr>
        <w:t>физическими качествами, необходимыми для успешного решения</w:t>
      </w:r>
      <w:r>
        <w:rPr>
          <w:color w:val="231F20"/>
          <w:spacing w:val="-52"/>
        </w:rPr>
        <w:t> </w:t>
      </w:r>
      <w:r>
        <w:rPr>
          <w:color w:val="231F20"/>
        </w:rPr>
        <w:t>двигательной задачи (например, силовая выносливость, скорост-</w:t>
      </w:r>
      <w:r>
        <w:rPr>
          <w:color w:val="231F20"/>
          <w:spacing w:val="1"/>
        </w:rPr>
        <w:t> </w:t>
      </w:r>
      <w:r>
        <w:rPr>
          <w:color w:val="231F20"/>
        </w:rPr>
        <w:t>ная</w:t>
      </w:r>
      <w:r>
        <w:rPr>
          <w:color w:val="231F20"/>
          <w:spacing w:val="1"/>
        </w:rPr>
        <w:t> </w:t>
      </w:r>
      <w:r>
        <w:rPr>
          <w:color w:val="231F20"/>
        </w:rPr>
        <w:t>выносливость</w:t>
      </w:r>
      <w:r>
        <w:rPr>
          <w:color w:val="231F20"/>
          <w:spacing w:val="7"/>
        </w:rPr>
        <w:t> </w:t>
      </w:r>
      <w:r>
        <w:rPr>
          <w:color w:val="231F20"/>
        </w:rPr>
        <w:t>и</w:t>
      </w:r>
      <w:r>
        <w:rPr>
          <w:color w:val="231F20"/>
          <w:spacing w:val="-1"/>
        </w:rPr>
        <w:t> </w:t>
      </w:r>
      <w:r>
        <w:rPr>
          <w:color w:val="231F20"/>
        </w:rPr>
        <w:t>другая).</w:t>
      </w:r>
    </w:p>
    <w:p>
      <w:pPr>
        <w:pStyle w:val="BodyText"/>
        <w:spacing w:before="1"/>
        <w:ind w:left="635"/>
        <w:jc w:val="both"/>
      </w:pPr>
      <w:r>
        <w:rPr>
          <w:color w:val="231F20"/>
        </w:rPr>
        <w:t>Для</w:t>
      </w:r>
      <w:r>
        <w:rPr>
          <w:color w:val="231F20"/>
          <w:spacing w:val="5"/>
        </w:rPr>
        <w:t> </w:t>
      </w:r>
      <w:r>
        <w:rPr>
          <w:color w:val="231F20"/>
        </w:rPr>
        <w:t>развития</w:t>
      </w:r>
      <w:r>
        <w:rPr>
          <w:color w:val="231F20"/>
          <w:spacing w:val="5"/>
        </w:rPr>
        <w:t> </w:t>
      </w:r>
      <w:r>
        <w:rPr>
          <w:color w:val="231F20"/>
        </w:rPr>
        <w:t>выносливости</w:t>
      </w:r>
      <w:r>
        <w:rPr>
          <w:color w:val="231F20"/>
          <w:spacing w:val="8"/>
        </w:rPr>
        <w:t> </w:t>
      </w:r>
      <w:r>
        <w:rPr>
          <w:color w:val="231F20"/>
        </w:rPr>
        <w:t>используют</w:t>
      </w:r>
      <w:r>
        <w:rPr>
          <w:color w:val="231F20"/>
          <w:spacing w:val="1"/>
        </w:rPr>
        <w:t> </w:t>
      </w:r>
      <w:r>
        <w:rPr>
          <w:color w:val="231F20"/>
        </w:rPr>
        <w:t>следующие</w:t>
      </w:r>
      <w:r>
        <w:rPr>
          <w:color w:val="231F20"/>
          <w:spacing w:val="-5"/>
        </w:rPr>
        <w:t> </w:t>
      </w:r>
      <w:r>
        <w:rPr>
          <w:color w:val="231F20"/>
        </w:rPr>
        <w:t>методы.</w:t>
      </w:r>
    </w:p>
    <w:p>
      <w:pPr>
        <w:pStyle w:val="ListParagraph"/>
        <w:numPr>
          <w:ilvl w:val="0"/>
          <w:numId w:val="26"/>
        </w:numPr>
        <w:tabs>
          <w:tab w:pos="886" w:val="left" w:leader="none"/>
        </w:tabs>
        <w:spacing w:line="249" w:lineRule="auto" w:before="11" w:after="0"/>
        <w:ind w:left="242" w:right="217" w:firstLine="393"/>
        <w:jc w:val="both"/>
        <w:rPr>
          <w:sz w:val="22"/>
        </w:rPr>
      </w:pPr>
      <w:r>
        <w:rPr>
          <w:i/>
          <w:color w:val="231F20"/>
          <w:sz w:val="22"/>
        </w:rPr>
        <w:t>Равномерный непрерывный метод </w:t>
      </w:r>
      <w:r>
        <w:rPr>
          <w:color w:val="231F20"/>
          <w:sz w:val="22"/>
        </w:rPr>
        <w:t>характеризуется непре-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рывным длительным режимом работы с равномерной скоростью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или усилиями. При этом занимающийся стремится сохранить за-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данную</w:t>
      </w:r>
      <w:r>
        <w:rPr>
          <w:color w:val="231F20"/>
          <w:spacing w:val="-19"/>
          <w:sz w:val="22"/>
        </w:rPr>
        <w:t> </w:t>
      </w:r>
      <w:r>
        <w:rPr>
          <w:color w:val="231F20"/>
          <w:spacing w:val="-2"/>
          <w:sz w:val="22"/>
        </w:rPr>
        <w:t>скорость,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ритм,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2"/>
          <w:sz w:val="22"/>
        </w:rPr>
        <w:t>постоянный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темп,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1"/>
          <w:sz w:val="22"/>
        </w:rPr>
        <w:t>величину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1"/>
          <w:sz w:val="22"/>
        </w:rPr>
        <w:t>усилий,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1"/>
          <w:sz w:val="22"/>
        </w:rPr>
        <w:t>ампли-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туду движений. Упражнения могут выполняться с малой, средней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1"/>
          <w:sz w:val="22"/>
        </w:rPr>
        <w:t>и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максимальной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интенсивностью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(продолжительность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15–30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мин.,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1"/>
          <w:sz w:val="22"/>
        </w:rPr>
        <w:t>частота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1"/>
          <w:sz w:val="22"/>
        </w:rPr>
        <w:t>сердечно-сосудистых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сокращений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(ЧСС)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130–160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ударов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минуту).</w:t>
      </w:r>
    </w:p>
    <w:p>
      <w:pPr>
        <w:pStyle w:val="ListParagraph"/>
        <w:numPr>
          <w:ilvl w:val="0"/>
          <w:numId w:val="26"/>
        </w:numPr>
        <w:tabs>
          <w:tab w:pos="862" w:val="left" w:leader="none"/>
        </w:tabs>
        <w:spacing w:line="249" w:lineRule="auto" w:before="0" w:after="0"/>
        <w:ind w:left="242" w:right="216" w:firstLine="393"/>
        <w:jc w:val="both"/>
        <w:rPr>
          <w:sz w:val="22"/>
        </w:rPr>
      </w:pPr>
      <w:r>
        <w:rPr>
          <w:i/>
          <w:color w:val="231F20"/>
          <w:sz w:val="22"/>
        </w:rPr>
        <w:t>Переменный</w:t>
      </w:r>
      <w:r>
        <w:rPr>
          <w:i/>
          <w:color w:val="231F20"/>
          <w:spacing w:val="-12"/>
          <w:sz w:val="22"/>
        </w:rPr>
        <w:t> </w:t>
      </w:r>
      <w:r>
        <w:rPr>
          <w:i/>
          <w:color w:val="231F20"/>
          <w:sz w:val="22"/>
        </w:rPr>
        <w:t>метод</w:t>
      </w:r>
      <w:r>
        <w:rPr>
          <w:i/>
          <w:color w:val="231F20"/>
          <w:spacing w:val="-14"/>
          <w:sz w:val="22"/>
        </w:rPr>
        <w:t> </w:t>
      </w:r>
      <w:r>
        <w:rPr>
          <w:color w:val="231F20"/>
          <w:sz w:val="22"/>
        </w:rPr>
        <w:t>отличается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от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равномерного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последова-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тельным варьированием нагрузки в ходе непрерывного упражне-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ния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2"/>
          <w:sz w:val="22"/>
        </w:rPr>
        <w:t>(например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2"/>
          <w:sz w:val="22"/>
        </w:rPr>
        <w:t>бега)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2"/>
          <w:sz w:val="22"/>
        </w:rPr>
        <w:t>путем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направленного</w:t>
      </w:r>
      <w:r>
        <w:rPr>
          <w:color w:val="231F20"/>
          <w:spacing w:val="-22"/>
          <w:sz w:val="22"/>
        </w:rPr>
        <w:t> </w:t>
      </w:r>
      <w:r>
        <w:rPr>
          <w:color w:val="231F20"/>
          <w:spacing w:val="-2"/>
          <w:sz w:val="22"/>
        </w:rPr>
        <w:t>изменения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2"/>
          <w:sz w:val="22"/>
        </w:rPr>
        <w:t>скорости,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1"/>
          <w:sz w:val="22"/>
        </w:rPr>
        <w:t>тем-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па, амплитуды движений, величины усилий и других параметров.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Иногда этот метод называется методом игры скоростей, или фар-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тлеком. Он предназначен для развития как специальной, так и об-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щей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выносливости.</w:t>
      </w:r>
    </w:p>
    <w:p>
      <w:pPr>
        <w:pStyle w:val="ListParagraph"/>
        <w:numPr>
          <w:ilvl w:val="0"/>
          <w:numId w:val="26"/>
        </w:numPr>
        <w:tabs>
          <w:tab w:pos="857" w:val="left" w:leader="none"/>
        </w:tabs>
        <w:spacing w:line="247" w:lineRule="auto" w:before="0" w:after="0"/>
        <w:ind w:left="242" w:right="215" w:firstLine="393"/>
        <w:jc w:val="both"/>
        <w:rPr>
          <w:sz w:val="22"/>
        </w:rPr>
      </w:pPr>
      <w:r>
        <w:rPr>
          <w:i/>
          <w:color w:val="231F20"/>
          <w:spacing w:val="-1"/>
          <w:sz w:val="22"/>
        </w:rPr>
        <w:t>Интервальный метод </w:t>
      </w:r>
      <w:r>
        <w:rPr>
          <w:color w:val="231F20"/>
          <w:sz w:val="22"/>
        </w:rPr>
        <w:t>предусматривает выполнение упраж-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1"/>
          <w:sz w:val="22"/>
        </w:rPr>
        <w:t>нений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со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стандартной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переменной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нагрузкой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со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строго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дозиро-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ванными и заранее запланированными интервалами отдыха. Как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3"/>
          <w:sz w:val="22"/>
        </w:rPr>
        <w:t>правило, интервал </w:t>
      </w:r>
      <w:r>
        <w:rPr>
          <w:color w:val="231F20"/>
          <w:spacing w:val="-2"/>
          <w:sz w:val="22"/>
        </w:rPr>
        <w:t>отдыха между упражнениями – 1–3 мин. (иногда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1"/>
          <w:sz w:val="22"/>
        </w:rPr>
        <w:t>по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1"/>
          <w:sz w:val="22"/>
        </w:rPr>
        <w:t>15–30 с).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1"/>
          <w:sz w:val="22"/>
        </w:rPr>
        <w:t>Такие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нагрузки</w:t>
      </w:r>
      <w:r>
        <w:rPr>
          <w:color w:val="231F20"/>
          <w:sz w:val="22"/>
        </w:rPr>
        <w:t> </w:t>
      </w:r>
      <w:r>
        <w:rPr>
          <w:color w:val="231F20"/>
          <w:spacing w:val="-1"/>
          <w:sz w:val="22"/>
        </w:rPr>
        <w:t>оказывают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1"/>
          <w:sz w:val="22"/>
        </w:rPr>
        <w:t>преимущественно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аэробно-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анаэробное воздействие на организм и эффективны для развития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специальной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выносливости.</w:t>
      </w:r>
    </w:p>
    <w:p>
      <w:pPr>
        <w:pStyle w:val="ListParagraph"/>
        <w:numPr>
          <w:ilvl w:val="0"/>
          <w:numId w:val="26"/>
        </w:numPr>
        <w:tabs>
          <w:tab w:pos="872" w:val="left" w:leader="none"/>
        </w:tabs>
        <w:spacing w:line="247" w:lineRule="auto" w:before="0" w:after="0"/>
        <w:ind w:left="242" w:right="218" w:firstLine="393"/>
        <w:jc w:val="both"/>
        <w:rPr>
          <w:sz w:val="22"/>
        </w:rPr>
      </w:pPr>
      <w:r>
        <w:rPr>
          <w:i/>
          <w:color w:val="231F20"/>
          <w:sz w:val="22"/>
        </w:rPr>
        <w:t>Метод круговой тренировки </w:t>
      </w:r>
      <w:r>
        <w:rPr>
          <w:color w:val="231F20"/>
          <w:sz w:val="22"/>
        </w:rPr>
        <w:t>предусматривает выполнение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упражнений,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воздействующих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различные мышечные группы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и функциональные системы по типу непрерывной или интерваль-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ной работы. Обычно в круг включается 6–10 упражнений («стан-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ций»),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которые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занимающийся проходит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от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до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3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раз.</w:t>
      </w:r>
    </w:p>
    <w:p>
      <w:pPr>
        <w:pStyle w:val="ListParagraph"/>
        <w:numPr>
          <w:ilvl w:val="0"/>
          <w:numId w:val="26"/>
        </w:numPr>
        <w:tabs>
          <w:tab w:pos="900" w:val="left" w:leader="none"/>
        </w:tabs>
        <w:spacing w:line="244" w:lineRule="auto" w:before="0" w:after="0"/>
        <w:ind w:left="242" w:right="219" w:firstLine="393"/>
        <w:jc w:val="both"/>
        <w:rPr>
          <w:sz w:val="22"/>
        </w:rPr>
      </w:pPr>
      <w:r>
        <w:rPr>
          <w:i/>
          <w:color w:val="231F20"/>
          <w:sz w:val="22"/>
        </w:rPr>
        <w:t>Соревновательный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метод</w:t>
      </w:r>
      <w:r>
        <w:rPr>
          <w:i/>
          <w:color w:val="231F20"/>
          <w:spacing w:val="1"/>
          <w:sz w:val="22"/>
        </w:rPr>
        <w:t> </w:t>
      </w:r>
      <w:r>
        <w:rPr>
          <w:color w:val="231F20"/>
          <w:sz w:val="22"/>
        </w:rPr>
        <w:t>предусматривает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выполнение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упражнений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форме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соревнований.</w:t>
      </w:r>
    </w:p>
    <w:p>
      <w:pPr>
        <w:pStyle w:val="ListParagraph"/>
        <w:numPr>
          <w:ilvl w:val="0"/>
          <w:numId w:val="26"/>
        </w:numPr>
        <w:tabs>
          <w:tab w:pos="872" w:val="left" w:leader="none"/>
        </w:tabs>
        <w:spacing w:line="249" w:lineRule="auto" w:before="0" w:after="0"/>
        <w:ind w:left="242" w:right="219" w:firstLine="393"/>
        <w:jc w:val="both"/>
        <w:rPr>
          <w:sz w:val="22"/>
        </w:rPr>
      </w:pPr>
      <w:r>
        <w:rPr>
          <w:i/>
          <w:color w:val="231F20"/>
          <w:sz w:val="22"/>
        </w:rPr>
        <w:t>Игровой</w:t>
      </w:r>
      <w:r>
        <w:rPr>
          <w:i/>
          <w:color w:val="231F20"/>
          <w:spacing w:val="55"/>
          <w:sz w:val="22"/>
        </w:rPr>
        <w:t> </w:t>
      </w:r>
      <w:r>
        <w:rPr>
          <w:i/>
          <w:color w:val="231F20"/>
          <w:sz w:val="22"/>
        </w:rPr>
        <w:t>метод</w:t>
      </w:r>
      <w:r>
        <w:rPr>
          <w:i/>
          <w:color w:val="231F20"/>
          <w:spacing w:val="55"/>
          <w:sz w:val="22"/>
        </w:rPr>
        <w:t> </w:t>
      </w:r>
      <w:r>
        <w:rPr>
          <w:color w:val="231F20"/>
          <w:sz w:val="22"/>
        </w:rPr>
        <w:t>предусматривает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развитие выносливости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 процессе игры, в которой существуют постоянные изменения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ситуации,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повышает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эмоциональность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занятиях.</w:t>
      </w:r>
    </w:p>
    <w:p>
      <w:pPr>
        <w:spacing w:after="0" w:line="249" w:lineRule="auto"/>
        <w:jc w:val="both"/>
        <w:rPr>
          <w:sz w:val="22"/>
        </w:rPr>
        <w:sectPr>
          <w:pgSz w:w="8220" w:h="11340"/>
          <w:pgMar w:header="0" w:footer="714" w:top="860" w:bottom="900" w:left="780" w:right="740"/>
        </w:sectPr>
      </w:pPr>
    </w:p>
    <w:p>
      <w:pPr>
        <w:pStyle w:val="BodyText"/>
        <w:spacing w:line="254" w:lineRule="auto" w:before="79"/>
        <w:ind w:left="180" w:right="281" w:firstLine="398"/>
        <w:jc w:val="both"/>
      </w:pPr>
      <w:r>
        <w:rPr>
          <w:color w:val="231F20"/>
        </w:rPr>
        <w:t>На начальном этапе развития выносливости необходимо со-</w:t>
      </w:r>
      <w:r>
        <w:rPr>
          <w:color w:val="231F20"/>
          <w:spacing w:val="1"/>
        </w:rPr>
        <w:t> </w:t>
      </w:r>
      <w:r>
        <w:rPr>
          <w:color w:val="231F20"/>
        </w:rPr>
        <w:t>средоточить внимание на развитие аэробных возможностей с од-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новременным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совершенствованием</w:t>
      </w:r>
      <w:r>
        <w:rPr>
          <w:color w:val="231F20"/>
          <w:spacing w:val="-8"/>
        </w:rPr>
        <w:t> </w:t>
      </w:r>
      <w:r>
        <w:rPr>
          <w:color w:val="231F20"/>
        </w:rPr>
        <w:t>функции</w:t>
      </w:r>
      <w:r>
        <w:rPr>
          <w:color w:val="231F20"/>
          <w:spacing w:val="-9"/>
        </w:rPr>
        <w:t> </w:t>
      </w:r>
      <w:r>
        <w:rPr>
          <w:color w:val="231F20"/>
        </w:rPr>
        <w:t>сердечно-сосудистой</w:t>
      </w:r>
      <w:r>
        <w:rPr>
          <w:color w:val="231F20"/>
          <w:spacing w:val="-53"/>
        </w:rPr>
        <w:t> </w:t>
      </w:r>
      <w:r>
        <w:rPr>
          <w:color w:val="231F20"/>
        </w:rPr>
        <w:t>и дыхательной систем, укреплением опорно-двигательного аппа-</w:t>
      </w:r>
      <w:r>
        <w:rPr>
          <w:color w:val="231F20"/>
          <w:spacing w:val="1"/>
        </w:rPr>
        <w:t> </w:t>
      </w:r>
      <w:r>
        <w:rPr>
          <w:color w:val="231F20"/>
        </w:rPr>
        <w:t>рата,</w:t>
      </w:r>
      <w:r>
        <w:rPr>
          <w:color w:val="231F20"/>
          <w:spacing w:val="4"/>
        </w:rPr>
        <w:t> </w:t>
      </w:r>
      <w:r>
        <w:rPr>
          <w:color w:val="231F20"/>
        </w:rPr>
        <w:t>то</w:t>
      </w:r>
      <w:r>
        <w:rPr>
          <w:color w:val="231F20"/>
          <w:spacing w:val="-6"/>
        </w:rPr>
        <w:t> </w:t>
      </w:r>
      <w:r>
        <w:rPr>
          <w:color w:val="231F20"/>
        </w:rPr>
        <w:t>есть</w:t>
      </w:r>
      <w:r>
        <w:rPr>
          <w:color w:val="231F20"/>
          <w:spacing w:val="2"/>
        </w:rPr>
        <w:t> </w:t>
      </w:r>
      <w:r>
        <w:rPr>
          <w:color w:val="231F20"/>
        </w:rPr>
        <w:t>на</w:t>
      </w:r>
      <w:r>
        <w:rPr>
          <w:color w:val="231F20"/>
          <w:spacing w:val="6"/>
        </w:rPr>
        <w:t> </w:t>
      </w:r>
      <w:r>
        <w:rPr>
          <w:color w:val="231F20"/>
        </w:rPr>
        <w:t>развитие</w:t>
      </w:r>
      <w:r>
        <w:rPr>
          <w:color w:val="231F20"/>
          <w:spacing w:val="-5"/>
        </w:rPr>
        <w:t> </w:t>
      </w:r>
      <w:r>
        <w:rPr>
          <w:color w:val="231F20"/>
        </w:rPr>
        <w:t>общей</w:t>
      </w:r>
      <w:r>
        <w:rPr>
          <w:color w:val="231F20"/>
          <w:spacing w:val="5"/>
        </w:rPr>
        <w:t> </w:t>
      </w:r>
      <w:r>
        <w:rPr>
          <w:color w:val="231F20"/>
        </w:rPr>
        <w:t>выносливости.</w:t>
      </w:r>
    </w:p>
    <w:p>
      <w:pPr>
        <w:pStyle w:val="BodyText"/>
        <w:spacing w:line="252" w:lineRule="auto"/>
        <w:ind w:left="180" w:right="282" w:firstLine="398"/>
        <w:jc w:val="both"/>
      </w:pPr>
      <w:r>
        <w:rPr>
          <w:color w:val="231F20"/>
        </w:rPr>
        <w:t>На втором этапе необходимо увеличить объем нагрузки в ре-</w:t>
      </w:r>
      <w:r>
        <w:rPr>
          <w:color w:val="231F20"/>
          <w:spacing w:val="1"/>
        </w:rPr>
        <w:t> </w:t>
      </w:r>
      <w:r>
        <w:rPr>
          <w:color w:val="231F20"/>
        </w:rPr>
        <w:t>жиме энергообеспечения, применяя непрерывную равномерную</w:t>
      </w:r>
      <w:r>
        <w:rPr>
          <w:color w:val="231F20"/>
          <w:spacing w:val="1"/>
        </w:rPr>
        <w:t> </w:t>
      </w:r>
      <w:r>
        <w:rPr>
          <w:color w:val="231F20"/>
        </w:rPr>
        <w:t>работу</w:t>
      </w:r>
      <w:r>
        <w:rPr>
          <w:color w:val="231F20"/>
          <w:spacing w:val="-4"/>
        </w:rPr>
        <w:t> </w:t>
      </w:r>
      <w:r>
        <w:rPr>
          <w:color w:val="231F20"/>
        </w:rPr>
        <w:t>в</w:t>
      </w:r>
      <w:r>
        <w:rPr>
          <w:color w:val="231F20"/>
          <w:spacing w:val="8"/>
        </w:rPr>
        <w:t> </w:t>
      </w:r>
      <w:r>
        <w:rPr>
          <w:color w:val="231F20"/>
        </w:rPr>
        <w:t>форме</w:t>
      </w:r>
      <w:r>
        <w:rPr>
          <w:color w:val="231F20"/>
          <w:spacing w:val="-6"/>
        </w:rPr>
        <w:t> </w:t>
      </w:r>
      <w:r>
        <w:rPr>
          <w:color w:val="231F20"/>
        </w:rPr>
        <w:t>темпового</w:t>
      </w:r>
      <w:r>
        <w:rPr>
          <w:color w:val="231F20"/>
          <w:spacing w:val="2"/>
        </w:rPr>
        <w:t> </w:t>
      </w:r>
      <w:r>
        <w:rPr>
          <w:color w:val="231F20"/>
        </w:rPr>
        <w:t>бега,</w:t>
      </w:r>
      <w:r>
        <w:rPr>
          <w:color w:val="231F20"/>
          <w:spacing w:val="4"/>
        </w:rPr>
        <w:t> </w:t>
      </w:r>
      <w:r>
        <w:rPr>
          <w:color w:val="231F20"/>
        </w:rPr>
        <w:t>кросса,</w:t>
      </w:r>
      <w:r>
        <w:rPr>
          <w:color w:val="231F20"/>
          <w:spacing w:val="8"/>
        </w:rPr>
        <w:t> </w:t>
      </w:r>
      <w:r>
        <w:rPr>
          <w:color w:val="231F20"/>
        </w:rPr>
        <w:t>плавания.</w:t>
      </w:r>
    </w:p>
    <w:p>
      <w:pPr>
        <w:pStyle w:val="BodyText"/>
        <w:spacing w:line="254" w:lineRule="auto" w:before="3"/>
        <w:ind w:left="180" w:right="280" w:firstLine="398"/>
        <w:jc w:val="both"/>
      </w:pPr>
      <w:r>
        <w:rPr>
          <w:color w:val="231F20"/>
        </w:rPr>
        <w:t>На третьем этапе необходимо увеличить объемы тренировоч-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ных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нагрузок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за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счет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применения</w:t>
      </w:r>
      <w:r>
        <w:rPr>
          <w:color w:val="231F20"/>
          <w:spacing w:val="-12"/>
        </w:rPr>
        <w:t> </w:t>
      </w:r>
      <w:r>
        <w:rPr>
          <w:color w:val="231F20"/>
        </w:rPr>
        <w:t>более</w:t>
      </w:r>
      <w:r>
        <w:rPr>
          <w:color w:val="231F20"/>
          <w:spacing w:val="-13"/>
        </w:rPr>
        <w:t> </w:t>
      </w:r>
      <w:r>
        <w:rPr>
          <w:color w:val="231F20"/>
        </w:rPr>
        <w:t>интенсивных</w:t>
      </w:r>
      <w:r>
        <w:rPr>
          <w:color w:val="231F20"/>
          <w:spacing w:val="-7"/>
        </w:rPr>
        <w:t> </w:t>
      </w:r>
      <w:r>
        <w:rPr>
          <w:color w:val="231F20"/>
        </w:rPr>
        <w:t>упражнений,</w:t>
      </w:r>
      <w:r>
        <w:rPr>
          <w:color w:val="231F20"/>
          <w:spacing w:val="-53"/>
        </w:rPr>
        <w:t> </w:t>
      </w:r>
      <w:r>
        <w:rPr>
          <w:color w:val="231F20"/>
        </w:rPr>
        <w:t>выполняемых</w:t>
      </w:r>
      <w:r>
        <w:rPr>
          <w:color w:val="231F20"/>
          <w:spacing w:val="7"/>
        </w:rPr>
        <w:t> </w:t>
      </w:r>
      <w:r>
        <w:rPr>
          <w:color w:val="231F20"/>
        </w:rPr>
        <w:t>методом</w:t>
      </w:r>
      <w:r>
        <w:rPr>
          <w:color w:val="231F20"/>
          <w:spacing w:val="2"/>
        </w:rPr>
        <w:t> </w:t>
      </w:r>
      <w:r>
        <w:rPr>
          <w:color w:val="231F20"/>
        </w:rPr>
        <w:t>интервальной</w:t>
      </w:r>
      <w:r>
        <w:rPr>
          <w:color w:val="231F20"/>
          <w:spacing w:val="6"/>
        </w:rPr>
        <w:t> </w:t>
      </w:r>
      <w:r>
        <w:rPr>
          <w:color w:val="231F20"/>
        </w:rPr>
        <w:t>и</w:t>
      </w:r>
      <w:r>
        <w:rPr>
          <w:color w:val="231F20"/>
          <w:spacing w:val="5"/>
        </w:rPr>
        <w:t> </w:t>
      </w:r>
      <w:r>
        <w:rPr>
          <w:color w:val="231F20"/>
        </w:rPr>
        <w:t>повторной</w:t>
      </w:r>
      <w:r>
        <w:rPr>
          <w:color w:val="231F20"/>
          <w:spacing w:val="6"/>
        </w:rPr>
        <w:t> </w:t>
      </w:r>
      <w:r>
        <w:rPr>
          <w:color w:val="231F20"/>
        </w:rPr>
        <w:t>работ.</w:t>
      </w:r>
    </w:p>
    <w:p>
      <w:pPr>
        <w:pStyle w:val="BodyText"/>
        <w:spacing w:line="256" w:lineRule="auto" w:before="7"/>
        <w:ind w:left="180" w:right="275" w:firstLine="398"/>
        <w:jc w:val="both"/>
      </w:pPr>
      <w:r>
        <w:rPr>
          <w:b/>
          <w:color w:val="231F20"/>
          <w:spacing w:val="-3"/>
        </w:rPr>
        <w:t>Ловкость</w:t>
      </w:r>
      <w:r>
        <w:rPr>
          <w:b/>
          <w:color w:val="231F20"/>
          <w:spacing w:val="-19"/>
        </w:rPr>
        <w:t> </w:t>
      </w:r>
      <w:r>
        <w:rPr>
          <w:color w:val="231F20"/>
          <w:spacing w:val="-3"/>
        </w:rPr>
        <w:t>(координационные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способности)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способность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чело-</w:t>
      </w:r>
      <w:r>
        <w:rPr>
          <w:color w:val="231F20"/>
          <w:spacing w:val="-53"/>
        </w:rPr>
        <w:t> </w:t>
      </w:r>
      <w:r>
        <w:rPr>
          <w:color w:val="231F20"/>
          <w:spacing w:val="-3"/>
        </w:rPr>
        <w:t>века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управлять</w:t>
      </w:r>
      <w:r>
        <w:rPr>
          <w:color w:val="231F20"/>
          <w:spacing w:val="-6"/>
        </w:rPr>
        <w:t> </w:t>
      </w:r>
      <w:r>
        <w:rPr>
          <w:color w:val="231F20"/>
          <w:spacing w:val="-3"/>
        </w:rPr>
        <w:t>своими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движениями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с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большой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точностью.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Развитие</w:t>
      </w:r>
      <w:r>
        <w:rPr>
          <w:color w:val="231F20"/>
          <w:spacing w:val="-53"/>
        </w:rPr>
        <w:t> </w:t>
      </w:r>
      <w:r>
        <w:rPr>
          <w:color w:val="231F20"/>
        </w:rPr>
        <w:t>ловкости следует начинать в раннем возрасте. Дети сравнительно</w:t>
      </w:r>
      <w:r>
        <w:rPr>
          <w:color w:val="231F20"/>
          <w:spacing w:val="-52"/>
        </w:rPr>
        <w:t> </w:t>
      </w:r>
      <w:r>
        <w:rPr>
          <w:color w:val="231F20"/>
        </w:rPr>
        <w:t>легко справляются с упражнениями на координацию. Наилучшим</w:t>
      </w:r>
      <w:r>
        <w:rPr>
          <w:color w:val="231F20"/>
          <w:spacing w:val="-52"/>
        </w:rPr>
        <w:t> </w:t>
      </w:r>
      <w:r>
        <w:rPr>
          <w:color w:val="231F20"/>
          <w:spacing w:val="-3"/>
        </w:rPr>
        <w:t>образом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ловкость</w:t>
      </w:r>
      <w:r>
        <w:rPr>
          <w:color w:val="231F20"/>
          <w:spacing w:val="-16"/>
        </w:rPr>
        <w:t> </w:t>
      </w:r>
      <w:r>
        <w:rPr>
          <w:color w:val="231F20"/>
          <w:spacing w:val="-3"/>
        </w:rPr>
        <w:t>развивается</w:t>
      </w:r>
      <w:r>
        <w:rPr>
          <w:color w:val="231F20"/>
          <w:spacing w:val="-12"/>
        </w:rPr>
        <w:t> </w:t>
      </w:r>
      <w:r>
        <w:rPr>
          <w:color w:val="231F20"/>
          <w:spacing w:val="-3"/>
        </w:rPr>
        <w:t>у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школьников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среднего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возраста.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Что-</w:t>
      </w:r>
      <w:r>
        <w:rPr>
          <w:color w:val="231F20"/>
          <w:spacing w:val="-53"/>
        </w:rPr>
        <w:t> </w:t>
      </w:r>
      <w:r>
        <w:rPr>
          <w:color w:val="231F20"/>
        </w:rPr>
        <w:t>бы быть ловким, надо владеть определенной силой, гибкостью,</w:t>
      </w:r>
      <w:r>
        <w:rPr>
          <w:color w:val="231F20"/>
          <w:spacing w:val="1"/>
        </w:rPr>
        <w:t> </w:t>
      </w:r>
      <w:r>
        <w:rPr>
          <w:color w:val="231F20"/>
        </w:rPr>
        <w:t>выносливостью,</w:t>
      </w:r>
      <w:r>
        <w:rPr>
          <w:color w:val="231F20"/>
          <w:spacing w:val="13"/>
        </w:rPr>
        <w:t> </w:t>
      </w:r>
      <w:r>
        <w:rPr>
          <w:color w:val="231F20"/>
        </w:rPr>
        <w:t>быстротой.</w:t>
      </w:r>
    </w:p>
    <w:p>
      <w:pPr>
        <w:pStyle w:val="BodyText"/>
        <w:spacing w:line="256" w:lineRule="auto"/>
        <w:ind w:left="180" w:right="280" w:firstLine="398"/>
        <w:jc w:val="both"/>
      </w:pPr>
      <w:r>
        <w:rPr>
          <w:color w:val="231F20"/>
        </w:rPr>
        <w:t>Для развития ловкости нужно пользоваться </w:t>
      </w:r>
      <w:r>
        <w:rPr>
          <w:i/>
          <w:color w:val="231F20"/>
        </w:rPr>
        <w:t>методикой ус-</w:t>
      </w:r>
      <w:r>
        <w:rPr>
          <w:i/>
          <w:color w:val="231F20"/>
          <w:spacing w:val="1"/>
        </w:rPr>
        <w:t> </w:t>
      </w:r>
      <w:r>
        <w:rPr>
          <w:i/>
          <w:color w:val="231F20"/>
        </w:rPr>
        <w:t>ложнения </w:t>
      </w:r>
      <w:r>
        <w:rPr>
          <w:color w:val="231F20"/>
        </w:rPr>
        <w:t>ранее усвоенных упражнений, изменить состав упраж-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нений,</w:t>
      </w:r>
      <w:r>
        <w:rPr>
          <w:color w:val="231F20"/>
          <w:spacing w:val="-11"/>
        </w:rPr>
        <w:t> </w:t>
      </w:r>
      <w:r>
        <w:rPr>
          <w:color w:val="231F20"/>
        </w:rPr>
        <w:t>трудность,</w:t>
      </w:r>
      <w:r>
        <w:rPr>
          <w:color w:val="231F20"/>
          <w:spacing w:val="-3"/>
        </w:rPr>
        <w:t> </w:t>
      </w:r>
      <w:r>
        <w:rPr>
          <w:color w:val="231F20"/>
        </w:rPr>
        <w:t>технику,</w:t>
      </w:r>
      <w:r>
        <w:rPr>
          <w:color w:val="231F20"/>
          <w:spacing w:val="-11"/>
        </w:rPr>
        <w:t> </w:t>
      </w:r>
      <w:r>
        <w:rPr>
          <w:color w:val="231F20"/>
        </w:rPr>
        <w:t>условия</w:t>
      </w:r>
      <w:r>
        <w:rPr>
          <w:color w:val="231F20"/>
          <w:spacing w:val="-13"/>
        </w:rPr>
        <w:t> </w:t>
      </w:r>
      <w:r>
        <w:rPr>
          <w:color w:val="231F20"/>
        </w:rPr>
        <w:t>и</w:t>
      </w:r>
      <w:r>
        <w:rPr>
          <w:color w:val="231F20"/>
          <w:spacing w:val="-12"/>
        </w:rPr>
        <w:t> </w:t>
      </w:r>
      <w:r>
        <w:rPr>
          <w:color w:val="231F20"/>
        </w:rPr>
        <w:t>обстановку</w:t>
      </w:r>
      <w:r>
        <w:rPr>
          <w:color w:val="231F20"/>
          <w:spacing w:val="-13"/>
        </w:rPr>
        <w:t> </w:t>
      </w:r>
      <w:r>
        <w:rPr>
          <w:color w:val="231F20"/>
        </w:rPr>
        <w:t>для</w:t>
      </w:r>
      <w:r>
        <w:rPr>
          <w:color w:val="231F20"/>
          <w:spacing w:val="-9"/>
        </w:rPr>
        <w:t> </w:t>
      </w:r>
      <w:r>
        <w:rPr>
          <w:color w:val="231F20"/>
        </w:rPr>
        <w:t>упражнений.</w:t>
      </w:r>
      <w:r>
        <w:rPr>
          <w:color w:val="231F20"/>
          <w:spacing w:val="-52"/>
        </w:rPr>
        <w:t> </w:t>
      </w:r>
      <w:r>
        <w:rPr>
          <w:color w:val="231F20"/>
        </w:rPr>
        <w:t>Для развития ловкости движений пользуются и </w:t>
      </w:r>
      <w:r>
        <w:rPr>
          <w:i/>
          <w:color w:val="231F20"/>
        </w:rPr>
        <w:t>методом двусто-</w:t>
      </w:r>
      <w:r>
        <w:rPr>
          <w:i/>
          <w:color w:val="231F20"/>
          <w:spacing w:val="-52"/>
        </w:rPr>
        <w:t> </w:t>
      </w:r>
      <w:r>
        <w:rPr>
          <w:i/>
          <w:color w:val="231F20"/>
        </w:rPr>
        <w:t>роннего </w:t>
      </w:r>
      <w:r>
        <w:rPr>
          <w:color w:val="231F20"/>
        </w:rPr>
        <w:t>освоения упражнений (в правую и левую сторону, правой</w:t>
      </w:r>
      <w:r>
        <w:rPr>
          <w:color w:val="231F20"/>
          <w:spacing w:val="-52"/>
        </w:rPr>
        <w:t> </w:t>
      </w:r>
      <w:r>
        <w:rPr>
          <w:color w:val="231F20"/>
        </w:rPr>
        <w:t>и</w:t>
      </w:r>
      <w:r>
        <w:rPr>
          <w:color w:val="231F20"/>
          <w:spacing w:val="3"/>
        </w:rPr>
        <w:t> </w:t>
      </w:r>
      <w:r>
        <w:rPr>
          <w:color w:val="231F20"/>
        </w:rPr>
        <w:t>левой</w:t>
      </w:r>
      <w:r>
        <w:rPr>
          <w:color w:val="231F20"/>
          <w:spacing w:val="3"/>
        </w:rPr>
        <w:t> </w:t>
      </w:r>
      <w:r>
        <w:rPr>
          <w:color w:val="231F20"/>
        </w:rPr>
        <w:t>рукой, правой</w:t>
      </w:r>
      <w:r>
        <w:rPr>
          <w:color w:val="231F20"/>
          <w:spacing w:val="3"/>
        </w:rPr>
        <w:t> </w:t>
      </w:r>
      <w:r>
        <w:rPr>
          <w:color w:val="231F20"/>
        </w:rPr>
        <w:t>и</w:t>
      </w:r>
      <w:r>
        <w:rPr>
          <w:color w:val="231F20"/>
          <w:spacing w:val="4"/>
        </w:rPr>
        <w:t> </w:t>
      </w:r>
      <w:r>
        <w:rPr>
          <w:color w:val="231F20"/>
        </w:rPr>
        <w:t>левой</w:t>
      </w:r>
      <w:r>
        <w:rPr>
          <w:color w:val="231F20"/>
          <w:spacing w:val="-1"/>
        </w:rPr>
        <w:t> </w:t>
      </w:r>
      <w:r>
        <w:rPr>
          <w:color w:val="231F20"/>
        </w:rPr>
        <w:t>ногой).</w:t>
      </w:r>
    </w:p>
    <w:p>
      <w:pPr>
        <w:pStyle w:val="BodyText"/>
        <w:spacing w:line="254" w:lineRule="auto"/>
        <w:ind w:left="180" w:right="277" w:firstLine="398"/>
        <w:jc w:val="both"/>
      </w:pPr>
      <w:r>
        <w:rPr>
          <w:color w:val="231F20"/>
        </w:rPr>
        <w:t>При</w:t>
      </w:r>
      <w:r>
        <w:rPr>
          <w:color w:val="231F20"/>
          <w:spacing w:val="1"/>
        </w:rPr>
        <w:t> </w:t>
      </w:r>
      <w:r>
        <w:rPr>
          <w:color w:val="231F20"/>
        </w:rPr>
        <w:t>выполнении</w:t>
      </w:r>
      <w:r>
        <w:rPr>
          <w:color w:val="231F20"/>
          <w:spacing w:val="1"/>
        </w:rPr>
        <w:t> </w:t>
      </w:r>
      <w:r>
        <w:rPr>
          <w:color w:val="231F20"/>
        </w:rPr>
        <w:t>физических</w:t>
      </w:r>
      <w:r>
        <w:rPr>
          <w:color w:val="231F20"/>
          <w:spacing w:val="1"/>
        </w:rPr>
        <w:t> </w:t>
      </w:r>
      <w:r>
        <w:rPr>
          <w:color w:val="231F20"/>
        </w:rPr>
        <w:t>упражнений</w:t>
      </w:r>
      <w:r>
        <w:rPr>
          <w:color w:val="231F20"/>
          <w:spacing w:val="1"/>
        </w:rPr>
        <w:t> </w:t>
      </w:r>
      <w:r>
        <w:rPr>
          <w:color w:val="231F20"/>
        </w:rPr>
        <w:t>большое</w:t>
      </w:r>
      <w:r>
        <w:rPr>
          <w:color w:val="231F20"/>
          <w:spacing w:val="55"/>
        </w:rPr>
        <w:t> </w:t>
      </w:r>
      <w:r>
        <w:rPr>
          <w:color w:val="231F20"/>
        </w:rPr>
        <w:t>значе-</w:t>
      </w:r>
      <w:r>
        <w:rPr>
          <w:color w:val="231F20"/>
          <w:spacing w:val="1"/>
        </w:rPr>
        <w:t> </w:t>
      </w:r>
      <w:r>
        <w:rPr>
          <w:color w:val="231F20"/>
        </w:rPr>
        <w:t>ние имеет степень расслабления и напряжения мышц. Включение</w:t>
      </w:r>
      <w:r>
        <w:rPr>
          <w:color w:val="231F20"/>
          <w:spacing w:val="-52"/>
        </w:rPr>
        <w:t> </w:t>
      </w:r>
      <w:r>
        <w:rPr>
          <w:color w:val="231F20"/>
        </w:rPr>
        <w:t>в работу только требуемых групп мышц при правильной технике</w:t>
      </w:r>
      <w:r>
        <w:rPr>
          <w:color w:val="231F20"/>
          <w:spacing w:val="1"/>
        </w:rPr>
        <w:t> </w:t>
      </w:r>
      <w:r>
        <w:rPr>
          <w:color w:val="231F20"/>
        </w:rPr>
        <w:t>выполнения упражнений способствует рациональным и эконом-</w:t>
      </w:r>
      <w:r>
        <w:rPr>
          <w:color w:val="231F20"/>
          <w:spacing w:val="1"/>
        </w:rPr>
        <w:t> </w:t>
      </w:r>
      <w:r>
        <w:rPr>
          <w:color w:val="231F20"/>
        </w:rPr>
        <w:t>ным движениям, придает им эластичность и предохраняет зани-</w:t>
      </w:r>
      <w:r>
        <w:rPr>
          <w:color w:val="231F20"/>
          <w:spacing w:val="1"/>
        </w:rPr>
        <w:t> </w:t>
      </w:r>
      <w:r>
        <w:rPr>
          <w:color w:val="231F20"/>
        </w:rPr>
        <w:t>мающихся от быстрого утомления. Упражнения на расслабление</w:t>
      </w:r>
      <w:r>
        <w:rPr>
          <w:color w:val="231F20"/>
          <w:spacing w:val="1"/>
        </w:rPr>
        <w:t> </w:t>
      </w:r>
      <w:r>
        <w:rPr>
          <w:color w:val="231F20"/>
        </w:rPr>
        <w:t>обычно выполняются после упражнений, дающих большую на-</w:t>
      </w:r>
      <w:r>
        <w:rPr>
          <w:color w:val="231F20"/>
          <w:spacing w:val="1"/>
        </w:rPr>
        <w:t> </w:t>
      </w:r>
      <w:r>
        <w:rPr>
          <w:color w:val="231F20"/>
        </w:rPr>
        <w:t>грузку на отдельные группы мышц и связок, после длительного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напряжения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организма,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после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статических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положений.</w:t>
      </w:r>
      <w:r>
        <w:rPr>
          <w:color w:val="231F20"/>
          <w:spacing w:val="-4"/>
        </w:rPr>
        <w:t> </w:t>
      </w:r>
      <w:r>
        <w:rPr>
          <w:color w:val="231F20"/>
        </w:rPr>
        <w:t>Следует</w:t>
      </w:r>
      <w:r>
        <w:rPr>
          <w:color w:val="231F20"/>
          <w:spacing w:val="-8"/>
        </w:rPr>
        <w:t> </w:t>
      </w:r>
      <w:r>
        <w:rPr>
          <w:color w:val="231F20"/>
        </w:rPr>
        <w:t>от-</w:t>
      </w:r>
      <w:r>
        <w:rPr>
          <w:color w:val="231F20"/>
          <w:spacing w:val="-53"/>
        </w:rPr>
        <w:t> </w:t>
      </w:r>
      <w:r>
        <w:rPr>
          <w:color w:val="231F20"/>
        </w:rPr>
        <w:t>метить,</w:t>
      </w:r>
      <w:r>
        <w:rPr>
          <w:color w:val="231F20"/>
          <w:spacing w:val="1"/>
        </w:rPr>
        <w:t> </w:t>
      </w:r>
      <w:r>
        <w:rPr>
          <w:color w:val="231F20"/>
        </w:rPr>
        <w:t>что</w:t>
      </w:r>
      <w:r>
        <w:rPr>
          <w:color w:val="231F20"/>
          <w:spacing w:val="1"/>
        </w:rPr>
        <w:t> </w:t>
      </w:r>
      <w:r>
        <w:rPr>
          <w:color w:val="231F20"/>
        </w:rPr>
        <w:t>правильное сочетание расслабления</w:t>
      </w:r>
      <w:r>
        <w:rPr>
          <w:color w:val="231F20"/>
          <w:spacing w:val="1"/>
        </w:rPr>
        <w:t> </w:t>
      </w:r>
      <w:r>
        <w:rPr>
          <w:color w:val="231F20"/>
        </w:rPr>
        <w:t>и</w:t>
      </w:r>
      <w:r>
        <w:rPr>
          <w:color w:val="231F20"/>
          <w:spacing w:val="1"/>
        </w:rPr>
        <w:t> </w:t>
      </w:r>
      <w:r>
        <w:rPr>
          <w:color w:val="231F20"/>
        </w:rPr>
        <w:t>напряжения</w:t>
      </w:r>
      <w:r>
        <w:rPr>
          <w:color w:val="231F20"/>
          <w:spacing w:val="1"/>
        </w:rPr>
        <w:t> </w:t>
      </w:r>
      <w:r>
        <w:rPr>
          <w:color w:val="231F20"/>
          <w:spacing w:val="-5"/>
        </w:rPr>
        <w:t>мышц важно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не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только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с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точки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зрения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общей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эффективности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работы,</w:t>
      </w:r>
    </w:p>
    <w:p>
      <w:pPr>
        <w:spacing w:after="0" w:line="254" w:lineRule="auto"/>
        <w:jc w:val="both"/>
        <w:sectPr>
          <w:pgSz w:w="8220" w:h="11340"/>
          <w:pgMar w:header="0" w:footer="714" w:top="860" w:bottom="900" w:left="780" w:right="740"/>
        </w:sectPr>
      </w:pPr>
    </w:p>
    <w:p>
      <w:pPr>
        <w:pStyle w:val="BodyText"/>
        <w:spacing w:line="249" w:lineRule="auto" w:before="79"/>
        <w:ind w:left="242" w:right="215"/>
        <w:jc w:val="both"/>
      </w:pPr>
      <w:r>
        <w:rPr>
          <w:color w:val="231F20"/>
        </w:rPr>
        <w:t>но и с точки зрения профилактики, предупреждения возможных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повреждений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мышечно-связочного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аппарата.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Во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время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занятий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гим-</w:t>
      </w:r>
      <w:r>
        <w:rPr>
          <w:color w:val="231F20"/>
          <w:spacing w:val="-53"/>
        </w:rPr>
        <w:t> </w:t>
      </w:r>
      <w:r>
        <w:rPr>
          <w:color w:val="231F20"/>
          <w:spacing w:val="-3"/>
        </w:rPr>
        <w:t>настикой</w:t>
      </w:r>
      <w:r>
        <w:rPr>
          <w:color w:val="231F20"/>
          <w:spacing w:val="-9"/>
        </w:rPr>
        <w:t> </w:t>
      </w:r>
      <w:r>
        <w:rPr>
          <w:color w:val="231F20"/>
          <w:spacing w:val="-3"/>
        </w:rPr>
        <w:t>упражнения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на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расслабление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используют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как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способ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улуч-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шения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кровообращения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мышцах,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общего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обмена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веществ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актив-</w:t>
      </w:r>
      <w:r>
        <w:rPr>
          <w:color w:val="231F20"/>
          <w:spacing w:val="-53"/>
        </w:rPr>
        <w:t> </w:t>
      </w:r>
      <w:r>
        <w:rPr>
          <w:color w:val="231F20"/>
          <w:spacing w:val="-3"/>
        </w:rPr>
        <w:t>ного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отдыха.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Расслаблять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можно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отдельные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мышечные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группы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стоя</w:t>
      </w:r>
      <w:r>
        <w:rPr>
          <w:color w:val="231F20"/>
          <w:spacing w:val="-53"/>
        </w:rPr>
        <w:t> </w:t>
      </w:r>
      <w:r>
        <w:rPr>
          <w:color w:val="231F20"/>
        </w:rPr>
        <w:t>и</w:t>
      </w:r>
      <w:r>
        <w:rPr>
          <w:color w:val="231F20"/>
          <w:spacing w:val="4"/>
        </w:rPr>
        <w:t> </w:t>
      </w:r>
      <w:r>
        <w:rPr>
          <w:color w:val="231F20"/>
        </w:rPr>
        <w:t>сидя,</w:t>
      </w:r>
      <w:r>
        <w:rPr>
          <w:color w:val="231F20"/>
          <w:spacing w:val="4"/>
        </w:rPr>
        <w:t> </w:t>
      </w:r>
      <w:r>
        <w:rPr>
          <w:color w:val="231F20"/>
        </w:rPr>
        <w:t>а</w:t>
      </w:r>
      <w:r>
        <w:rPr>
          <w:color w:val="231F20"/>
          <w:spacing w:val="5"/>
        </w:rPr>
        <w:t> </w:t>
      </w:r>
      <w:r>
        <w:rPr>
          <w:color w:val="231F20"/>
        </w:rPr>
        <w:t>также</w:t>
      </w:r>
      <w:r>
        <w:rPr>
          <w:color w:val="231F20"/>
          <w:spacing w:val="-9"/>
        </w:rPr>
        <w:t> </w:t>
      </w:r>
      <w:r>
        <w:rPr>
          <w:color w:val="231F20"/>
        </w:rPr>
        <w:t>все</w:t>
      </w:r>
      <w:r>
        <w:rPr>
          <w:color w:val="231F20"/>
          <w:spacing w:val="-5"/>
        </w:rPr>
        <w:t> </w:t>
      </w:r>
      <w:r>
        <w:rPr>
          <w:color w:val="231F20"/>
        </w:rPr>
        <w:t>мышцы</w:t>
      </w:r>
      <w:r>
        <w:rPr>
          <w:color w:val="231F20"/>
          <w:spacing w:val="7"/>
        </w:rPr>
        <w:t> </w:t>
      </w:r>
      <w:r>
        <w:rPr>
          <w:color w:val="231F20"/>
        </w:rPr>
        <w:t>в</w:t>
      </w:r>
      <w:r>
        <w:rPr>
          <w:color w:val="231F20"/>
          <w:spacing w:val="3"/>
        </w:rPr>
        <w:t> </w:t>
      </w:r>
      <w:r>
        <w:rPr>
          <w:color w:val="231F20"/>
        </w:rPr>
        <w:t>положении</w:t>
      </w:r>
      <w:r>
        <w:rPr>
          <w:color w:val="231F20"/>
          <w:spacing w:val="4"/>
        </w:rPr>
        <w:t> </w:t>
      </w:r>
      <w:r>
        <w:rPr>
          <w:color w:val="231F20"/>
        </w:rPr>
        <w:t>лежа.</w:t>
      </w: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31"/>
        </w:rPr>
      </w:pPr>
    </w:p>
    <w:p>
      <w:pPr>
        <w:pStyle w:val="Heading3"/>
        <w:numPr>
          <w:ilvl w:val="1"/>
          <w:numId w:val="23"/>
        </w:numPr>
        <w:tabs>
          <w:tab w:pos="1217" w:val="left" w:leader="none"/>
        </w:tabs>
        <w:spacing w:line="252" w:lineRule="auto" w:before="0" w:after="0"/>
        <w:ind w:left="1562" w:right="760" w:hanging="783"/>
        <w:jc w:val="left"/>
      </w:pPr>
      <w:r>
        <w:rPr>
          <w:color w:val="231F20"/>
          <w:spacing w:val="-1"/>
        </w:rPr>
        <w:t>Методические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указания</w:t>
      </w:r>
      <w:r>
        <w:rPr>
          <w:color w:val="231F20"/>
          <w:spacing w:val="-13"/>
        </w:rPr>
        <w:t> </w:t>
      </w:r>
      <w:r>
        <w:rPr>
          <w:color w:val="231F20"/>
        </w:rPr>
        <w:t>к</w:t>
      </w:r>
      <w:r>
        <w:rPr>
          <w:color w:val="231F20"/>
          <w:spacing w:val="-9"/>
        </w:rPr>
        <w:t> </w:t>
      </w:r>
      <w:r>
        <w:rPr>
          <w:color w:val="231F20"/>
        </w:rPr>
        <w:t>использованию</w:t>
      </w:r>
      <w:r>
        <w:rPr>
          <w:color w:val="231F20"/>
          <w:spacing w:val="-60"/>
        </w:rPr>
        <w:t> </w:t>
      </w:r>
      <w:r>
        <w:rPr>
          <w:color w:val="231F20"/>
        </w:rPr>
        <w:t>общеразвивающих</w:t>
      </w:r>
      <w:r>
        <w:rPr>
          <w:color w:val="231F20"/>
          <w:spacing w:val="-4"/>
        </w:rPr>
        <w:t> </w:t>
      </w:r>
      <w:r>
        <w:rPr>
          <w:color w:val="231F20"/>
        </w:rPr>
        <w:t>упражнений</w:t>
      </w:r>
    </w:p>
    <w:p>
      <w:pPr>
        <w:pStyle w:val="ListParagraph"/>
        <w:numPr>
          <w:ilvl w:val="0"/>
          <w:numId w:val="27"/>
        </w:numPr>
        <w:tabs>
          <w:tab w:pos="867" w:val="left" w:leader="none"/>
        </w:tabs>
        <w:spacing w:line="249" w:lineRule="auto" w:before="174" w:after="0"/>
        <w:ind w:left="242" w:right="216" w:firstLine="393"/>
        <w:jc w:val="both"/>
        <w:rPr>
          <w:sz w:val="22"/>
        </w:rPr>
      </w:pPr>
      <w:r>
        <w:rPr>
          <w:color w:val="231F20"/>
          <w:sz w:val="22"/>
        </w:rPr>
        <w:t>Комплексы упражнений должны составляться с учетом тех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2"/>
          <w:sz w:val="22"/>
        </w:rPr>
        <w:t>задач,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которые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2"/>
          <w:sz w:val="22"/>
        </w:rPr>
        <w:t>ставятся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перед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данными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занятиями,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уроками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на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1"/>
          <w:sz w:val="22"/>
        </w:rPr>
        <w:t>бли-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жайшее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время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более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длительные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периоды.</w:t>
      </w:r>
    </w:p>
    <w:p>
      <w:pPr>
        <w:pStyle w:val="ListParagraph"/>
        <w:numPr>
          <w:ilvl w:val="0"/>
          <w:numId w:val="27"/>
        </w:numPr>
        <w:tabs>
          <w:tab w:pos="862" w:val="left" w:leader="none"/>
        </w:tabs>
        <w:spacing w:line="252" w:lineRule="auto" w:before="7" w:after="0"/>
        <w:ind w:left="242" w:right="217" w:firstLine="393"/>
        <w:jc w:val="both"/>
        <w:rPr>
          <w:sz w:val="22"/>
        </w:rPr>
      </w:pPr>
      <w:r>
        <w:rPr>
          <w:color w:val="231F20"/>
          <w:sz w:val="22"/>
        </w:rPr>
        <w:t>При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составлении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комплексов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необходимо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учитывать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место,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время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проведения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занятий,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а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также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возраст,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пол,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уровень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физичес-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кой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технической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подготовленности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занимающихся.</w:t>
      </w:r>
    </w:p>
    <w:p>
      <w:pPr>
        <w:pStyle w:val="ListParagraph"/>
        <w:numPr>
          <w:ilvl w:val="0"/>
          <w:numId w:val="27"/>
        </w:numPr>
        <w:tabs>
          <w:tab w:pos="881" w:val="left" w:leader="none"/>
        </w:tabs>
        <w:spacing w:line="254" w:lineRule="auto" w:before="5" w:after="0"/>
        <w:ind w:left="242" w:right="217" w:firstLine="393"/>
        <w:jc w:val="both"/>
        <w:rPr>
          <w:sz w:val="22"/>
        </w:rPr>
      </w:pPr>
      <w:r>
        <w:rPr>
          <w:color w:val="231F20"/>
          <w:sz w:val="22"/>
        </w:rPr>
        <w:t>Упражнения следует подбирать так, чтобы они оказывали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разностороннее воздействие на занимающихся, обеспечивали раз-</w:t>
      </w:r>
      <w:r>
        <w:rPr>
          <w:color w:val="231F20"/>
          <w:spacing w:val="-53"/>
          <w:sz w:val="22"/>
        </w:rPr>
        <w:t> </w:t>
      </w:r>
      <w:r>
        <w:rPr>
          <w:color w:val="231F20"/>
          <w:spacing w:val="-1"/>
          <w:sz w:val="22"/>
        </w:rPr>
        <w:t>витие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основных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физических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качеств,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а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также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способствовали фор-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мированию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правильной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осанки.</w:t>
      </w:r>
    </w:p>
    <w:p>
      <w:pPr>
        <w:pStyle w:val="ListParagraph"/>
        <w:numPr>
          <w:ilvl w:val="0"/>
          <w:numId w:val="27"/>
        </w:numPr>
        <w:tabs>
          <w:tab w:pos="848" w:val="left" w:leader="none"/>
        </w:tabs>
        <w:spacing w:line="254" w:lineRule="auto" w:before="0" w:after="0"/>
        <w:ind w:left="242" w:right="211" w:firstLine="393"/>
        <w:jc w:val="both"/>
        <w:rPr>
          <w:sz w:val="22"/>
        </w:rPr>
      </w:pPr>
      <w:r>
        <w:rPr>
          <w:color w:val="231F20"/>
          <w:spacing w:val="-6"/>
          <w:sz w:val="22"/>
        </w:rPr>
        <w:t>Для удобства подсчета </w:t>
      </w:r>
      <w:r>
        <w:rPr>
          <w:color w:val="231F20"/>
          <w:spacing w:val="-5"/>
          <w:sz w:val="22"/>
        </w:rPr>
        <w:t>и музыкального сопровождения каждое</w:t>
      </w:r>
      <w:r>
        <w:rPr>
          <w:color w:val="231F20"/>
          <w:spacing w:val="-53"/>
          <w:sz w:val="22"/>
        </w:rPr>
        <w:t> </w:t>
      </w:r>
      <w:r>
        <w:rPr>
          <w:color w:val="231F20"/>
          <w:spacing w:val="-4"/>
          <w:sz w:val="22"/>
        </w:rPr>
        <w:t>упражнение</w:t>
      </w:r>
      <w:r>
        <w:rPr>
          <w:color w:val="231F20"/>
          <w:spacing w:val="-19"/>
          <w:sz w:val="22"/>
        </w:rPr>
        <w:t> </w:t>
      </w:r>
      <w:r>
        <w:rPr>
          <w:color w:val="231F20"/>
          <w:spacing w:val="-4"/>
          <w:sz w:val="22"/>
        </w:rPr>
        <w:t>следует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4"/>
          <w:sz w:val="22"/>
        </w:rPr>
        <w:t>составлять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4"/>
          <w:sz w:val="22"/>
        </w:rPr>
        <w:t>и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3"/>
          <w:sz w:val="22"/>
        </w:rPr>
        <w:t>выполнять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3"/>
          <w:sz w:val="22"/>
        </w:rPr>
        <w:t>на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3"/>
          <w:sz w:val="22"/>
        </w:rPr>
        <w:t>2,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3"/>
          <w:sz w:val="22"/>
        </w:rPr>
        <w:t>4,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3"/>
          <w:sz w:val="22"/>
        </w:rPr>
        <w:t>8,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3"/>
          <w:sz w:val="22"/>
        </w:rPr>
        <w:t>16,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3"/>
          <w:sz w:val="22"/>
        </w:rPr>
        <w:t>32...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3"/>
          <w:sz w:val="22"/>
        </w:rPr>
        <w:t>счета.</w:t>
      </w:r>
    </w:p>
    <w:p>
      <w:pPr>
        <w:pStyle w:val="ListParagraph"/>
        <w:numPr>
          <w:ilvl w:val="0"/>
          <w:numId w:val="27"/>
        </w:numPr>
        <w:tabs>
          <w:tab w:pos="896" w:val="left" w:leader="none"/>
        </w:tabs>
        <w:spacing w:line="254" w:lineRule="auto" w:before="0" w:after="0"/>
        <w:ind w:left="242" w:right="219" w:firstLine="393"/>
        <w:jc w:val="both"/>
        <w:rPr>
          <w:sz w:val="22"/>
        </w:rPr>
      </w:pPr>
      <w:r>
        <w:rPr>
          <w:color w:val="231F20"/>
          <w:sz w:val="22"/>
        </w:rPr>
        <w:t>Упражнениям на развитие силы должны предшествовать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упражнения на растягивание. Такая последовательность обеспе-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чивает разогревание организма и избавляет от возможных травм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(растяжений).</w:t>
      </w:r>
    </w:p>
    <w:p>
      <w:pPr>
        <w:pStyle w:val="ListParagraph"/>
        <w:numPr>
          <w:ilvl w:val="0"/>
          <w:numId w:val="27"/>
        </w:numPr>
        <w:tabs>
          <w:tab w:pos="857" w:val="left" w:leader="none"/>
        </w:tabs>
        <w:spacing w:line="254" w:lineRule="auto" w:before="0" w:after="0"/>
        <w:ind w:left="242" w:right="222" w:firstLine="393"/>
        <w:jc w:val="both"/>
        <w:rPr>
          <w:sz w:val="22"/>
        </w:rPr>
      </w:pPr>
      <w:r>
        <w:rPr>
          <w:color w:val="231F20"/>
          <w:sz w:val="22"/>
        </w:rPr>
        <w:t>Следует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чередовать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упражнения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силу,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растягивание,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рас-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слабление,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упражнения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быстром и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медленном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темпе.</w:t>
      </w:r>
    </w:p>
    <w:p>
      <w:pPr>
        <w:pStyle w:val="ListParagraph"/>
        <w:numPr>
          <w:ilvl w:val="0"/>
          <w:numId w:val="27"/>
        </w:numPr>
        <w:tabs>
          <w:tab w:pos="852" w:val="left" w:leader="none"/>
        </w:tabs>
        <w:spacing w:line="252" w:lineRule="auto" w:before="0" w:after="0"/>
        <w:ind w:left="242" w:right="220" w:firstLine="393"/>
        <w:jc w:val="both"/>
        <w:rPr>
          <w:sz w:val="22"/>
        </w:rPr>
      </w:pPr>
      <w:r>
        <w:rPr>
          <w:color w:val="231F20"/>
          <w:spacing w:val="-1"/>
          <w:sz w:val="22"/>
        </w:rPr>
        <w:t>Упражнения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1"/>
          <w:sz w:val="22"/>
        </w:rPr>
        <w:t>на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1"/>
          <w:sz w:val="22"/>
        </w:rPr>
        <w:t>развитие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1"/>
          <w:sz w:val="22"/>
        </w:rPr>
        <w:t>силы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1"/>
          <w:sz w:val="22"/>
        </w:rPr>
        <w:t>следует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1"/>
          <w:sz w:val="22"/>
        </w:rPr>
        <w:t>повторять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1"/>
          <w:sz w:val="22"/>
        </w:rPr>
        <w:t>до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ощуще-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ния усталости, а упражнения на растягивание – до ощущения не-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значительной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боли.</w:t>
      </w:r>
    </w:p>
    <w:p>
      <w:pPr>
        <w:pStyle w:val="ListParagraph"/>
        <w:numPr>
          <w:ilvl w:val="0"/>
          <w:numId w:val="27"/>
        </w:numPr>
        <w:tabs>
          <w:tab w:pos="848" w:val="left" w:leader="none"/>
        </w:tabs>
        <w:spacing w:line="240" w:lineRule="auto" w:before="0" w:after="0"/>
        <w:ind w:left="847" w:right="0" w:hanging="213"/>
        <w:jc w:val="both"/>
        <w:rPr>
          <w:sz w:val="22"/>
        </w:rPr>
      </w:pPr>
      <w:r>
        <w:rPr>
          <w:color w:val="231F20"/>
          <w:spacing w:val="-4"/>
          <w:sz w:val="22"/>
        </w:rPr>
        <w:t>Рекомендуется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3"/>
          <w:sz w:val="22"/>
        </w:rPr>
        <w:t>следующая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3"/>
          <w:sz w:val="22"/>
        </w:rPr>
        <w:t>схема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3"/>
          <w:sz w:val="22"/>
        </w:rPr>
        <w:t>построения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3"/>
          <w:sz w:val="22"/>
        </w:rPr>
        <w:t>комплекса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3"/>
          <w:sz w:val="22"/>
        </w:rPr>
        <w:t>ОРУ:</w:t>
      </w:r>
    </w:p>
    <w:p>
      <w:pPr>
        <w:pStyle w:val="ListParagraph"/>
        <w:numPr>
          <w:ilvl w:val="0"/>
          <w:numId w:val="21"/>
        </w:numPr>
        <w:tabs>
          <w:tab w:pos="800" w:val="left" w:leader="none"/>
        </w:tabs>
        <w:spacing w:line="240" w:lineRule="auto" w:before="14" w:after="0"/>
        <w:ind w:left="799" w:right="0" w:hanging="165"/>
        <w:jc w:val="both"/>
        <w:rPr>
          <w:sz w:val="22"/>
        </w:rPr>
      </w:pPr>
      <w:r>
        <w:rPr>
          <w:color w:val="231F20"/>
          <w:sz w:val="22"/>
        </w:rPr>
        <w:t>упражнения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на подтягивание;</w:t>
      </w:r>
    </w:p>
    <w:p>
      <w:pPr>
        <w:pStyle w:val="ListParagraph"/>
        <w:numPr>
          <w:ilvl w:val="0"/>
          <w:numId w:val="21"/>
        </w:numPr>
        <w:tabs>
          <w:tab w:pos="804" w:val="left" w:leader="none"/>
        </w:tabs>
        <w:spacing w:line="240" w:lineRule="auto" w:before="11" w:after="0"/>
        <w:ind w:left="803" w:right="0" w:hanging="169"/>
        <w:jc w:val="both"/>
        <w:rPr>
          <w:sz w:val="22"/>
        </w:rPr>
      </w:pPr>
      <w:r>
        <w:rPr>
          <w:color w:val="231F20"/>
          <w:sz w:val="22"/>
        </w:rPr>
        <w:t>средней интенсивности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для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мышц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рук,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туловища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ног;</w:t>
      </w:r>
    </w:p>
    <w:p>
      <w:pPr>
        <w:spacing w:after="0" w:line="240" w:lineRule="auto"/>
        <w:jc w:val="both"/>
        <w:rPr>
          <w:sz w:val="22"/>
        </w:rPr>
        <w:sectPr>
          <w:pgSz w:w="8220" w:h="11340"/>
          <w:pgMar w:header="0" w:footer="714" w:top="860" w:bottom="900" w:left="780" w:right="740"/>
        </w:sectPr>
      </w:pPr>
    </w:p>
    <w:p>
      <w:pPr>
        <w:pStyle w:val="ListParagraph"/>
        <w:numPr>
          <w:ilvl w:val="0"/>
          <w:numId w:val="21"/>
        </w:numPr>
        <w:tabs>
          <w:tab w:pos="752" w:val="left" w:leader="none"/>
        </w:tabs>
        <w:spacing w:line="240" w:lineRule="auto" w:before="64" w:after="0"/>
        <w:ind w:left="751" w:right="0" w:hanging="174"/>
        <w:jc w:val="left"/>
        <w:rPr>
          <w:sz w:val="22"/>
        </w:rPr>
      </w:pPr>
      <w:r>
        <w:rPr>
          <w:color w:val="231F20"/>
          <w:sz w:val="22"/>
        </w:rPr>
        <w:t>тех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же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мышечных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групп,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но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большей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интенсивности;</w:t>
      </w:r>
    </w:p>
    <w:p>
      <w:pPr>
        <w:pStyle w:val="ListParagraph"/>
        <w:numPr>
          <w:ilvl w:val="0"/>
          <w:numId w:val="21"/>
        </w:numPr>
        <w:tabs>
          <w:tab w:pos="756" w:val="left" w:leader="none"/>
        </w:tabs>
        <w:spacing w:line="240" w:lineRule="auto" w:before="21" w:after="0"/>
        <w:ind w:left="755" w:right="0" w:hanging="178"/>
        <w:jc w:val="left"/>
        <w:rPr>
          <w:sz w:val="22"/>
        </w:rPr>
      </w:pPr>
      <w:r>
        <w:rPr>
          <w:color w:val="231F20"/>
          <w:sz w:val="22"/>
        </w:rPr>
        <w:t>общего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воздействия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(бег,</w:t>
      </w:r>
      <w:r>
        <w:rPr>
          <w:color w:val="231F20"/>
          <w:spacing w:val="14"/>
          <w:sz w:val="22"/>
        </w:rPr>
        <w:t> </w:t>
      </w:r>
      <w:r>
        <w:rPr>
          <w:color w:val="231F20"/>
          <w:sz w:val="22"/>
        </w:rPr>
        <w:t>прыжки);</w:t>
      </w:r>
    </w:p>
    <w:p>
      <w:pPr>
        <w:pStyle w:val="ListParagraph"/>
        <w:numPr>
          <w:ilvl w:val="0"/>
          <w:numId w:val="21"/>
        </w:numPr>
        <w:tabs>
          <w:tab w:pos="747" w:val="left" w:leader="none"/>
        </w:tabs>
        <w:spacing w:line="240" w:lineRule="auto" w:before="25" w:after="0"/>
        <w:ind w:left="746" w:right="0" w:hanging="169"/>
        <w:jc w:val="left"/>
        <w:rPr>
          <w:sz w:val="22"/>
        </w:rPr>
      </w:pPr>
      <w:r>
        <w:rPr>
          <w:color w:val="231F20"/>
          <w:sz w:val="22"/>
        </w:rPr>
        <w:t>на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расслабление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(дыхательные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упражнения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другие).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32"/>
        </w:rPr>
      </w:pPr>
    </w:p>
    <w:p>
      <w:pPr>
        <w:pStyle w:val="Heading3"/>
        <w:numPr>
          <w:ilvl w:val="1"/>
          <w:numId w:val="23"/>
        </w:numPr>
        <w:tabs>
          <w:tab w:pos="1429" w:val="left" w:leader="none"/>
        </w:tabs>
        <w:spacing w:line="240" w:lineRule="auto" w:before="0" w:after="0"/>
        <w:ind w:left="1428" w:right="0" w:hanging="438"/>
        <w:jc w:val="left"/>
      </w:pPr>
      <w:bookmarkStart w:name="_TOC_250015" w:id="16"/>
      <w:r>
        <w:rPr>
          <w:color w:val="231F20"/>
          <w:spacing w:val="-1"/>
        </w:rPr>
        <w:t>Регулирование</w:t>
      </w:r>
      <w:r>
        <w:rPr>
          <w:color w:val="231F20"/>
          <w:spacing w:val="-9"/>
        </w:rPr>
        <w:t> </w:t>
      </w:r>
      <w:r>
        <w:rPr>
          <w:color w:val="231F20"/>
        </w:rPr>
        <w:t>физической</w:t>
      </w:r>
      <w:r>
        <w:rPr>
          <w:color w:val="231F20"/>
          <w:spacing w:val="-12"/>
        </w:rPr>
        <w:t> </w:t>
      </w:r>
      <w:bookmarkEnd w:id="16"/>
      <w:r>
        <w:rPr>
          <w:color w:val="231F20"/>
        </w:rPr>
        <w:t>нагрузки</w:t>
      </w:r>
    </w:p>
    <w:p>
      <w:pPr>
        <w:pStyle w:val="Heading3"/>
        <w:spacing w:before="10"/>
        <w:ind w:left="468"/>
      </w:pPr>
      <w:bookmarkStart w:name="_TOC_250014" w:id="17"/>
      <w:r>
        <w:rPr>
          <w:color w:val="231F20"/>
          <w:spacing w:val="-1"/>
        </w:rPr>
        <w:t>при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занятиях</w:t>
      </w:r>
      <w:r>
        <w:rPr>
          <w:color w:val="231F20"/>
          <w:spacing w:val="-14"/>
        </w:rPr>
        <w:t> </w:t>
      </w:r>
      <w:r>
        <w:rPr>
          <w:color w:val="231F20"/>
        </w:rPr>
        <w:t>общеразвивающими</w:t>
      </w:r>
      <w:r>
        <w:rPr>
          <w:color w:val="231F20"/>
          <w:spacing w:val="-7"/>
        </w:rPr>
        <w:t> </w:t>
      </w:r>
      <w:bookmarkEnd w:id="17"/>
      <w:r>
        <w:rPr>
          <w:color w:val="231F20"/>
        </w:rPr>
        <w:t>упражнениями</w:t>
      </w:r>
    </w:p>
    <w:p>
      <w:pPr>
        <w:pStyle w:val="BodyText"/>
        <w:spacing w:line="264" w:lineRule="auto" w:before="192"/>
        <w:ind w:left="180" w:right="280" w:firstLine="398"/>
        <w:jc w:val="both"/>
      </w:pPr>
      <w:r>
        <w:rPr>
          <w:color w:val="231F20"/>
        </w:rPr>
        <w:t>Регулирование физической нагрузки при занятиях ОРУ осу-</w:t>
      </w:r>
      <w:r>
        <w:rPr>
          <w:color w:val="231F20"/>
          <w:spacing w:val="1"/>
        </w:rPr>
        <w:t> </w:t>
      </w:r>
      <w:r>
        <w:rPr>
          <w:color w:val="231F20"/>
        </w:rPr>
        <w:t>ществляется</w:t>
      </w:r>
      <w:r>
        <w:rPr>
          <w:color w:val="231F20"/>
          <w:spacing w:val="15"/>
        </w:rPr>
        <w:t> </w:t>
      </w:r>
      <w:r>
        <w:rPr>
          <w:color w:val="231F20"/>
        </w:rPr>
        <w:t>за</w:t>
      </w:r>
      <w:r>
        <w:rPr>
          <w:color w:val="231F20"/>
          <w:spacing w:val="13"/>
        </w:rPr>
        <w:t> </w:t>
      </w:r>
      <w:r>
        <w:rPr>
          <w:color w:val="231F20"/>
        </w:rPr>
        <w:t>счет</w:t>
      </w:r>
      <w:r>
        <w:rPr>
          <w:color w:val="231F20"/>
          <w:spacing w:val="16"/>
        </w:rPr>
        <w:t> </w:t>
      </w:r>
      <w:r>
        <w:rPr>
          <w:color w:val="231F20"/>
        </w:rPr>
        <w:t>изменения:</w:t>
      </w:r>
    </w:p>
    <w:p>
      <w:pPr>
        <w:pStyle w:val="ListParagraph"/>
        <w:numPr>
          <w:ilvl w:val="0"/>
          <w:numId w:val="21"/>
        </w:numPr>
        <w:tabs>
          <w:tab w:pos="742" w:val="left" w:leader="none"/>
        </w:tabs>
        <w:spacing w:line="248" w:lineRule="exact" w:before="0" w:after="0"/>
        <w:ind w:left="741" w:right="0" w:hanging="164"/>
        <w:jc w:val="both"/>
        <w:rPr>
          <w:sz w:val="22"/>
        </w:rPr>
      </w:pPr>
      <w:r>
        <w:rPr>
          <w:color w:val="231F20"/>
          <w:sz w:val="22"/>
        </w:rPr>
        <w:t>числа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упражнений;</w:t>
      </w:r>
    </w:p>
    <w:p>
      <w:pPr>
        <w:pStyle w:val="ListParagraph"/>
        <w:numPr>
          <w:ilvl w:val="0"/>
          <w:numId w:val="21"/>
        </w:numPr>
        <w:tabs>
          <w:tab w:pos="728" w:val="left" w:leader="none"/>
        </w:tabs>
        <w:spacing w:line="261" w:lineRule="auto" w:before="25" w:after="0"/>
        <w:ind w:left="180" w:right="282" w:firstLine="398"/>
        <w:jc w:val="both"/>
        <w:rPr>
          <w:sz w:val="22"/>
        </w:rPr>
      </w:pPr>
      <w:r>
        <w:rPr>
          <w:color w:val="231F20"/>
          <w:spacing w:val="-3"/>
          <w:sz w:val="22"/>
        </w:rPr>
        <w:t>содержания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2"/>
          <w:sz w:val="22"/>
        </w:rPr>
        <w:t>упражнений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2"/>
          <w:sz w:val="22"/>
        </w:rPr>
        <w:t>(движения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2"/>
          <w:sz w:val="22"/>
        </w:rPr>
        <w:t>отдельными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2"/>
          <w:sz w:val="22"/>
        </w:rPr>
        <w:t>частями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тела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оказывают меньшую нагрузку, чем упражнения с работой многих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мышечных групп; силовые упражнения и упражнения на вынос-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ливость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воздействуют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сильнее,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чем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упражнения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гибкость);</w:t>
      </w:r>
    </w:p>
    <w:p>
      <w:pPr>
        <w:pStyle w:val="ListParagraph"/>
        <w:numPr>
          <w:ilvl w:val="0"/>
          <w:numId w:val="21"/>
        </w:numPr>
        <w:tabs>
          <w:tab w:pos="752" w:val="left" w:leader="none"/>
        </w:tabs>
        <w:spacing w:line="259" w:lineRule="auto" w:before="1" w:after="0"/>
        <w:ind w:left="180" w:right="281" w:firstLine="398"/>
        <w:jc w:val="both"/>
        <w:rPr>
          <w:sz w:val="22"/>
        </w:rPr>
      </w:pPr>
      <w:r>
        <w:rPr>
          <w:color w:val="231F20"/>
          <w:sz w:val="22"/>
        </w:rPr>
        <w:t>интервалов отдыха между упражнениями (сокращение пауз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для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отдыха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увеличивает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нагрузку);</w:t>
      </w:r>
    </w:p>
    <w:p>
      <w:pPr>
        <w:pStyle w:val="ListParagraph"/>
        <w:numPr>
          <w:ilvl w:val="0"/>
          <w:numId w:val="21"/>
        </w:numPr>
        <w:tabs>
          <w:tab w:pos="752" w:val="left" w:leader="none"/>
        </w:tabs>
        <w:spacing w:line="240" w:lineRule="auto" w:before="6" w:after="0"/>
        <w:ind w:left="751" w:right="0" w:hanging="174"/>
        <w:jc w:val="both"/>
        <w:rPr>
          <w:sz w:val="22"/>
        </w:rPr>
      </w:pPr>
      <w:r>
        <w:rPr>
          <w:color w:val="231F20"/>
          <w:sz w:val="22"/>
        </w:rPr>
        <w:t>количества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повторений;</w:t>
      </w:r>
    </w:p>
    <w:p>
      <w:pPr>
        <w:pStyle w:val="ListParagraph"/>
        <w:numPr>
          <w:ilvl w:val="0"/>
          <w:numId w:val="21"/>
        </w:numPr>
        <w:tabs>
          <w:tab w:pos="747" w:val="left" w:leader="none"/>
        </w:tabs>
        <w:spacing w:line="240" w:lineRule="auto" w:before="21" w:after="0"/>
        <w:ind w:left="746" w:right="0" w:hanging="169"/>
        <w:jc w:val="both"/>
        <w:rPr>
          <w:sz w:val="22"/>
        </w:rPr>
      </w:pPr>
      <w:r>
        <w:rPr>
          <w:color w:val="231F20"/>
          <w:sz w:val="22"/>
        </w:rPr>
        <w:t>темпа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выполнения;</w:t>
      </w:r>
    </w:p>
    <w:p>
      <w:pPr>
        <w:pStyle w:val="ListParagraph"/>
        <w:numPr>
          <w:ilvl w:val="0"/>
          <w:numId w:val="21"/>
        </w:numPr>
        <w:tabs>
          <w:tab w:pos="752" w:val="left" w:leader="none"/>
        </w:tabs>
        <w:spacing w:line="261" w:lineRule="auto" w:before="25" w:after="0"/>
        <w:ind w:left="180" w:right="275" w:firstLine="398"/>
        <w:jc w:val="both"/>
        <w:rPr>
          <w:sz w:val="22"/>
        </w:rPr>
      </w:pPr>
      <w:r>
        <w:rPr>
          <w:color w:val="231F20"/>
          <w:sz w:val="22"/>
        </w:rPr>
        <w:t>исходного положения (одно и то же упражнение, выполняе-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мое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из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различных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исходных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положений,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оказывает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разную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нагруз-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ку). Например, сгибание и разгибание рук в упоре лежа с опорой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руками на возвышение, с опорой руками на пол, с опорой ногами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возвышение</w:t>
      </w:r>
      <w:r>
        <w:rPr>
          <w:color w:val="231F20"/>
          <w:spacing w:val="-19"/>
          <w:sz w:val="22"/>
        </w:rPr>
        <w:t> </w:t>
      </w:r>
      <w:r>
        <w:rPr>
          <w:color w:val="231F20"/>
          <w:sz w:val="22"/>
        </w:rPr>
        <w:t>или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упоре</w:t>
      </w:r>
      <w:r>
        <w:rPr>
          <w:color w:val="231F20"/>
          <w:spacing w:val="-19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брусьях.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При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индивидуальных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заня-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тиях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регулировать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нагрузку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необходимо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зависимости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от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степени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утомления. При групповых занятиях преподаватель может дать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указания занимающимся самостоятельно прекращать выполнение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2"/>
          <w:sz w:val="22"/>
        </w:rPr>
        <w:t>упражнения,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если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продолжать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1"/>
          <w:sz w:val="22"/>
        </w:rPr>
        <w:t>его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1"/>
          <w:sz w:val="22"/>
        </w:rPr>
        <w:t>со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1"/>
          <w:sz w:val="22"/>
        </w:rPr>
        <w:t>всеми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1"/>
          <w:sz w:val="22"/>
        </w:rPr>
        <w:t>вместе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1"/>
          <w:sz w:val="22"/>
        </w:rPr>
        <w:t>становится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труд-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но.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В силовых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упражнениях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чувство утомления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легко ощутимо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и повторение до отказа допустимо. В упражнениях на выносли-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вость доводить организм до такой степени утомления нельзя, осо-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бенно при занятиях с начинающими. При выполнении упражне-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ний на гибкость надо руководствоваться чувством легкой боли,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свидетельствующей</w:t>
      </w:r>
      <w:r>
        <w:rPr>
          <w:color w:val="231F20"/>
          <w:spacing w:val="23"/>
          <w:sz w:val="22"/>
        </w:rPr>
        <w:t> </w:t>
      </w:r>
      <w:r>
        <w:rPr>
          <w:color w:val="231F20"/>
          <w:sz w:val="22"/>
        </w:rPr>
        <w:t>о</w:t>
      </w:r>
      <w:r>
        <w:rPr>
          <w:color w:val="231F20"/>
          <w:spacing w:val="16"/>
          <w:sz w:val="22"/>
        </w:rPr>
        <w:t> </w:t>
      </w:r>
      <w:r>
        <w:rPr>
          <w:color w:val="231F20"/>
          <w:sz w:val="22"/>
        </w:rPr>
        <w:t>пределе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амплитуды</w:t>
      </w:r>
      <w:r>
        <w:rPr>
          <w:color w:val="231F20"/>
          <w:spacing w:val="26"/>
          <w:sz w:val="22"/>
        </w:rPr>
        <w:t> </w:t>
      </w:r>
      <w:r>
        <w:rPr>
          <w:color w:val="231F20"/>
          <w:sz w:val="22"/>
        </w:rPr>
        <w:t>движений.</w:t>
      </w:r>
      <w:r>
        <w:rPr>
          <w:color w:val="231F20"/>
          <w:spacing w:val="24"/>
          <w:sz w:val="22"/>
        </w:rPr>
        <w:t> </w:t>
      </w:r>
      <w:r>
        <w:rPr>
          <w:color w:val="231F20"/>
          <w:sz w:val="22"/>
        </w:rPr>
        <w:t>От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занятия</w:t>
      </w:r>
    </w:p>
    <w:p>
      <w:pPr>
        <w:spacing w:after="0" w:line="261" w:lineRule="auto"/>
        <w:jc w:val="both"/>
        <w:rPr>
          <w:sz w:val="22"/>
        </w:rPr>
        <w:sectPr>
          <w:pgSz w:w="8220" w:h="11340"/>
          <w:pgMar w:header="0" w:footer="714" w:top="880" w:bottom="900" w:left="780" w:right="740"/>
        </w:sectPr>
      </w:pPr>
    </w:p>
    <w:p>
      <w:pPr>
        <w:pStyle w:val="BodyText"/>
        <w:spacing w:line="249" w:lineRule="auto" w:before="79"/>
        <w:ind w:left="242" w:right="215"/>
        <w:jc w:val="both"/>
      </w:pPr>
      <w:r>
        <w:rPr>
          <w:color w:val="231F20"/>
        </w:rPr>
        <w:t>к занятию нагрузку следует постепенно повышать,</w:t>
      </w:r>
      <w:r>
        <w:rPr>
          <w:color w:val="231F20"/>
          <w:spacing w:val="55"/>
        </w:rPr>
        <w:t> </w:t>
      </w:r>
      <w:r>
        <w:rPr>
          <w:color w:val="231F20"/>
        </w:rPr>
        <w:t>регулируя ее</w:t>
      </w:r>
      <w:r>
        <w:rPr>
          <w:color w:val="231F20"/>
          <w:spacing w:val="1"/>
        </w:rPr>
        <w:t> </w:t>
      </w:r>
      <w:r>
        <w:rPr>
          <w:color w:val="231F20"/>
        </w:rPr>
        <w:t>за</w:t>
      </w:r>
      <w:r>
        <w:rPr>
          <w:color w:val="231F20"/>
          <w:spacing w:val="4"/>
        </w:rPr>
        <w:t> </w:t>
      </w:r>
      <w:r>
        <w:rPr>
          <w:color w:val="231F20"/>
        </w:rPr>
        <w:t>счет количества</w:t>
      </w:r>
      <w:r>
        <w:rPr>
          <w:color w:val="231F20"/>
          <w:spacing w:val="13"/>
        </w:rPr>
        <w:t> </w:t>
      </w:r>
      <w:r>
        <w:rPr>
          <w:color w:val="231F20"/>
        </w:rPr>
        <w:t>занятий</w:t>
      </w:r>
      <w:r>
        <w:rPr>
          <w:color w:val="231F20"/>
          <w:spacing w:val="4"/>
        </w:rPr>
        <w:t> </w:t>
      </w:r>
      <w:r>
        <w:rPr>
          <w:color w:val="231F20"/>
        </w:rPr>
        <w:t>в</w:t>
      </w:r>
      <w:r>
        <w:rPr>
          <w:color w:val="231F20"/>
          <w:spacing w:val="2"/>
        </w:rPr>
        <w:t> </w:t>
      </w:r>
      <w:r>
        <w:rPr>
          <w:color w:val="231F20"/>
        </w:rPr>
        <w:t>неделю.</w:t>
      </w:r>
    </w:p>
    <w:p>
      <w:pPr>
        <w:pStyle w:val="BodyText"/>
        <w:spacing w:line="249" w:lineRule="auto" w:before="2"/>
        <w:ind w:left="242" w:right="214" w:firstLine="393"/>
        <w:jc w:val="both"/>
      </w:pPr>
      <w:r>
        <w:rPr>
          <w:color w:val="231F20"/>
        </w:rPr>
        <w:t>Эмоциональный фон, особенно при занятиях с детьми, имеет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большое значение. Рекомендуется проводить </w:t>
      </w:r>
      <w:r>
        <w:rPr>
          <w:color w:val="231F20"/>
        </w:rPr>
        <w:t>ОРУ игровым спосо-</w:t>
      </w:r>
      <w:r>
        <w:rPr>
          <w:color w:val="231F20"/>
          <w:spacing w:val="-53"/>
        </w:rPr>
        <w:t> </w:t>
      </w:r>
      <w:r>
        <w:rPr>
          <w:color w:val="231F20"/>
        </w:rPr>
        <w:t>бом. Многие подвижные игры насыщены движениями, которые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можно упорядочить и использовать </w:t>
      </w:r>
      <w:r>
        <w:rPr>
          <w:color w:val="231F20"/>
          <w:spacing w:val="-1"/>
        </w:rPr>
        <w:t>как ОРУ (ходьба, бег, приседа-</w:t>
      </w:r>
      <w:r>
        <w:rPr>
          <w:color w:val="231F20"/>
          <w:spacing w:val="-52"/>
        </w:rPr>
        <w:t> </w:t>
      </w:r>
      <w:r>
        <w:rPr>
          <w:color w:val="231F20"/>
        </w:rPr>
        <w:t>ния, подскоки, наклоны и другие). Соревновательный метод про-</w:t>
      </w:r>
      <w:r>
        <w:rPr>
          <w:color w:val="231F20"/>
          <w:spacing w:val="1"/>
        </w:rPr>
        <w:t> </w:t>
      </w:r>
      <w:r>
        <w:rPr>
          <w:color w:val="231F20"/>
        </w:rPr>
        <w:t>ведения ОРУ</w:t>
      </w:r>
      <w:r>
        <w:rPr>
          <w:color w:val="231F20"/>
          <w:spacing w:val="8"/>
        </w:rPr>
        <w:t> </w:t>
      </w:r>
      <w:r>
        <w:rPr>
          <w:color w:val="231F20"/>
        </w:rPr>
        <w:t>также повышает</w:t>
      </w:r>
      <w:r>
        <w:rPr>
          <w:color w:val="231F20"/>
          <w:spacing w:val="5"/>
        </w:rPr>
        <w:t> </w:t>
      </w:r>
      <w:r>
        <w:rPr>
          <w:color w:val="231F20"/>
        </w:rPr>
        <w:t>эмоциональный</w:t>
      </w:r>
      <w:r>
        <w:rPr>
          <w:color w:val="231F20"/>
          <w:spacing w:val="4"/>
        </w:rPr>
        <w:t> </w:t>
      </w:r>
      <w:r>
        <w:rPr>
          <w:color w:val="231F20"/>
        </w:rPr>
        <w:t>тонус.</w:t>
      </w:r>
    </w:p>
    <w:p>
      <w:pPr>
        <w:pStyle w:val="Heading5"/>
        <w:spacing w:before="140"/>
        <w:ind w:left="635"/>
      </w:pPr>
      <w:r>
        <w:rPr>
          <w:color w:val="231F20"/>
        </w:rPr>
        <w:t>Особенности</w:t>
      </w:r>
      <w:r>
        <w:rPr>
          <w:color w:val="231F20"/>
          <w:spacing w:val="-2"/>
        </w:rPr>
        <w:t> </w:t>
      </w:r>
      <w:r>
        <w:rPr>
          <w:color w:val="231F20"/>
        </w:rPr>
        <w:t>проведения</w:t>
      </w:r>
      <w:r>
        <w:rPr>
          <w:color w:val="231F20"/>
          <w:spacing w:val="-3"/>
        </w:rPr>
        <w:t> </w:t>
      </w:r>
      <w:r>
        <w:rPr>
          <w:color w:val="231F20"/>
        </w:rPr>
        <w:t>ОРУ</w:t>
      </w:r>
    </w:p>
    <w:p>
      <w:pPr>
        <w:spacing w:before="14"/>
        <w:ind w:left="635" w:right="0" w:firstLine="0"/>
        <w:jc w:val="both"/>
        <w:rPr>
          <w:b/>
          <w:sz w:val="23"/>
        </w:rPr>
      </w:pPr>
      <w:r>
        <w:rPr>
          <w:b/>
          <w:color w:val="231F20"/>
          <w:sz w:val="23"/>
        </w:rPr>
        <w:t>с</w:t>
      </w:r>
      <w:r>
        <w:rPr>
          <w:b/>
          <w:color w:val="231F20"/>
          <w:spacing w:val="-8"/>
          <w:sz w:val="23"/>
        </w:rPr>
        <w:t> </w:t>
      </w:r>
      <w:r>
        <w:rPr>
          <w:b/>
          <w:color w:val="231F20"/>
          <w:sz w:val="23"/>
        </w:rPr>
        <w:t>использованием</w:t>
      </w:r>
      <w:r>
        <w:rPr>
          <w:b/>
          <w:color w:val="231F20"/>
          <w:spacing w:val="-1"/>
          <w:sz w:val="23"/>
        </w:rPr>
        <w:t> </w:t>
      </w:r>
      <w:r>
        <w:rPr>
          <w:b/>
          <w:color w:val="231F20"/>
          <w:sz w:val="23"/>
        </w:rPr>
        <w:t>спортивного</w:t>
      </w:r>
      <w:r>
        <w:rPr>
          <w:b/>
          <w:color w:val="231F20"/>
          <w:spacing w:val="-2"/>
          <w:sz w:val="23"/>
        </w:rPr>
        <w:t> </w:t>
      </w:r>
      <w:r>
        <w:rPr>
          <w:b/>
          <w:color w:val="231F20"/>
          <w:sz w:val="23"/>
        </w:rPr>
        <w:t>инвентаря</w:t>
      </w:r>
    </w:p>
    <w:p>
      <w:pPr>
        <w:pStyle w:val="BodyText"/>
        <w:spacing w:line="249" w:lineRule="auto" w:before="14"/>
        <w:ind w:left="242" w:right="220" w:firstLine="393"/>
        <w:jc w:val="both"/>
      </w:pPr>
      <w:r>
        <w:rPr>
          <w:color w:val="231F20"/>
        </w:rPr>
        <w:t>При занятиях ОРУ предметы используются с различными це-</w:t>
      </w:r>
      <w:r>
        <w:rPr>
          <w:color w:val="231F20"/>
          <w:spacing w:val="-52"/>
        </w:rPr>
        <w:t> </w:t>
      </w:r>
      <w:r>
        <w:rPr>
          <w:color w:val="231F20"/>
        </w:rPr>
        <w:t>лями: как средство отягощения; воспитания точности движения</w:t>
      </w:r>
      <w:r>
        <w:rPr>
          <w:color w:val="231F20"/>
          <w:spacing w:val="1"/>
        </w:rPr>
        <w:t> </w:t>
      </w:r>
      <w:r>
        <w:rPr>
          <w:color w:val="231F20"/>
        </w:rPr>
        <w:t>(броски</w:t>
      </w:r>
      <w:r>
        <w:rPr>
          <w:color w:val="231F20"/>
          <w:spacing w:val="4"/>
        </w:rPr>
        <w:t> </w:t>
      </w:r>
      <w:r>
        <w:rPr>
          <w:color w:val="231F20"/>
        </w:rPr>
        <w:t>и</w:t>
      </w:r>
      <w:r>
        <w:rPr>
          <w:color w:val="231F20"/>
          <w:spacing w:val="4"/>
        </w:rPr>
        <w:t> </w:t>
      </w:r>
      <w:r>
        <w:rPr>
          <w:color w:val="231F20"/>
        </w:rPr>
        <w:t>ловля</w:t>
      </w:r>
      <w:r>
        <w:rPr>
          <w:color w:val="231F20"/>
          <w:spacing w:val="1"/>
        </w:rPr>
        <w:t> </w:t>
      </w:r>
      <w:r>
        <w:rPr>
          <w:color w:val="231F20"/>
        </w:rPr>
        <w:t>мячей);</w:t>
      </w:r>
      <w:r>
        <w:rPr>
          <w:color w:val="231F20"/>
          <w:spacing w:val="8"/>
        </w:rPr>
        <w:t> </w:t>
      </w:r>
      <w:r>
        <w:rPr>
          <w:color w:val="231F20"/>
        </w:rPr>
        <w:t>повышения</w:t>
      </w:r>
      <w:r>
        <w:rPr>
          <w:color w:val="231F20"/>
          <w:spacing w:val="1"/>
        </w:rPr>
        <w:t> </w:t>
      </w:r>
      <w:r>
        <w:rPr>
          <w:color w:val="231F20"/>
        </w:rPr>
        <w:t>интереса</w:t>
      </w:r>
      <w:r>
        <w:rPr>
          <w:color w:val="231F20"/>
          <w:spacing w:val="9"/>
        </w:rPr>
        <w:t> </w:t>
      </w:r>
      <w:r>
        <w:rPr>
          <w:color w:val="231F20"/>
        </w:rPr>
        <w:t>к занятиям.</w:t>
      </w:r>
    </w:p>
    <w:p>
      <w:pPr>
        <w:pStyle w:val="BodyText"/>
        <w:spacing w:line="249" w:lineRule="auto" w:before="2"/>
        <w:ind w:left="242" w:right="217" w:firstLine="393"/>
        <w:jc w:val="both"/>
      </w:pPr>
      <w:r>
        <w:rPr>
          <w:i/>
          <w:color w:val="231F20"/>
        </w:rPr>
        <w:t>Гимнастическая</w:t>
      </w:r>
      <w:r>
        <w:rPr>
          <w:i/>
          <w:color w:val="231F20"/>
          <w:spacing w:val="-9"/>
        </w:rPr>
        <w:t> </w:t>
      </w:r>
      <w:r>
        <w:rPr>
          <w:i/>
          <w:color w:val="231F20"/>
        </w:rPr>
        <w:t>палка</w:t>
      </w:r>
      <w:r>
        <w:rPr>
          <w:i/>
          <w:color w:val="231F20"/>
          <w:spacing w:val="-9"/>
        </w:rPr>
        <w:t> </w:t>
      </w:r>
      <w:r>
        <w:rPr>
          <w:color w:val="231F20"/>
        </w:rPr>
        <w:t>используется</w:t>
      </w:r>
      <w:r>
        <w:rPr>
          <w:color w:val="231F20"/>
          <w:spacing w:val="-8"/>
        </w:rPr>
        <w:t> </w:t>
      </w:r>
      <w:r>
        <w:rPr>
          <w:color w:val="231F20"/>
        </w:rPr>
        <w:t>как</w:t>
      </w:r>
      <w:r>
        <w:rPr>
          <w:color w:val="231F20"/>
          <w:spacing w:val="-13"/>
        </w:rPr>
        <w:t> </w:t>
      </w:r>
      <w:r>
        <w:rPr>
          <w:color w:val="231F20"/>
        </w:rPr>
        <w:t>ограничитель</w:t>
      </w:r>
      <w:r>
        <w:rPr>
          <w:color w:val="231F20"/>
          <w:spacing w:val="-7"/>
        </w:rPr>
        <w:t> </w:t>
      </w:r>
      <w:r>
        <w:rPr>
          <w:color w:val="231F20"/>
        </w:rPr>
        <w:t>движе-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ний,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уточняющих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их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направление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и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амплитуду.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Кроме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того,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ее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мож-</w:t>
      </w:r>
      <w:r>
        <w:rPr>
          <w:color w:val="231F20"/>
          <w:spacing w:val="-53"/>
        </w:rPr>
        <w:t> </w:t>
      </w:r>
      <w:r>
        <w:rPr>
          <w:color w:val="231F20"/>
        </w:rPr>
        <w:t>но применять как опору для упражнений в упорах и висах при за-</w:t>
      </w:r>
      <w:r>
        <w:rPr>
          <w:color w:val="231F20"/>
          <w:spacing w:val="1"/>
        </w:rPr>
        <w:t> </w:t>
      </w:r>
      <w:r>
        <w:rPr>
          <w:color w:val="231F20"/>
        </w:rPr>
        <w:t>нятиях</w:t>
      </w:r>
      <w:r>
        <w:rPr>
          <w:color w:val="231F20"/>
          <w:spacing w:val="-7"/>
        </w:rPr>
        <w:t> </w:t>
      </w:r>
      <w:r>
        <w:rPr>
          <w:color w:val="231F20"/>
        </w:rPr>
        <w:t>с</w:t>
      </w:r>
      <w:r>
        <w:rPr>
          <w:color w:val="231F20"/>
          <w:spacing w:val="-4"/>
        </w:rPr>
        <w:t> </w:t>
      </w:r>
      <w:r>
        <w:rPr>
          <w:color w:val="231F20"/>
        </w:rPr>
        <w:t>партнерами.</w:t>
      </w:r>
    </w:p>
    <w:p>
      <w:pPr>
        <w:pStyle w:val="BodyText"/>
        <w:spacing w:line="249" w:lineRule="auto" w:before="4"/>
        <w:ind w:left="242" w:right="213" w:firstLine="393"/>
        <w:jc w:val="both"/>
      </w:pPr>
      <w:r>
        <w:rPr>
          <w:color w:val="231F20"/>
        </w:rPr>
        <w:t>Типичными</w:t>
      </w:r>
      <w:r>
        <w:rPr>
          <w:color w:val="231F20"/>
          <w:spacing w:val="55"/>
        </w:rPr>
        <w:t> </w:t>
      </w:r>
      <w:r>
        <w:rPr>
          <w:color w:val="231F20"/>
        </w:rPr>
        <w:t>упражнениями</w:t>
      </w:r>
      <w:r>
        <w:rPr>
          <w:color w:val="231F20"/>
          <w:spacing w:val="55"/>
        </w:rPr>
        <w:t> </w:t>
      </w:r>
      <w:r>
        <w:rPr>
          <w:color w:val="231F20"/>
        </w:rPr>
        <w:t>со </w:t>
      </w:r>
      <w:r>
        <w:rPr>
          <w:i/>
          <w:color w:val="231F20"/>
        </w:rPr>
        <w:t>скакалкой</w:t>
      </w:r>
      <w:r>
        <w:rPr>
          <w:i/>
          <w:color w:val="231F20"/>
          <w:spacing w:val="55"/>
        </w:rPr>
        <w:t> </w:t>
      </w:r>
      <w:r>
        <w:rPr>
          <w:color w:val="231F20"/>
        </w:rPr>
        <w:t>являются</w:t>
      </w:r>
      <w:r>
        <w:rPr>
          <w:color w:val="231F20"/>
          <w:spacing w:val="55"/>
        </w:rPr>
        <w:t> </w:t>
      </w:r>
      <w:r>
        <w:rPr>
          <w:color w:val="231F20"/>
        </w:rPr>
        <w:t>прыжки</w:t>
      </w:r>
      <w:r>
        <w:rPr>
          <w:color w:val="231F20"/>
          <w:spacing w:val="1"/>
        </w:rPr>
        <w:t> </w:t>
      </w:r>
      <w:r>
        <w:rPr>
          <w:color w:val="231F20"/>
        </w:rPr>
        <w:t>с перепрыгиванием через нее на двух и на одной ноге; с враще-</w:t>
      </w:r>
      <w:r>
        <w:rPr>
          <w:color w:val="231F20"/>
          <w:spacing w:val="1"/>
        </w:rPr>
        <w:t> </w:t>
      </w:r>
      <w:r>
        <w:rPr>
          <w:color w:val="231F20"/>
        </w:rPr>
        <w:t>нием</w:t>
      </w:r>
      <w:r>
        <w:rPr>
          <w:color w:val="231F20"/>
          <w:spacing w:val="13"/>
        </w:rPr>
        <w:t> </w:t>
      </w:r>
      <w:r>
        <w:rPr>
          <w:color w:val="231F20"/>
        </w:rPr>
        <w:t>скакалки</w:t>
      </w:r>
      <w:r>
        <w:rPr>
          <w:color w:val="231F20"/>
          <w:spacing w:val="22"/>
        </w:rPr>
        <w:t> </w:t>
      </w:r>
      <w:r>
        <w:rPr>
          <w:color w:val="231F20"/>
        </w:rPr>
        <w:t>вперед</w:t>
      </w:r>
      <w:r>
        <w:rPr>
          <w:color w:val="231F20"/>
          <w:spacing w:val="12"/>
        </w:rPr>
        <w:t> </w:t>
      </w:r>
      <w:r>
        <w:rPr>
          <w:color w:val="231F20"/>
        </w:rPr>
        <w:t>и</w:t>
      </w:r>
      <w:r>
        <w:rPr>
          <w:color w:val="231F20"/>
          <w:spacing w:val="22"/>
        </w:rPr>
        <w:t> </w:t>
      </w:r>
      <w:r>
        <w:rPr>
          <w:color w:val="231F20"/>
        </w:rPr>
        <w:t>назад;</w:t>
      </w:r>
      <w:r>
        <w:rPr>
          <w:color w:val="231F20"/>
          <w:spacing w:val="16"/>
        </w:rPr>
        <w:t> </w:t>
      </w:r>
      <w:r>
        <w:rPr>
          <w:color w:val="231F20"/>
        </w:rPr>
        <w:t>с</w:t>
      </w:r>
      <w:r>
        <w:rPr>
          <w:color w:val="231F20"/>
          <w:spacing w:val="22"/>
        </w:rPr>
        <w:t> </w:t>
      </w:r>
      <w:r>
        <w:rPr>
          <w:color w:val="231F20"/>
        </w:rPr>
        <w:t>двойным</w:t>
      </w:r>
      <w:r>
        <w:rPr>
          <w:color w:val="231F20"/>
          <w:spacing w:val="20"/>
        </w:rPr>
        <w:t> </w:t>
      </w:r>
      <w:r>
        <w:rPr>
          <w:color w:val="231F20"/>
        </w:rPr>
        <w:t>вращением;</w:t>
      </w:r>
      <w:r>
        <w:rPr>
          <w:color w:val="231F20"/>
          <w:spacing w:val="21"/>
        </w:rPr>
        <w:t> </w:t>
      </w:r>
      <w:r>
        <w:rPr>
          <w:color w:val="231F20"/>
        </w:rPr>
        <w:t>в</w:t>
      </w:r>
      <w:r>
        <w:rPr>
          <w:color w:val="231F20"/>
          <w:spacing w:val="16"/>
        </w:rPr>
        <w:t> </w:t>
      </w:r>
      <w:r>
        <w:rPr>
          <w:color w:val="231F20"/>
        </w:rPr>
        <w:t>приседе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другие.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Скакалку,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сложенную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вдвое,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втрое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или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вчетверо,</w:t>
      </w:r>
      <w:r>
        <w:rPr>
          <w:color w:val="231F20"/>
          <w:spacing w:val="-4"/>
        </w:rPr>
        <w:t> </w:t>
      </w:r>
      <w:r>
        <w:rPr>
          <w:color w:val="231F20"/>
        </w:rPr>
        <w:t>исполь-</w:t>
      </w:r>
      <w:r>
        <w:rPr>
          <w:color w:val="231F20"/>
          <w:spacing w:val="-52"/>
        </w:rPr>
        <w:t> </w:t>
      </w:r>
      <w:r>
        <w:rPr>
          <w:color w:val="231F20"/>
        </w:rPr>
        <w:t>зуют</w:t>
      </w:r>
      <w:r>
        <w:rPr>
          <w:color w:val="231F20"/>
          <w:spacing w:val="-8"/>
        </w:rPr>
        <w:t> </w:t>
      </w:r>
      <w:r>
        <w:rPr>
          <w:color w:val="231F20"/>
        </w:rPr>
        <w:t>и</w:t>
      </w:r>
      <w:r>
        <w:rPr>
          <w:color w:val="231F20"/>
          <w:spacing w:val="-10"/>
        </w:rPr>
        <w:t> </w:t>
      </w:r>
      <w:r>
        <w:rPr>
          <w:color w:val="231F20"/>
        </w:rPr>
        <w:t>как</w:t>
      </w:r>
      <w:r>
        <w:rPr>
          <w:color w:val="231F20"/>
          <w:spacing w:val="-13"/>
        </w:rPr>
        <w:t> </w:t>
      </w:r>
      <w:r>
        <w:rPr>
          <w:color w:val="231F20"/>
        </w:rPr>
        <w:t>гимнастическую</w:t>
      </w:r>
      <w:r>
        <w:rPr>
          <w:color w:val="231F20"/>
          <w:spacing w:val="-13"/>
        </w:rPr>
        <w:t> </w:t>
      </w:r>
      <w:r>
        <w:rPr>
          <w:color w:val="231F20"/>
        </w:rPr>
        <w:t>палку.</w:t>
      </w:r>
      <w:r>
        <w:rPr>
          <w:color w:val="231F20"/>
          <w:spacing w:val="-5"/>
        </w:rPr>
        <w:t> </w:t>
      </w:r>
      <w:r>
        <w:rPr>
          <w:color w:val="231F20"/>
        </w:rPr>
        <w:t>Применяется</w:t>
      </w:r>
      <w:r>
        <w:rPr>
          <w:color w:val="231F20"/>
          <w:spacing w:val="-12"/>
        </w:rPr>
        <w:t> </w:t>
      </w:r>
      <w:r>
        <w:rPr>
          <w:color w:val="231F20"/>
        </w:rPr>
        <w:t>и</w:t>
      </w:r>
      <w:r>
        <w:rPr>
          <w:color w:val="231F20"/>
          <w:spacing w:val="-11"/>
        </w:rPr>
        <w:t> </w:t>
      </w:r>
      <w:r>
        <w:rPr>
          <w:color w:val="231F20"/>
        </w:rPr>
        <w:t>длинная</w:t>
      </w:r>
      <w:r>
        <w:rPr>
          <w:color w:val="231F20"/>
          <w:spacing w:val="-12"/>
        </w:rPr>
        <w:t> </w:t>
      </w:r>
      <w:r>
        <w:rPr>
          <w:color w:val="231F20"/>
        </w:rPr>
        <w:t>скакал-</w:t>
      </w:r>
      <w:r>
        <w:rPr>
          <w:color w:val="231F20"/>
          <w:spacing w:val="-52"/>
        </w:rPr>
        <w:t> </w:t>
      </w:r>
      <w:r>
        <w:rPr>
          <w:color w:val="231F20"/>
        </w:rPr>
        <w:t>ка – для перепрыгивания – при вращении ее за концы двумя парт-</w:t>
      </w:r>
      <w:r>
        <w:rPr>
          <w:color w:val="231F20"/>
          <w:spacing w:val="-52"/>
        </w:rPr>
        <w:t> </w:t>
      </w:r>
      <w:r>
        <w:rPr>
          <w:color w:val="231F20"/>
        </w:rPr>
        <w:t>нерами.</w:t>
      </w:r>
    </w:p>
    <w:p>
      <w:pPr>
        <w:pStyle w:val="BodyText"/>
        <w:spacing w:line="249" w:lineRule="auto" w:before="6"/>
        <w:ind w:left="242" w:right="221" w:firstLine="393"/>
        <w:jc w:val="both"/>
      </w:pPr>
      <w:r>
        <w:rPr>
          <w:i/>
          <w:color w:val="231F20"/>
        </w:rPr>
        <w:t>Мячи надувные </w:t>
      </w:r>
      <w:r>
        <w:rPr>
          <w:color w:val="231F20"/>
        </w:rPr>
        <w:t>используются для бросков и ловли при инди-</w:t>
      </w:r>
      <w:r>
        <w:rPr>
          <w:color w:val="231F20"/>
          <w:spacing w:val="1"/>
        </w:rPr>
        <w:t> </w:t>
      </w:r>
      <w:r>
        <w:rPr>
          <w:color w:val="231F20"/>
        </w:rPr>
        <w:t>видуальных, парных и групповых упражнениях. Малые (теннис-</w:t>
      </w:r>
      <w:r>
        <w:rPr>
          <w:color w:val="231F20"/>
          <w:spacing w:val="1"/>
        </w:rPr>
        <w:t> </w:t>
      </w:r>
      <w:r>
        <w:rPr>
          <w:color w:val="231F20"/>
        </w:rPr>
        <w:t>ные)</w:t>
      </w:r>
      <w:r>
        <w:rPr>
          <w:color w:val="231F20"/>
          <w:spacing w:val="5"/>
        </w:rPr>
        <w:t> </w:t>
      </w:r>
      <w:r>
        <w:rPr>
          <w:color w:val="231F20"/>
        </w:rPr>
        <w:t>мячи</w:t>
      </w:r>
      <w:r>
        <w:rPr>
          <w:color w:val="231F20"/>
          <w:spacing w:val="4"/>
        </w:rPr>
        <w:t> </w:t>
      </w:r>
      <w:r>
        <w:rPr>
          <w:color w:val="231F20"/>
        </w:rPr>
        <w:t>применяются</w:t>
      </w:r>
      <w:r>
        <w:rPr>
          <w:color w:val="231F20"/>
          <w:spacing w:val="1"/>
        </w:rPr>
        <w:t> </w:t>
      </w:r>
      <w:r>
        <w:rPr>
          <w:color w:val="231F20"/>
        </w:rPr>
        <w:t>также для</w:t>
      </w:r>
      <w:r>
        <w:rPr>
          <w:color w:val="231F20"/>
          <w:spacing w:val="2"/>
        </w:rPr>
        <w:t> </w:t>
      </w:r>
      <w:r>
        <w:rPr>
          <w:color w:val="231F20"/>
        </w:rPr>
        <w:t>метания</w:t>
      </w:r>
      <w:r>
        <w:rPr>
          <w:color w:val="231F20"/>
          <w:spacing w:val="1"/>
        </w:rPr>
        <w:t> </w:t>
      </w:r>
      <w:r>
        <w:rPr>
          <w:color w:val="231F20"/>
        </w:rPr>
        <w:t>в</w:t>
      </w:r>
      <w:r>
        <w:rPr>
          <w:color w:val="231F20"/>
          <w:spacing w:val="3"/>
        </w:rPr>
        <w:t> </w:t>
      </w:r>
      <w:r>
        <w:rPr>
          <w:color w:val="231F20"/>
        </w:rPr>
        <w:t>цель.</w:t>
      </w:r>
    </w:p>
    <w:p>
      <w:pPr>
        <w:pStyle w:val="BodyText"/>
        <w:spacing w:line="249" w:lineRule="auto" w:before="3"/>
        <w:ind w:left="242" w:right="218" w:firstLine="393"/>
        <w:jc w:val="both"/>
      </w:pPr>
      <w:r>
        <w:rPr>
          <w:i/>
          <w:color w:val="231F20"/>
        </w:rPr>
        <w:t>Мячи набивные </w:t>
      </w:r>
      <w:r>
        <w:rPr>
          <w:color w:val="231F20"/>
        </w:rPr>
        <w:t>разной массы служат отягощением, а также</w:t>
      </w:r>
      <w:r>
        <w:rPr>
          <w:color w:val="231F20"/>
          <w:spacing w:val="1"/>
        </w:rPr>
        <w:t> </w:t>
      </w:r>
      <w:r>
        <w:rPr>
          <w:color w:val="231F20"/>
        </w:rPr>
        <w:t>ограничителем движений и опорой при выполнении ряда упраж-</w:t>
      </w:r>
      <w:r>
        <w:rPr>
          <w:color w:val="231F20"/>
          <w:spacing w:val="1"/>
        </w:rPr>
        <w:t> </w:t>
      </w:r>
      <w:r>
        <w:rPr>
          <w:color w:val="231F20"/>
        </w:rPr>
        <w:t>нений</w:t>
      </w:r>
      <w:r>
        <w:rPr>
          <w:color w:val="231F20"/>
          <w:spacing w:val="4"/>
        </w:rPr>
        <w:t> </w:t>
      </w:r>
      <w:r>
        <w:rPr>
          <w:color w:val="231F20"/>
        </w:rPr>
        <w:t>(например,</w:t>
      </w:r>
      <w:r>
        <w:rPr>
          <w:color w:val="231F20"/>
          <w:spacing w:val="4"/>
        </w:rPr>
        <w:t> </w:t>
      </w:r>
      <w:r>
        <w:rPr>
          <w:color w:val="231F20"/>
        </w:rPr>
        <w:t>лежа</w:t>
      </w:r>
      <w:r>
        <w:rPr>
          <w:color w:val="231F20"/>
          <w:spacing w:val="6"/>
        </w:rPr>
        <w:t> </w:t>
      </w:r>
      <w:r>
        <w:rPr>
          <w:color w:val="231F20"/>
        </w:rPr>
        <w:t>прогнувшись</w:t>
      </w:r>
      <w:r>
        <w:rPr>
          <w:color w:val="231F20"/>
          <w:spacing w:val="-3"/>
        </w:rPr>
        <w:t> </w:t>
      </w:r>
      <w:r>
        <w:rPr>
          <w:color w:val="231F20"/>
        </w:rPr>
        <w:t>с</w:t>
      </w:r>
      <w:r>
        <w:rPr>
          <w:color w:val="231F20"/>
          <w:spacing w:val="1"/>
        </w:rPr>
        <w:t> </w:t>
      </w:r>
      <w:r>
        <w:rPr>
          <w:color w:val="231F20"/>
        </w:rPr>
        <w:t>опорой</w:t>
      </w:r>
      <w:r>
        <w:rPr>
          <w:color w:val="231F20"/>
          <w:spacing w:val="4"/>
        </w:rPr>
        <w:t> </w:t>
      </w:r>
      <w:r>
        <w:rPr>
          <w:color w:val="231F20"/>
        </w:rPr>
        <w:t>о</w:t>
      </w:r>
      <w:r>
        <w:rPr>
          <w:color w:val="231F20"/>
          <w:spacing w:val="-2"/>
        </w:rPr>
        <w:t> </w:t>
      </w:r>
      <w:r>
        <w:rPr>
          <w:color w:val="231F20"/>
        </w:rPr>
        <w:t>мяч</w:t>
      </w:r>
      <w:r>
        <w:rPr>
          <w:color w:val="231F20"/>
          <w:spacing w:val="1"/>
        </w:rPr>
        <w:t> </w:t>
      </w:r>
      <w:r>
        <w:rPr>
          <w:color w:val="231F20"/>
        </w:rPr>
        <w:t>спиной).</w:t>
      </w:r>
    </w:p>
    <w:p>
      <w:pPr>
        <w:pStyle w:val="BodyText"/>
        <w:spacing w:line="249" w:lineRule="auto" w:before="3"/>
        <w:ind w:left="242" w:right="213" w:firstLine="393"/>
        <w:jc w:val="both"/>
      </w:pPr>
      <w:r>
        <w:rPr>
          <w:i/>
          <w:color w:val="231F20"/>
        </w:rPr>
        <w:t>Гантели </w:t>
      </w:r>
      <w:r>
        <w:rPr>
          <w:color w:val="231F20"/>
        </w:rPr>
        <w:t>разной массы широко применяются как отягощения,</w:t>
      </w:r>
      <w:r>
        <w:rPr>
          <w:color w:val="231F20"/>
          <w:spacing w:val="-52"/>
        </w:rPr>
        <w:t> </w:t>
      </w:r>
      <w:r>
        <w:rPr>
          <w:color w:val="231F20"/>
        </w:rPr>
        <w:t>усиливающие эффект при динамических упражнениях скоростно-</w:t>
      </w:r>
      <w:r>
        <w:rPr>
          <w:color w:val="231F20"/>
          <w:spacing w:val="-52"/>
        </w:rPr>
        <w:t> </w:t>
      </w:r>
      <w:r>
        <w:rPr>
          <w:color w:val="231F20"/>
        </w:rPr>
        <w:t>силового характера (малого веса) и при динамических и статичес-</w:t>
      </w:r>
      <w:r>
        <w:rPr>
          <w:color w:val="231F20"/>
          <w:spacing w:val="-52"/>
        </w:rPr>
        <w:t> </w:t>
      </w:r>
      <w:r>
        <w:rPr>
          <w:color w:val="231F20"/>
        </w:rPr>
        <w:t>ких упражнениях (среднего и большого веса). С той же целью ис-</w:t>
      </w:r>
      <w:r>
        <w:rPr>
          <w:color w:val="231F20"/>
          <w:spacing w:val="-52"/>
        </w:rPr>
        <w:t> </w:t>
      </w:r>
      <w:r>
        <w:rPr>
          <w:color w:val="231F20"/>
        </w:rPr>
        <w:t>пользуются</w:t>
      </w:r>
      <w:r>
        <w:rPr>
          <w:color w:val="231F20"/>
          <w:spacing w:val="5"/>
        </w:rPr>
        <w:t> </w:t>
      </w:r>
      <w:r>
        <w:rPr>
          <w:i/>
          <w:color w:val="231F20"/>
        </w:rPr>
        <w:t>резиновые</w:t>
      </w:r>
      <w:r>
        <w:rPr>
          <w:i/>
          <w:color w:val="231F20"/>
          <w:spacing w:val="16"/>
        </w:rPr>
        <w:t> </w:t>
      </w:r>
      <w:r>
        <w:rPr>
          <w:i/>
          <w:color w:val="231F20"/>
        </w:rPr>
        <w:t>и</w:t>
      </w:r>
      <w:r>
        <w:rPr>
          <w:i/>
          <w:color w:val="231F20"/>
          <w:spacing w:val="7"/>
        </w:rPr>
        <w:t> </w:t>
      </w:r>
      <w:r>
        <w:rPr>
          <w:i/>
          <w:color w:val="231F20"/>
        </w:rPr>
        <w:t>пружинные</w:t>
      </w:r>
      <w:r>
        <w:rPr>
          <w:i/>
          <w:color w:val="231F20"/>
          <w:spacing w:val="9"/>
        </w:rPr>
        <w:t> </w:t>
      </w:r>
      <w:r>
        <w:rPr>
          <w:i/>
          <w:color w:val="231F20"/>
        </w:rPr>
        <w:t>амортизаторы.</w:t>
      </w:r>
      <w:r>
        <w:rPr>
          <w:i/>
          <w:color w:val="231F20"/>
          <w:spacing w:val="21"/>
        </w:rPr>
        <w:t> </w:t>
      </w:r>
      <w:r>
        <w:rPr>
          <w:color w:val="231F20"/>
        </w:rPr>
        <w:t>Блочные</w:t>
      </w:r>
    </w:p>
    <w:p>
      <w:pPr>
        <w:spacing w:after="0" w:line="249" w:lineRule="auto"/>
        <w:jc w:val="both"/>
        <w:sectPr>
          <w:pgSz w:w="8220" w:h="11340"/>
          <w:pgMar w:header="0" w:footer="714" w:top="860" w:bottom="900" w:left="780" w:right="740"/>
        </w:sectPr>
      </w:pPr>
    </w:p>
    <w:p>
      <w:pPr>
        <w:pStyle w:val="BodyText"/>
        <w:spacing w:line="252" w:lineRule="auto" w:before="79"/>
        <w:ind w:left="180" w:right="279"/>
        <w:jc w:val="both"/>
      </w:pPr>
      <w:r>
        <w:rPr>
          <w:color w:val="231F20"/>
        </w:rPr>
        <w:t>устройства,</w:t>
      </w:r>
      <w:r>
        <w:rPr>
          <w:color w:val="231F20"/>
          <w:spacing w:val="-9"/>
        </w:rPr>
        <w:t> </w:t>
      </w:r>
      <w:r>
        <w:rPr>
          <w:color w:val="231F20"/>
        </w:rPr>
        <w:t>гири</w:t>
      </w:r>
      <w:r>
        <w:rPr>
          <w:color w:val="231F20"/>
          <w:spacing w:val="-5"/>
        </w:rPr>
        <w:t> </w:t>
      </w:r>
      <w:r>
        <w:rPr>
          <w:color w:val="231F20"/>
        </w:rPr>
        <w:t>и</w:t>
      </w:r>
      <w:r>
        <w:rPr>
          <w:color w:val="231F20"/>
          <w:spacing w:val="-8"/>
        </w:rPr>
        <w:t> </w:t>
      </w:r>
      <w:r>
        <w:rPr>
          <w:color w:val="231F20"/>
        </w:rPr>
        <w:t>штанги</w:t>
      </w:r>
      <w:r>
        <w:rPr>
          <w:color w:val="231F20"/>
          <w:spacing w:val="-5"/>
        </w:rPr>
        <w:t> </w:t>
      </w:r>
      <w:r>
        <w:rPr>
          <w:color w:val="231F20"/>
        </w:rPr>
        <w:t>применяются</w:t>
      </w:r>
      <w:r>
        <w:rPr>
          <w:color w:val="231F20"/>
          <w:spacing w:val="-12"/>
        </w:rPr>
        <w:t> </w:t>
      </w:r>
      <w:r>
        <w:rPr>
          <w:color w:val="231F20"/>
        </w:rPr>
        <w:t>для</w:t>
      </w:r>
      <w:r>
        <w:rPr>
          <w:color w:val="231F20"/>
          <w:spacing w:val="-11"/>
        </w:rPr>
        <w:t> </w:t>
      </w:r>
      <w:r>
        <w:rPr>
          <w:color w:val="231F20"/>
        </w:rPr>
        <w:t>специальной</w:t>
      </w:r>
      <w:r>
        <w:rPr>
          <w:color w:val="231F20"/>
          <w:spacing w:val="-9"/>
        </w:rPr>
        <w:t> </w:t>
      </w:r>
      <w:r>
        <w:rPr>
          <w:color w:val="231F20"/>
        </w:rPr>
        <w:t>силовой</w:t>
      </w:r>
      <w:r>
        <w:rPr>
          <w:color w:val="231F20"/>
          <w:spacing w:val="-53"/>
        </w:rPr>
        <w:t> </w:t>
      </w:r>
      <w:r>
        <w:rPr>
          <w:color w:val="231F20"/>
        </w:rPr>
        <w:t>подготовки в спортивных видах гимнастики и атлетической гим-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настике</w:t>
      </w:r>
      <w:r>
        <w:rPr>
          <w:color w:val="231F20"/>
          <w:spacing w:val="-14"/>
        </w:rPr>
        <w:t> </w:t>
      </w:r>
      <w:r>
        <w:rPr>
          <w:color w:val="231F20"/>
        </w:rPr>
        <w:t>и</w:t>
      </w:r>
      <w:r>
        <w:rPr>
          <w:color w:val="231F20"/>
          <w:spacing w:val="-5"/>
        </w:rPr>
        <w:t> </w:t>
      </w:r>
      <w:r>
        <w:rPr>
          <w:color w:val="231F20"/>
        </w:rPr>
        <w:t>не</w:t>
      </w:r>
      <w:r>
        <w:rPr>
          <w:color w:val="231F20"/>
          <w:spacing w:val="-8"/>
        </w:rPr>
        <w:t> </w:t>
      </w:r>
      <w:r>
        <w:rPr>
          <w:color w:val="231F20"/>
        </w:rPr>
        <w:t>являются</w:t>
      </w:r>
      <w:r>
        <w:rPr>
          <w:color w:val="231F20"/>
          <w:spacing w:val="-7"/>
        </w:rPr>
        <w:t> </w:t>
      </w:r>
      <w:r>
        <w:rPr>
          <w:color w:val="231F20"/>
        </w:rPr>
        <w:t>типичными</w:t>
      </w:r>
      <w:r>
        <w:rPr>
          <w:color w:val="231F20"/>
          <w:spacing w:val="-1"/>
        </w:rPr>
        <w:t> </w:t>
      </w:r>
      <w:r>
        <w:rPr>
          <w:color w:val="231F20"/>
        </w:rPr>
        <w:t>средствами при</w:t>
      </w:r>
      <w:r>
        <w:rPr>
          <w:color w:val="231F20"/>
          <w:spacing w:val="-5"/>
        </w:rPr>
        <w:t> </w:t>
      </w:r>
      <w:r>
        <w:rPr>
          <w:color w:val="231F20"/>
        </w:rPr>
        <w:t>занятиях</w:t>
      </w:r>
      <w:r>
        <w:rPr>
          <w:color w:val="231F20"/>
          <w:spacing w:val="-6"/>
        </w:rPr>
        <w:t> </w:t>
      </w:r>
      <w:r>
        <w:rPr>
          <w:color w:val="231F20"/>
        </w:rPr>
        <w:t>обще-</w:t>
      </w:r>
      <w:r>
        <w:rPr>
          <w:color w:val="231F20"/>
          <w:spacing w:val="-53"/>
        </w:rPr>
        <w:t> </w:t>
      </w:r>
      <w:r>
        <w:rPr>
          <w:color w:val="231F20"/>
        </w:rPr>
        <w:t>развивающими</w:t>
      </w:r>
      <w:r>
        <w:rPr>
          <w:color w:val="231F20"/>
          <w:spacing w:val="-10"/>
        </w:rPr>
        <w:t> </w:t>
      </w:r>
      <w:r>
        <w:rPr>
          <w:color w:val="231F20"/>
        </w:rPr>
        <w:t>упражнениями.</w:t>
      </w:r>
    </w:p>
    <w:p>
      <w:pPr>
        <w:pStyle w:val="BodyText"/>
        <w:spacing w:line="252" w:lineRule="auto"/>
        <w:ind w:left="180" w:right="277" w:firstLine="398"/>
        <w:jc w:val="right"/>
      </w:pPr>
      <w:r>
        <w:rPr>
          <w:color w:val="231F20"/>
        </w:rPr>
        <w:t>Многие</w:t>
      </w:r>
      <w:r>
        <w:rPr>
          <w:color w:val="231F20"/>
          <w:spacing w:val="4"/>
        </w:rPr>
        <w:t> </w:t>
      </w:r>
      <w:r>
        <w:rPr>
          <w:color w:val="231F20"/>
        </w:rPr>
        <w:t>ОРУ</w:t>
      </w:r>
      <w:r>
        <w:rPr>
          <w:color w:val="231F20"/>
          <w:spacing w:val="13"/>
        </w:rPr>
        <w:t> </w:t>
      </w:r>
      <w:r>
        <w:rPr>
          <w:color w:val="231F20"/>
        </w:rPr>
        <w:t>можно</w:t>
      </w:r>
      <w:r>
        <w:rPr>
          <w:color w:val="231F20"/>
          <w:spacing w:val="2"/>
        </w:rPr>
        <w:t> </w:t>
      </w:r>
      <w:r>
        <w:rPr>
          <w:color w:val="231F20"/>
        </w:rPr>
        <w:t>выполнить</w:t>
      </w:r>
      <w:r>
        <w:rPr>
          <w:color w:val="231F20"/>
          <w:spacing w:val="15"/>
        </w:rPr>
        <w:t> </w:t>
      </w:r>
      <w:r>
        <w:rPr>
          <w:color w:val="231F20"/>
        </w:rPr>
        <w:t>с</w:t>
      </w:r>
      <w:r>
        <w:rPr>
          <w:color w:val="231F20"/>
          <w:spacing w:val="10"/>
        </w:rPr>
        <w:t> </w:t>
      </w:r>
      <w:r>
        <w:rPr>
          <w:color w:val="231F20"/>
        </w:rPr>
        <w:t>использованием</w:t>
      </w:r>
      <w:r>
        <w:rPr>
          <w:color w:val="231F20"/>
          <w:spacing w:val="10"/>
        </w:rPr>
        <w:t> </w:t>
      </w:r>
      <w:r>
        <w:rPr>
          <w:i/>
          <w:color w:val="231F20"/>
        </w:rPr>
        <w:t>гимнасти-</w:t>
      </w:r>
      <w:r>
        <w:rPr>
          <w:i/>
          <w:color w:val="231F20"/>
          <w:spacing w:val="-52"/>
        </w:rPr>
        <w:t> </w:t>
      </w:r>
      <w:r>
        <w:rPr>
          <w:i/>
          <w:color w:val="231F20"/>
        </w:rPr>
        <w:t>ческой</w:t>
      </w:r>
      <w:r>
        <w:rPr>
          <w:i/>
          <w:color w:val="231F20"/>
          <w:spacing w:val="35"/>
        </w:rPr>
        <w:t> </w:t>
      </w:r>
      <w:r>
        <w:rPr>
          <w:i/>
          <w:color w:val="231F20"/>
        </w:rPr>
        <w:t>скамейки</w:t>
      </w:r>
      <w:r>
        <w:rPr>
          <w:i/>
          <w:color w:val="231F20"/>
          <w:spacing w:val="30"/>
        </w:rPr>
        <w:t> </w:t>
      </w:r>
      <w:r>
        <w:rPr>
          <w:color w:val="231F20"/>
        </w:rPr>
        <w:t>и</w:t>
      </w:r>
      <w:r>
        <w:rPr>
          <w:color w:val="231F20"/>
          <w:spacing w:val="32"/>
        </w:rPr>
        <w:t> </w:t>
      </w:r>
      <w:r>
        <w:rPr>
          <w:i/>
          <w:color w:val="231F20"/>
        </w:rPr>
        <w:t>на</w:t>
      </w:r>
      <w:r>
        <w:rPr>
          <w:i/>
          <w:color w:val="231F20"/>
          <w:spacing w:val="30"/>
        </w:rPr>
        <w:t> </w:t>
      </w:r>
      <w:r>
        <w:rPr>
          <w:i/>
          <w:color w:val="231F20"/>
        </w:rPr>
        <w:t>гимнастической</w:t>
      </w:r>
      <w:r>
        <w:rPr>
          <w:i/>
          <w:color w:val="231F20"/>
          <w:spacing w:val="35"/>
        </w:rPr>
        <w:t> </w:t>
      </w:r>
      <w:r>
        <w:rPr>
          <w:i/>
          <w:color w:val="231F20"/>
        </w:rPr>
        <w:t>стенке.</w:t>
      </w:r>
      <w:r>
        <w:rPr>
          <w:i/>
          <w:color w:val="231F20"/>
          <w:spacing w:val="33"/>
        </w:rPr>
        <w:t> </w:t>
      </w:r>
      <w:r>
        <w:rPr>
          <w:color w:val="231F20"/>
        </w:rPr>
        <w:t>Скамейка</w:t>
      </w:r>
      <w:r>
        <w:rPr>
          <w:color w:val="231F20"/>
          <w:spacing w:val="37"/>
        </w:rPr>
        <w:t> </w:t>
      </w:r>
      <w:r>
        <w:rPr>
          <w:color w:val="231F20"/>
        </w:rPr>
        <w:t>может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служить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опорой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положении сидя,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упоре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лежа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или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может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служить</w:t>
      </w:r>
      <w:r>
        <w:rPr>
          <w:color w:val="231F20"/>
          <w:spacing w:val="-52"/>
        </w:rPr>
        <w:t> </w:t>
      </w:r>
      <w:r>
        <w:rPr>
          <w:color w:val="231F20"/>
          <w:spacing w:val="-3"/>
        </w:rPr>
        <w:t>препятствием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при</w:t>
      </w:r>
      <w:r>
        <w:rPr>
          <w:color w:val="231F20"/>
          <w:spacing w:val="-9"/>
        </w:rPr>
        <w:t> </w:t>
      </w:r>
      <w:r>
        <w:rPr>
          <w:color w:val="231F20"/>
          <w:spacing w:val="-3"/>
        </w:rPr>
        <w:t>прыжках.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Благодаря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конструкции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снаряда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на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гим-</w:t>
      </w:r>
      <w:r>
        <w:rPr>
          <w:color w:val="231F20"/>
          <w:spacing w:val="-52"/>
        </w:rPr>
        <w:t> </w:t>
      </w:r>
      <w:r>
        <w:rPr>
          <w:color w:val="231F20"/>
        </w:rPr>
        <w:t>настической</w:t>
      </w:r>
      <w:r>
        <w:rPr>
          <w:color w:val="231F20"/>
          <w:spacing w:val="45"/>
        </w:rPr>
        <w:t> </w:t>
      </w:r>
      <w:r>
        <w:rPr>
          <w:color w:val="231F20"/>
        </w:rPr>
        <w:t>стенке</w:t>
      </w:r>
      <w:r>
        <w:rPr>
          <w:color w:val="231F20"/>
          <w:spacing w:val="35"/>
        </w:rPr>
        <w:t> </w:t>
      </w:r>
      <w:r>
        <w:rPr>
          <w:color w:val="231F20"/>
        </w:rPr>
        <w:t>можно</w:t>
      </w:r>
      <w:r>
        <w:rPr>
          <w:color w:val="231F20"/>
          <w:spacing w:val="37"/>
        </w:rPr>
        <w:t> </w:t>
      </w:r>
      <w:r>
        <w:rPr>
          <w:color w:val="231F20"/>
        </w:rPr>
        <w:t>выполнять</w:t>
      </w:r>
      <w:r>
        <w:rPr>
          <w:color w:val="231F20"/>
          <w:spacing w:val="49"/>
        </w:rPr>
        <w:t> </w:t>
      </w:r>
      <w:r>
        <w:rPr>
          <w:color w:val="231F20"/>
        </w:rPr>
        <w:t>специфические</w:t>
      </w:r>
      <w:r>
        <w:rPr>
          <w:color w:val="231F20"/>
          <w:spacing w:val="35"/>
        </w:rPr>
        <w:t> </w:t>
      </w:r>
      <w:r>
        <w:rPr>
          <w:color w:val="231F20"/>
        </w:rPr>
        <w:t>упражне-</w:t>
      </w:r>
      <w:r>
        <w:rPr>
          <w:color w:val="231F20"/>
          <w:spacing w:val="-52"/>
        </w:rPr>
        <w:t> </w:t>
      </w:r>
      <w:r>
        <w:rPr>
          <w:color w:val="231F20"/>
        </w:rPr>
        <w:t>ния</w:t>
      </w:r>
      <w:r>
        <w:rPr>
          <w:color w:val="231F20"/>
          <w:spacing w:val="4"/>
        </w:rPr>
        <w:t> </w:t>
      </w:r>
      <w:r>
        <w:rPr>
          <w:color w:val="231F20"/>
        </w:rPr>
        <w:t>с</w:t>
      </w:r>
      <w:r>
        <w:rPr>
          <w:color w:val="231F20"/>
          <w:spacing w:val="-1"/>
        </w:rPr>
        <w:t> </w:t>
      </w:r>
      <w:r>
        <w:rPr>
          <w:color w:val="231F20"/>
        </w:rPr>
        <w:t>опорой</w:t>
      </w:r>
      <w:r>
        <w:rPr>
          <w:color w:val="231F20"/>
          <w:spacing w:val="11"/>
        </w:rPr>
        <w:t> </w:t>
      </w:r>
      <w:r>
        <w:rPr>
          <w:color w:val="231F20"/>
        </w:rPr>
        <w:t>руками</w:t>
      </w:r>
      <w:r>
        <w:rPr>
          <w:color w:val="231F20"/>
          <w:spacing w:val="8"/>
        </w:rPr>
        <w:t> </w:t>
      </w:r>
      <w:r>
        <w:rPr>
          <w:color w:val="231F20"/>
        </w:rPr>
        <w:t>и</w:t>
      </w:r>
      <w:r>
        <w:rPr>
          <w:color w:val="231F20"/>
          <w:spacing w:val="3"/>
        </w:rPr>
        <w:t> </w:t>
      </w:r>
      <w:r>
        <w:rPr>
          <w:color w:val="231F20"/>
        </w:rPr>
        <w:t>ногами</w:t>
      </w:r>
      <w:r>
        <w:rPr>
          <w:color w:val="231F20"/>
          <w:spacing w:val="3"/>
        </w:rPr>
        <w:t> </w:t>
      </w:r>
      <w:r>
        <w:rPr>
          <w:color w:val="231F20"/>
        </w:rPr>
        <w:t>на</w:t>
      </w:r>
      <w:r>
        <w:rPr>
          <w:color w:val="231F20"/>
          <w:spacing w:val="3"/>
        </w:rPr>
        <w:t> </w:t>
      </w:r>
      <w:r>
        <w:rPr>
          <w:color w:val="231F20"/>
        </w:rPr>
        <w:t>рейки</w:t>
      </w:r>
      <w:r>
        <w:rPr>
          <w:color w:val="231F20"/>
          <w:spacing w:val="8"/>
        </w:rPr>
        <w:t> </w:t>
      </w:r>
      <w:r>
        <w:rPr>
          <w:color w:val="231F20"/>
        </w:rPr>
        <w:t>разной</w:t>
      </w:r>
      <w:r>
        <w:rPr>
          <w:color w:val="231F20"/>
          <w:spacing w:val="2"/>
        </w:rPr>
        <w:t> </w:t>
      </w:r>
      <w:r>
        <w:rPr>
          <w:color w:val="231F20"/>
        </w:rPr>
        <w:t>высоты,</w:t>
      </w:r>
      <w:r>
        <w:rPr>
          <w:color w:val="231F20"/>
          <w:spacing w:val="3"/>
        </w:rPr>
        <w:t> </w:t>
      </w:r>
      <w:r>
        <w:rPr>
          <w:color w:val="231F20"/>
        </w:rPr>
        <w:t>упражне-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ния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висе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смешанном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висе.</w:t>
      </w:r>
      <w:r>
        <w:rPr>
          <w:color w:val="231F20"/>
          <w:spacing w:val="-5"/>
        </w:rPr>
        <w:t> </w:t>
      </w:r>
      <w:r>
        <w:rPr>
          <w:color w:val="231F20"/>
        </w:rPr>
        <w:t>Кроме</w:t>
      </w:r>
      <w:r>
        <w:rPr>
          <w:color w:val="231F20"/>
          <w:spacing w:val="-13"/>
        </w:rPr>
        <w:t> </w:t>
      </w:r>
      <w:r>
        <w:rPr>
          <w:color w:val="231F20"/>
        </w:rPr>
        <w:t>того,</w:t>
      </w:r>
      <w:r>
        <w:rPr>
          <w:color w:val="231F20"/>
          <w:spacing w:val="-10"/>
        </w:rPr>
        <w:t> </w:t>
      </w:r>
      <w:r>
        <w:rPr>
          <w:color w:val="231F20"/>
        </w:rPr>
        <w:t>дополнительная</w:t>
      </w:r>
      <w:r>
        <w:rPr>
          <w:color w:val="231F20"/>
          <w:spacing w:val="-8"/>
        </w:rPr>
        <w:t> </w:t>
      </w:r>
      <w:r>
        <w:rPr>
          <w:color w:val="231F20"/>
        </w:rPr>
        <w:t>опора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руками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о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стенку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облегчает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выполнение</w:t>
      </w:r>
      <w:r>
        <w:rPr>
          <w:color w:val="231F20"/>
          <w:spacing w:val="-19"/>
        </w:rPr>
        <w:t> </w:t>
      </w:r>
      <w:r>
        <w:rPr>
          <w:color w:val="231F20"/>
        </w:rPr>
        <w:t>ряда упражнений</w:t>
      </w:r>
      <w:r>
        <w:rPr>
          <w:color w:val="231F20"/>
          <w:spacing w:val="-9"/>
        </w:rPr>
        <w:t> </w:t>
      </w:r>
      <w:r>
        <w:rPr>
          <w:color w:val="231F20"/>
        </w:rPr>
        <w:t>(равнове-</w:t>
      </w:r>
      <w:r>
        <w:rPr>
          <w:color w:val="231F20"/>
          <w:spacing w:val="-52"/>
        </w:rPr>
        <w:t> </w:t>
      </w:r>
      <w:r>
        <w:rPr>
          <w:color w:val="231F20"/>
        </w:rPr>
        <w:t>сия, приседания), что немаловажно при занятиях с начинающими.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ОРУ целесообразно проводить также </w:t>
      </w:r>
      <w:r>
        <w:rPr>
          <w:color w:val="231F20"/>
        </w:rPr>
        <w:t>с </w:t>
      </w:r>
      <w:r>
        <w:rPr>
          <w:i/>
          <w:color w:val="231F20"/>
        </w:rPr>
        <w:t>партнером. </w:t>
      </w:r>
      <w:r>
        <w:rPr>
          <w:color w:val="231F20"/>
        </w:rPr>
        <w:t>Это расши-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ряет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возможности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использования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ОРУ.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Взаимодействие</w:t>
      </w:r>
      <w:r>
        <w:rPr>
          <w:color w:val="231F20"/>
          <w:spacing w:val="-13"/>
        </w:rPr>
        <w:t> </w:t>
      </w:r>
      <w:r>
        <w:rPr>
          <w:color w:val="231F20"/>
        </w:rPr>
        <w:t>партнеров</w:t>
      </w:r>
      <w:r>
        <w:rPr>
          <w:color w:val="231F20"/>
          <w:spacing w:val="-52"/>
        </w:rPr>
        <w:t> </w:t>
      </w:r>
      <w:r>
        <w:rPr>
          <w:color w:val="231F20"/>
        </w:rPr>
        <w:t>может</w:t>
      </w:r>
      <w:r>
        <w:rPr>
          <w:color w:val="231F20"/>
          <w:spacing w:val="17"/>
        </w:rPr>
        <w:t> </w:t>
      </w:r>
      <w:r>
        <w:rPr>
          <w:color w:val="231F20"/>
        </w:rPr>
        <w:t>облегчать</w:t>
      </w:r>
      <w:r>
        <w:rPr>
          <w:color w:val="231F20"/>
          <w:spacing w:val="17"/>
        </w:rPr>
        <w:t> </w:t>
      </w:r>
      <w:r>
        <w:rPr>
          <w:color w:val="231F20"/>
        </w:rPr>
        <w:t>или</w:t>
      </w:r>
      <w:r>
        <w:rPr>
          <w:color w:val="231F20"/>
          <w:spacing w:val="28"/>
        </w:rPr>
        <w:t> </w:t>
      </w:r>
      <w:r>
        <w:rPr>
          <w:color w:val="231F20"/>
        </w:rPr>
        <w:t>усложнять</w:t>
      </w:r>
      <w:r>
        <w:rPr>
          <w:color w:val="231F20"/>
          <w:spacing w:val="17"/>
        </w:rPr>
        <w:t> </w:t>
      </w:r>
      <w:r>
        <w:rPr>
          <w:color w:val="231F20"/>
        </w:rPr>
        <w:t>двигательную</w:t>
      </w:r>
      <w:r>
        <w:rPr>
          <w:color w:val="231F20"/>
          <w:spacing w:val="16"/>
        </w:rPr>
        <w:t> </w:t>
      </w:r>
      <w:r>
        <w:rPr>
          <w:color w:val="231F20"/>
        </w:rPr>
        <w:t>задачу,</w:t>
      </w:r>
      <w:r>
        <w:rPr>
          <w:color w:val="231F20"/>
          <w:spacing w:val="19"/>
        </w:rPr>
        <w:t> </w:t>
      </w:r>
      <w:r>
        <w:rPr>
          <w:color w:val="231F20"/>
        </w:rPr>
        <w:t>а</w:t>
      </w:r>
      <w:r>
        <w:rPr>
          <w:color w:val="231F20"/>
          <w:spacing w:val="25"/>
        </w:rPr>
        <w:t> </w:t>
      </w:r>
      <w:r>
        <w:rPr>
          <w:color w:val="231F20"/>
        </w:rPr>
        <w:t>в</w:t>
      </w:r>
      <w:r>
        <w:rPr>
          <w:color w:val="231F20"/>
          <w:spacing w:val="18"/>
        </w:rPr>
        <w:t> </w:t>
      </w:r>
      <w:r>
        <w:rPr>
          <w:color w:val="231F20"/>
        </w:rPr>
        <w:t>целом</w:t>
      </w:r>
    </w:p>
    <w:p>
      <w:pPr>
        <w:pStyle w:val="BodyText"/>
        <w:spacing w:before="3"/>
        <w:ind w:left="180"/>
        <w:jc w:val="both"/>
      </w:pPr>
      <w:r>
        <w:rPr>
          <w:color w:val="231F20"/>
        </w:rPr>
        <w:t>повышает</w:t>
      </w:r>
      <w:r>
        <w:rPr>
          <w:color w:val="231F20"/>
          <w:spacing w:val="1"/>
        </w:rPr>
        <w:t> </w:t>
      </w:r>
      <w:r>
        <w:rPr>
          <w:color w:val="231F20"/>
        </w:rPr>
        <w:t>эмоциональный</w:t>
      </w:r>
      <w:r>
        <w:rPr>
          <w:color w:val="231F20"/>
          <w:spacing w:val="-2"/>
        </w:rPr>
        <w:t> </w:t>
      </w:r>
      <w:r>
        <w:rPr>
          <w:color w:val="231F20"/>
        </w:rPr>
        <w:t>фон</w:t>
      </w:r>
      <w:r>
        <w:rPr>
          <w:color w:val="231F20"/>
          <w:spacing w:val="4"/>
        </w:rPr>
        <w:t> </w:t>
      </w:r>
      <w:r>
        <w:rPr>
          <w:color w:val="231F20"/>
        </w:rPr>
        <w:t>занятий.</w:t>
      </w:r>
    </w:p>
    <w:p>
      <w:pPr>
        <w:pStyle w:val="BodyText"/>
        <w:spacing w:line="252" w:lineRule="auto" w:before="16"/>
        <w:ind w:left="180" w:right="276" w:firstLine="398"/>
        <w:jc w:val="both"/>
      </w:pPr>
      <w:r>
        <w:rPr>
          <w:color w:val="231F20"/>
        </w:rPr>
        <w:t>Составляя программу занятий, нужно предусмотреть возмож-</w:t>
      </w:r>
      <w:r>
        <w:rPr>
          <w:color w:val="231F20"/>
          <w:spacing w:val="-52"/>
        </w:rPr>
        <w:t> </w:t>
      </w:r>
      <w:r>
        <w:rPr>
          <w:color w:val="231F20"/>
        </w:rPr>
        <w:t>ность включения в комплекс упражнений с предметами и исполь-</w:t>
      </w:r>
      <w:r>
        <w:rPr>
          <w:color w:val="231F20"/>
          <w:spacing w:val="-52"/>
        </w:rPr>
        <w:t> </w:t>
      </w:r>
      <w:r>
        <w:rPr>
          <w:color w:val="231F20"/>
        </w:rPr>
        <w:t>зование гимнастического оборудования. Места занятий должны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быть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оснащены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данным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инвентарем,</w:t>
      </w:r>
      <w:r>
        <w:rPr>
          <w:color w:val="231F20"/>
          <w:spacing w:val="-19"/>
        </w:rPr>
        <w:t> </w:t>
      </w:r>
      <w:r>
        <w:rPr>
          <w:color w:val="231F20"/>
          <w:spacing w:val="-3"/>
        </w:rPr>
        <w:t>что</w:t>
      </w:r>
      <w:r>
        <w:rPr>
          <w:color w:val="231F20"/>
          <w:spacing w:val="-27"/>
        </w:rPr>
        <w:t> </w:t>
      </w:r>
      <w:r>
        <w:rPr>
          <w:color w:val="231F20"/>
          <w:spacing w:val="-3"/>
        </w:rPr>
        <w:t>разнообразит</w:t>
      </w:r>
      <w:r>
        <w:rPr>
          <w:color w:val="231F20"/>
          <w:spacing w:val="-18"/>
        </w:rPr>
        <w:t> </w:t>
      </w:r>
      <w:r>
        <w:rPr>
          <w:color w:val="231F20"/>
          <w:spacing w:val="-3"/>
        </w:rPr>
        <w:t>занятия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и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пре-</w:t>
      </w:r>
      <w:r>
        <w:rPr>
          <w:color w:val="231F20"/>
          <w:spacing w:val="-52"/>
        </w:rPr>
        <w:t> </w:t>
      </w:r>
      <w:r>
        <w:rPr>
          <w:color w:val="231F20"/>
        </w:rPr>
        <w:t>доставит</w:t>
      </w:r>
      <w:r>
        <w:rPr>
          <w:color w:val="231F20"/>
          <w:spacing w:val="-12"/>
        </w:rPr>
        <w:t> </w:t>
      </w:r>
      <w:r>
        <w:rPr>
          <w:color w:val="231F20"/>
        </w:rPr>
        <w:t>большие</w:t>
      </w:r>
      <w:r>
        <w:rPr>
          <w:color w:val="231F20"/>
          <w:spacing w:val="-12"/>
        </w:rPr>
        <w:t> </w:t>
      </w:r>
      <w:r>
        <w:rPr>
          <w:color w:val="231F20"/>
        </w:rPr>
        <w:t>возможности</w:t>
      </w:r>
      <w:r>
        <w:rPr>
          <w:color w:val="231F20"/>
          <w:spacing w:val="-9"/>
        </w:rPr>
        <w:t> </w:t>
      </w:r>
      <w:r>
        <w:rPr>
          <w:color w:val="231F20"/>
        </w:rPr>
        <w:t>в</w:t>
      </w:r>
      <w:r>
        <w:rPr>
          <w:color w:val="231F20"/>
          <w:spacing w:val="-5"/>
        </w:rPr>
        <w:t> </w:t>
      </w:r>
      <w:r>
        <w:rPr>
          <w:color w:val="231F20"/>
        </w:rPr>
        <w:t>решении</w:t>
      </w:r>
      <w:r>
        <w:rPr>
          <w:color w:val="231F20"/>
          <w:spacing w:val="-9"/>
        </w:rPr>
        <w:t> </w:t>
      </w:r>
      <w:r>
        <w:rPr>
          <w:color w:val="231F20"/>
        </w:rPr>
        <w:t>задач</w:t>
      </w:r>
      <w:r>
        <w:rPr>
          <w:color w:val="231F20"/>
          <w:spacing w:val="-6"/>
        </w:rPr>
        <w:t> </w:t>
      </w:r>
      <w:r>
        <w:rPr>
          <w:color w:val="231F20"/>
        </w:rPr>
        <w:t>физического</w:t>
      </w:r>
      <w:r>
        <w:rPr>
          <w:color w:val="231F20"/>
          <w:spacing w:val="-11"/>
        </w:rPr>
        <w:t> </w:t>
      </w:r>
      <w:r>
        <w:rPr>
          <w:color w:val="231F20"/>
        </w:rPr>
        <w:t>вос-</w:t>
      </w:r>
      <w:r>
        <w:rPr>
          <w:color w:val="231F20"/>
          <w:spacing w:val="-52"/>
        </w:rPr>
        <w:t> </w:t>
      </w:r>
      <w:r>
        <w:rPr>
          <w:color w:val="231F20"/>
        </w:rPr>
        <w:t>питания</w:t>
      </w:r>
      <w:r>
        <w:rPr>
          <w:color w:val="231F20"/>
          <w:spacing w:val="-8"/>
        </w:rPr>
        <w:t> </w:t>
      </w:r>
      <w:r>
        <w:rPr>
          <w:color w:val="231F20"/>
        </w:rPr>
        <w:t>средствами</w:t>
      </w:r>
      <w:r>
        <w:rPr>
          <w:color w:val="231F20"/>
          <w:spacing w:val="-1"/>
        </w:rPr>
        <w:t> </w:t>
      </w:r>
      <w:r>
        <w:rPr>
          <w:color w:val="231F20"/>
        </w:rPr>
        <w:t>гимнастики.</w:t>
      </w:r>
    </w:p>
    <w:p>
      <w:pPr>
        <w:pStyle w:val="BodyText"/>
        <w:spacing w:line="252" w:lineRule="auto"/>
        <w:ind w:left="180" w:right="282" w:firstLine="398"/>
        <w:jc w:val="both"/>
      </w:pPr>
      <w:r>
        <w:rPr>
          <w:color w:val="231F20"/>
        </w:rPr>
        <w:t>ОРУ, как правило, выполняют в подготовительной части уро-</w:t>
      </w:r>
      <w:r>
        <w:rPr>
          <w:color w:val="231F20"/>
          <w:spacing w:val="-52"/>
        </w:rPr>
        <w:t> </w:t>
      </w:r>
      <w:r>
        <w:rPr>
          <w:color w:val="231F20"/>
        </w:rPr>
        <w:t>ка,</w:t>
      </w:r>
      <w:r>
        <w:rPr>
          <w:color w:val="231F20"/>
          <w:spacing w:val="2"/>
        </w:rPr>
        <w:t> </w:t>
      </w:r>
      <w:r>
        <w:rPr>
          <w:color w:val="231F20"/>
        </w:rPr>
        <w:t>но</w:t>
      </w:r>
      <w:r>
        <w:rPr>
          <w:color w:val="231F20"/>
          <w:spacing w:val="-9"/>
        </w:rPr>
        <w:t> </w:t>
      </w:r>
      <w:r>
        <w:rPr>
          <w:color w:val="231F20"/>
        </w:rPr>
        <w:t>иногда</w:t>
      </w:r>
      <w:r>
        <w:rPr>
          <w:color w:val="231F20"/>
          <w:spacing w:val="-6"/>
        </w:rPr>
        <w:t> </w:t>
      </w:r>
      <w:r>
        <w:rPr>
          <w:color w:val="231F20"/>
        </w:rPr>
        <w:t>их</w:t>
      </w:r>
      <w:r>
        <w:rPr>
          <w:color w:val="231F20"/>
          <w:spacing w:val="-4"/>
        </w:rPr>
        <w:t> </w:t>
      </w:r>
      <w:r>
        <w:rPr>
          <w:color w:val="231F20"/>
        </w:rPr>
        <w:t>используют</w:t>
      </w:r>
      <w:r>
        <w:rPr>
          <w:color w:val="231F20"/>
          <w:spacing w:val="-5"/>
        </w:rPr>
        <w:t> </w:t>
      </w:r>
      <w:r>
        <w:rPr>
          <w:color w:val="231F20"/>
        </w:rPr>
        <w:t>в</w:t>
      </w:r>
      <w:r>
        <w:rPr>
          <w:color w:val="231F20"/>
          <w:spacing w:val="-3"/>
        </w:rPr>
        <w:t> </w:t>
      </w:r>
      <w:r>
        <w:rPr>
          <w:color w:val="231F20"/>
        </w:rPr>
        <w:t>конце</w:t>
      </w:r>
      <w:r>
        <w:rPr>
          <w:color w:val="231F20"/>
          <w:spacing w:val="-11"/>
        </w:rPr>
        <w:t> </w:t>
      </w:r>
      <w:r>
        <w:rPr>
          <w:color w:val="231F20"/>
        </w:rPr>
        <w:t>урока</w:t>
      </w:r>
      <w:r>
        <w:rPr>
          <w:color w:val="231F20"/>
          <w:spacing w:val="-6"/>
        </w:rPr>
        <w:t> </w:t>
      </w:r>
      <w:r>
        <w:rPr>
          <w:color w:val="231F20"/>
        </w:rPr>
        <w:t>для более</w:t>
      </w:r>
      <w:r>
        <w:rPr>
          <w:color w:val="231F20"/>
          <w:spacing w:val="-6"/>
        </w:rPr>
        <w:t> </w:t>
      </w:r>
      <w:r>
        <w:rPr>
          <w:color w:val="231F20"/>
        </w:rPr>
        <w:t>эффективно-</w:t>
      </w:r>
      <w:r>
        <w:rPr>
          <w:color w:val="231F20"/>
          <w:spacing w:val="-53"/>
        </w:rPr>
        <w:t> </w:t>
      </w:r>
      <w:r>
        <w:rPr>
          <w:color w:val="231F20"/>
        </w:rPr>
        <w:t>го</w:t>
      </w:r>
      <w:r>
        <w:rPr>
          <w:color w:val="231F20"/>
          <w:spacing w:val="-7"/>
        </w:rPr>
        <w:t> </w:t>
      </w:r>
      <w:r>
        <w:rPr>
          <w:color w:val="231F20"/>
        </w:rPr>
        <w:t>развития</w:t>
      </w:r>
      <w:r>
        <w:rPr>
          <w:color w:val="231F20"/>
          <w:spacing w:val="6"/>
        </w:rPr>
        <w:t> </w:t>
      </w:r>
      <w:r>
        <w:rPr>
          <w:color w:val="231F20"/>
        </w:rPr>
        <w:t>силы, гибкости,</w:t>
      </w:r>
      <w:r>
        <w:rPr>
          <w:color w:val="231F20"/>
          <w:spacing w:val="4"/>
        </w:rPr>
        <w:t> </w:t>
      </w:r>
      <w:r>
        <w:rPr>
          <w:color w:val="231F20"/>
        </w:rPr>
        <w:t>выносливости.</w:t>
      </w: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31"/>
        </w:rPr>
      </w:pPr>
    </w:p>
    <w:p>
      <w:pPr>
        <w:pStyle w:val="Heading3"/>
        <w:numPr>
          <w:ilvl w:val="1"/>
          <w:numId w:val="23"/>
        </w:numPr>
        <w:tabs>
          <w:tab w:pos="1683" w:val="left" w:leader="none"/>
        </w:tabs>
        <w:spacing w:line="249" w:lineRule="auto" w:before="0" w:after="0"/>
        <w:ind w:left="1404" w:right="1347" w:hanging="159"/>
        <w:jc w:val="left"/>
      </w:pPr>
      <w:r>
        <w:rPr>
          <w:color w:val="231F20"/>
          <w:spacing w:val="-1"/>
        </w:rPr>
        <w:t>Способы</w:t>
      </w:r>
      <w:r>
        <w:rPr>
          <w:color w:val="231F20"/>
          <w:spacing w:val="-13"/>
        </w:rPr>
        <w:t> </w:t>
      </w:r>
      <w:r>
        <w:rPr>
          <w:color w:val="231F20"/>
        </w:rPr>
        <w:t>обучения</w:t>
      </w:r>
      <w:r>
        <w:rPr>
          <w:color w:val="231F20"/>
          <w:spacing w:val="-13"/>
        </w:rPr>
        <w:t> </w:t>
      </w:r>
      <w:r>
        <w:rPr>
          <w:color w:val="231F20"/>
        </w:rPr>
        <w:t>и</w:t>
      </w:r>
      <w:r>
        <w:rPr>
          <w:color w:val="231F20"/>
          <w:spacing w:val="-14"/>
        </w:rPr>
        <w:t> </w:t>
      </w:r>
      <w:r>
        <w:rPr>
          <w:color w:val="231F20"/>
        </w:rPr>
        <w:t>проведения</w:t>
      </w:r>
      <w:r>
        <w:rPr>
          <w:color w:val="231F20"/>
          <w:spacing w:val="-60"/>
        </w:rPr>
        <w:t> </w:t>
      </w:r>
      <w:r>
        <w:rPr>
          <w:color w:val="231F20"/>
        </w:rPr>
        <w:t>общеразвивающим</w:t>
      </w:r>
      <w:r>
        <w:rPr>
          <w:color w:val="231F20"/>
          <w:spacing w:val="-12"/>
        </w:rPr>
        <w:t> </w:t>
      </w:r>
      <w:r>
        <w:rPr>
          <w:color w:val="231F20"/>
        </w:rPr>
        <w:t>упражнениям</w:t>
      </w:r>
    </w:p>
    <w:p>
      <w:pPr>
        <w:pStyle w:val="Heading5"/>
        <w:jc w:val="left"/>
      </w:pPr>
      <w:r>
        <w:rPr>
          <w:color w:val="231F20"/>
        </w:rPr>
        <w:t>Способы</w:t>
      </w:r>
      <w:r>
        <w:rPr>
          <w:color w:val="231F20"/>
          <w:spacing w:val="-7"/>
        </w:rPr>
        <w:t> </w:t>
      </w:r>
      <w:r>
        <w:rPr>
          <w:color w:val="231F20"/>
        </w:rPr>
        <w:t>обучения</w:t>
      </w:r>
      <w:r>
        <w:rPr>
          <w:color w:val="231F20"/>
          <w:spacing w:val="-10"/>
        </w:rPr>
        <w:t> </w:t>
      </w:r>
      <w:r>
        <w:rPr>
          <w:color w:val="231F20"/>
        </w:rPr>
        <w:t>общеразвивающим</w:t>
      </w:r>
      <w:r>
        <w:rPr>
          <w:color w:val="231F20"/>
          <w:spacing w:val="2"/>
        </w:rPr>
        <w:t> </w:t>
      </w:r>
      <w:r>
        <w:rPr>
          <w:color w:val="231F20"/>
        </w:rPr>
        <w:t>упражнениям</w:t>
      </w:r>
    </w:p>
    <w:p>
      <w:pPr>
        <w:pStyle w:val="BodyText"/>
        <w:spacing w:before="18"/>
        <w:ind w:left="578"/>
      </w:pPr>
      <w:r>
        <w:rPr>
          <w:color w:val="231F20"/>
        </w:rPr>
        <w:t>Существуют</w:t>
      </w:r>
      <w:r>
        <w:rPr>
          <w:color w:val="231F20"/>
          <w:spacing w:val="-2"/>
        </w:rPr>
        <w:t> </w:t>
      </w:r>
      <w:r>
        <w:rPr>
          <w:color w:val="231F20"/>
        </w:rPr>
        <w:t>следующие</w:t>
      </w:r>
      <w:r>
        <w:rPr>
          <w:color w:val="231F20"/>
          <w:spacing w:val="-13"/>
        </w:rPr>
        <w:t> </w:t>
      </w:r>
      <w:r>
        <w:rPr>
          <w:color w:val="231F20"/>
        </w:rPr>
        <w:t>способы</w:t>
      </w:r>
      <w:r>
        <w:rPr>
          <w:color w:val="231F20"/>
          <w:spacing w:val="-4"/>
        </w:rPr>
        <w:t> </w:t>
      </w:r>
      <w:r>
        <w:rPr>
          <w:color w:val="231F20"/>
        </w:rPr>
        <w:t>обучения</w:t>
      </w:r>
      <w:r>
        <w:rPr>
          <w:color w:val="231F20"/>
          <w:spacing w:val="-2"/>
        </w:rPr>
        <w:t> </w:t>
      </w:r>
      <w:r>
        <w:rPr>
          <w:color w:val="231F20"/>
        </w:rPr>
        <w:t>ОРУ.</w:t>
      </w:r>
    </w:p>
    <w:p>
      <w:pPr>
        <w:pStyle w:val="ListParagraph"/>
        <w:numPr>
          <w:ilvl w:val="0"/>
          <w:numId w:val="28"/>
        </w:numPr>
        <w:tabs>
          <w:tab w:pos="800" w:val="left" w:leader="none"/>
        </w:tabs>
        <w:spacing w:line="249" w:lineRule="auto" w:before="11" w:after="0"/>
        <w:ind w:left="180" w:right="280" w:firstLine="398"/>
        <w:jc w:val="left"/>
        <w:rPr>
          <w:sz w:val="22"/>
        </w:rPr>
      </w:pPr>
      <w:r>
        <w:rPr>
          <w:i/>
          <w:color w:val="231F20"/>
          <w:sz w:val="22"/>
        </w:rPr>
        <w:t>По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показу.</w:t>
      </w:r>
      <w:r>
        <w:rPr>
          <w:i/>
          <w:color w:val="231F20"/>
          <w:spacing w:val="-6"/>
          <w:sz w:val="22"/>
        </w:rPr>
        <w:t> </w:t>
      </w:r>
      <w:r>
        <w:rPr>
          <w:color w:val="231F20"/>
          <w:sz w:val="22"/>
        </w:rPr>
        <w:t>Учитель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показывает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упражнение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ученикам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«зер-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кальным</w:t>
      </w:r>
      <w:r>
        <w:rPr>
          <w:color w:val="231F20"/>
          <w:spacing w:val="14"/>
          <w:sz w:val="22"/>
        </w:rPr>
        <w:t> </w:t>
      </w:r>
      <w:r>
        <w:rPr>
          <w:color w:val="231F20"/>
          <w:sz w:val="22"/>
        </w:rPr>
        <w:t>способом».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Сначала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указывает</w:t>
      </w:r>
      <w:r>
        <w:rPr>
          <w:color w:val="231F20"/>
          <w:spacing w:val="18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исходное</w:t>
      </w:r>
      <w:r>
        <w:rPr>
          <w:color w:val="231F20"/>
          <w:spacing w:val="13"/>
          <w:sz w:val="22"/>
        </w:rPr>
        <w:t> </w:t>
      </w:r>
      <w:r>
        <w:rPr>
          <w:color w:val="231F20"/>
          <w:sz w:val="22"/>
        </w:rPr>
        <w:t>положение,</w:t>
      </w:r>
    </w:p>
    <w:p>
      <w:pPr>
        <w:spacing w:after="0" w:line="249" w:lineRule="auto"/>
        <w:jc w:val="left"/>
        <w:rPr>
          <w:sz w:val="22"/>
        </w:rPr>
        <w:sectPr>
          <w:pgSz w:w="8220" w:h="11340"/>
          <w:pgMar w:header="0" w:footer="714" w:top="860" w:bottom="900" w:left="780" w:right="740"/>
        </w:sectPr>
      </w:pPr>
    </w:p>
    <w:p>
      <w:pPr>
        <w:pStyle w:val="BodyText"/>
        <w:spacing w:line="249" w:lineRule="auto" w:before="64"/>
        <w:ind w:left="242" w:right="219"/>
        <w:jc w:val="both"/>
      </w:pPr>
      <w:r>
        <w:rPr>
          <w:color w:val="231F20"/>
        </w:rPr>
        <w:t>затем на технику самого движения и его конечное положение. Да-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лее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подает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команду</w:t>
      </w:r>
      <w:r>
        <w:rPr>
          <w:color w:val="231F20"/>
          <w:spacing w:val="-10"/>
        </w:rPr>
        <w:t> </w:t>
      </w:r>
      <w:r>
        <w:rPr>
          <w:color w:val="231F20"/>
        </w:rPr>
        <w:t>ученикам</w:t>
      </w:r>
      <w:r>
        <w:rPr>
          <w:color w:val="231F20"/>
          <w:spacing w:val="-12"/>
        </w:rPr>
        <w:t> </w:t>
      </w:r>
      <w:r>
        <w:rPr>
          <w:color w:val="231F20"/>
        </w:rPr>
        <w:t>для</w:t>
      </w:r>
      <w:r>
        <w:rPr>
          <w:color w:val="231F20"/>
          <w:spacing w:val="-11"/>
        </w:rPr>
        <w:t> </w:t>
      </w:r>
      <w:r>
        <w:rPr>
          <w:color w:val="231F20"/>
        </w:rPr>
        <w:t>начала</w:t>
      </w:r>
      <w:r>
        <w:rPr>
          <w:color w:val="231F20"/>
          <w:spacing w:val="-9"/>
        </w:rPr>
        <w:t> </w:t>
      </w:r>
      <w:r>
        <w:rPr>
          <w:color w:val="231F20"/>
        </w:rPr>
        <w:t>выполнения</w:t>
      </w:r>
      <w:r>
        <w:rPr>
          <w:color w:val="231F20"/>
          <w:spacing w:val="-7"/>
        </w:rPr>
        <w:t> </w:t>
      </w:r>
      <w:r>
        <w:rPr>
          <w:color w:val="231F20"/>
        </w:rPr>
        <w:t>упражнения.</w:t>
      </w:r>
    </w:p>
    <w:p>
      <w:pPr>
        <w:pStyle w:val="ListParagraph"/>
        <w:numPr>
          <w:ilvl w:val="0"/>
          <w:numId w:val="28"/>
        </w:numPr>
        <w:tabs>
          <w:tab w:pos="872" w:val="left" w:leader="none"/>
        </w:tabs>
        <w:spacing w:line="254" w:lineRule="auto" w:before="7" w:after="0"/>
        <w:ind w:left="242" w:right="216" w:firstLine="393"/>
        <w:jc w:val="both"/>
        <w:rPr>
          <w:sz w:val="22"/>
        </w:rPr>
      </w:pPr>
      <w:r>
        <w:rPr>
          <w:i/>
          <w:color w:val="231F20"/>
          <w:sz w:val="22"/>
        </w:rPr>
        <w:t>По рассказу. </w:t>
      </w:r>
      <w:r>
        <w:rPr>
          <w:color w:val="231F20"/>
          <w:sz w:val="22"/>
        </w:rPr>
        <w:t>Этим способом пользуются при обучении бо-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лее простым упражнениям или с целью активизации внимания за-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нимающихся.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Преподаватель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объясняет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упражнение,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указывая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ис-</w:t>
      </w:r>
      <w:r>
        <w:rPr>
          <w:color w:val="231F20"/>
          <w:spacing w:val="-53"/>
          <w:sz w:val="22"/>
        </w:rPr>
        <w:t> </w:t>
      </w:r>
      <w:r>
        <w:rPr>
          <w:color w:val="231F20"/>
          <w:spacing w:val="-2"/>
          <w:sz w:val="22"/>
        </w:rPr>
        <w:t>ходное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положение,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2"/>
          <w:sz w:val="22"/>
        </w:rPr>
        <w:t>и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2"/>
          <w:sz w:val="22"/>
        </w:rPr>
        <w:t>рассказывает,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какие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1"/>
          <w:sz w:val="22"/>
        </w:rPr>
        <w:t>движения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следует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1"/>
          <w:sz w:val="22"/>
        </w:rPr>
        <w:t>выпол-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нять на счет «раз», «два» и так далее. Рекомендуется по ходу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выполнения упражнения подсказывать основные действия вместо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подсчета, но в ритме и темпе упражнений. Например: вместо под-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счета «раз, два, три, четыре» сказать: «Наклон, выпрямиться, при-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сесть, встать».</w:t>
      </w:r>
    </w:p>
    <w:p>
      <w:pPr>
        <w:pStyle w:val="ListParagraph"/>
        <w:numPr>
          <w:ilvl w:val="0"/>
          <w:numId w:val="28"/>
        </w:numPr>
        <w:tabs>
          <w:tab w:pos="852" w:val="left" w:leader="none"/>
        </w:tabs>
        <w:spacing w:line="252" w:lineRule="auto" w:before="0" w:after="0"/>
        <w:ind w:left="242" w:right="221" w:firstLine="393"/>
        <w:jc w:val="both"/>
        <w:rPr>
          <w:sz w:val="22"/>
        </w:rPr>
      </w:pPr>
      <w:r>
        <w:rPr>
          <w:i/>
          <w:color w:val="231F20"/>
          <w:spacing w:val="-2"/>
          <w:sz w:val="22"/>
        </w:rPr>
        <w:t>При</w:t>
      </w:r>
      <w:r>
        <w:rPr>
          <w:i/>
          <w:color w:val="231F20"/>
          <w:spacing w:val="-7"/>
          <w:sz w:val="22"/>
        </w:rPr>
        <w:t> </w:t>
      </w:r>
      <w:r>
        <w:rPr>
          <w:i/>
          <w:color w:val="231F20"/>
          <w:spacing w:val="-1"/>
          <w:sz w:val="22"/>
        </w:rPr>
        <w:t>комбинированном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pacing w:val="-1"/>
          <w:sz w:val="22"/>
        </w:rPr>
        <w:t>способе</w:t>
      </w:r>
      <w:r>
        <w:rPr>
          <w:color w:val="231F20"/>
          <w:spacing w:val="-1"/>
          <w:sz w:val="22"/>
        </w:rPr>
        <w:t>,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1"/>
          <w:sz w:val="22"/>
        </w:rPr>
        <w:t>соединяющем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1"/>
          <w:sz w:val="22"/>
        </w:rPr>
        <w:t>в себе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1"/>
          <w:sz w:val="22"/>
        </w:rPr>
        <w:t>рассказ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и показ, преподаватель сначала показывает упражнение, а потом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подсказывает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по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ходу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его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выполнения.</w:t>
      </w:r>
    </w:p>
    <w:p>
      <w:pPr>
        <w:pStyle w:val="ListParagraph"/>
        <w:numPr>
          <w:ilvl w:val="0"/>
          <w:numId w:val="28"/>
        </w:numPr>
        <w:tabs>
          <w:tab w:pos="886" w:val="left" w:leader="none"/>
        </w:tabs>
        <w:spacing w:line="256" w:lineRule="auto" w:before="5" w:after="0"/>
        <w:ind w:left="242" w:right="217" w:firstLine="393"/>
        <w:jc w:val="both"/>
        <w:rPr>
          <w:sz w:val="22"/>
        </w:rPr>
      </w:pPr>
      <w:r>
        <w:rPr>
          <w:i/>
          <w:color w:val="231F20"/>
          <w:sz w:val="22"/>
        </w:rPr>
        <w:t>По разделению </w:t>
      </w:r>
      <w:r>
        <w:rPr>
          <w:color w:val="231F20"/>
          <w:sz w:val="22"/>
        </w:rPr>
        <w:t>(расчлененный). Этот способ применяется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при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1"/>
          <w:sz w:val="22"/>
        </w:rPr>
        <w:t>обучении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1"/>
          <w:sz w:val="22"/>
        </w:rPr>
        <w:t>более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1"/>
          <w:sz w:val="22"/>
        </w:rPr>
        <w:t>сложным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по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координации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ОРУ,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так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как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позво-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ляет делать паузы между отдельными движениями для их уточне-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ния и исправления ошибок. После команды: «Исходное положе-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ние принять!» – преподаватель подает команды, разделяя каждый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счет паузами. Например: «правая вперед книзу, руки вперед – де-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лай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раз»,</w:t>
      </w:r>
      <w:r>
        <w:rPr>
          <w:color w:val="231F20"/>
          <w:spacing w:val="18"/>
          <w:sz w:val="22"/>
        </w:rPr>
        <w:t> </w:t>
      </w:r>
      <w:r>
        <w:rPr>
          <w:color w:val="231F20"/>
          <w:sz w:val="22"/>
        </w:rPr>
        <w:t>«правая</w:t>
      </w:r>
      <w:r>
        <w:rPr>
          <w:color w:val="231F20"/>
          <w:spacing w:val="16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сторону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книзу,</w:t>
      </w:r>
      <w:r>
        <w:rPr>
          <w:color w:val="231F20"/>
          <w:spacing w:val="18"/>
          <w:sz w:val="22"/>
        </w:rPr>
        <w:t> </w:t>
      </w:r>
      <w:r>
        <w:rPr>
          <w:color w:val="231F20"/>
          <w:sz w:val="22"/>
        </w:rPr>
        <w:t>руки</w:t>
      </w:r>
      <w:r>
        <w:rPr>
          <w:color w:val="231F20"/>
          <w:spacing w:val="13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стороны</w:t>
      </w:r>
      <w:r>
        <w:rPr>
          <w:color w:val="231F20"/>
          <w:spacing w:val="13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делай</w:t>
      </w:r>
      <w:r>
        <w:rPr>
          <w:color w:val="231F20"/>
          <w:spacing w:val="13"/>
          <w:sz w:val="22"/>
        </w:rPr>
        <w:t> </w:t>
      </w:r>
      <w:r>
        <w:rPr>
          <w:color w:val="231F20"/>
          <w:sz w:val="22"/>
        </w:rPr>
        <w:t>два»,</w:t>
      </w:r>
    </w:p>
    <w:p>
      <w:pPr>
        <w:pStyle w:val="BodyText"/>
        <w:spacing w:line="249" w:lineRule="exact"/>
        <w:ind w:left="242"/>
        <w:jc w:val="both"/>
      </w:pPr>
      <w:r>
        <w:rPr>
          <w:color w:val="231F20"/>
        </w:rPr>
        <w:t>«правая</w:t>
      </w:r>
      <w:r>
        <w:rPr>
          <w:color w:val="231F20"/>
          <w:spacing w:val="18"/>
        </w:rPr>
        <w:t> </w:t>
      </w:r>
      <w:r>
        <w:rPr>
          <w:color w:val="231F20"/>
        </w:rPr>
        <w:t>скрестно</w:t>
      </w:r>
      <w:r>
        <w:rPr>
          <w:color w:val="231F20"/>
          <w:spacing w:val="15"/>
        </w:rPr>
        <w:t> </w:t>
      </w:r>
      <w:r>
        <w:rPr>
          <w:color w:val="231F20"/>
        </w:rPr>
        <w:t>перед</w:t>
      </w:r>
      <w:r>
        <w:rPr>
          <w:color w:val="231F20"/>
          <w:spacing w:val="18"/>
        </w:rPr>
        <w:t> </w:t>
      </w:r>
      <w:r>
        <w:rPr>
          <w:color w:val="231F20"/>
        </w:rPr>
        <w:t>левой,</w:t>
      </w:r>
      <w:r>
        <w:rPr>
          <w:color w:val="231F20"/>
          <w:spacing w:val="21"/>
        </w:rPr>
        <w:t> </w:t>
      </w:r>
      <w:r>
        <w:rPr>
          <w:color w:val="231F20"/>
        </w:rPr>
        <w:t>руки</w:t>
      </w:r>
      <w:r>
        <w:rPr>
          <w:color w:val="231F20"/>
          <w:spacing w:val="27"/>
        </w:rPr>
        <w:t> </w:t>
      </w:r>
      <w:r>
        <w:rPr>
          <w:color w:val="231F20"/>
        </w:rPr>
        <w:t>скрестно</w:t>
      </w:r>
      <w:r>
        <w:rPr>
          <w:color w:val="231F20"/>
          <w:spacing w:val="15"/>
        </w:rPr>
        <w:t> </w:t>
      </w:r>
      <w:r>
        <w:rPr>
          <w:color w:val="231F20"/>
        </w:rPr>
        <w:t>вниз</w:t>
      </w:r>
      <w:r>
        <w:rPr>
          <w:color w:val="231F20"/>
          <w:spacing w:val="19"/>
        </w:rPr>
        <w:t> </w:t>
      </w:r>
      <w:r>
        <w:rPr>
          <w:color w:val="231F20"/>
        </w:rPr>
        <w:t>–</w:t>
      </w:r>
      <w:r>
        <w:rPr>
          <w:color w:val="231F20"/>
          <w:spacing w:val="24"/>
        </w:rPr>
        <w:t> </w:t>
      </w:r>
      <w:r>
        <w:rPr>
          <w:color w:val="231F20"/>
        </w:rPr>
        <w:t>делай</w:t>
      </w:r>
      <w:r>
        <w:rPr>
          <w:color w:val="231F20"/>
          <w:spacing w:val="21"/>
        </w:rPr>
        <w:t> </w:t>
      </w:r>
      <w:r>
        <w:rPr>
          <w:color w:val="231F20"/>
        </w:rPr>
        <w:t>три»,</w:t>
      </w:r>
    </w:p>
    <w:p>
      <w:pPr>
        <w:pStyle w:val="BodyText"/>
        <w:spacing w:line="256" w:lineRule="auto" w:before="16"/>
        <w:ind w:left="242" w:right="216"/>
        <w:jc w:val="both"/>
      </w:pPr>
      <w:r>
        <w:rPr>
          <w:color w:val="231F20"/>
        </w:rPr>
        <w:t>«прыжком стойка ноги врозь, руки в стороны книзу – делай четы-</w:t>
      </w:r>
      <w:r>
        <w:rPr>
          <w:color w:val="231F20"/>
          <w:spacing w:val="-52"/>
        </w:rPr>
        <w:t> </w:t>
      </w:r>
      <w:r>
        <w:rPr>
          <w:color w:val="231F20"/>
        </w:rPr>
        <w:t>ре». После того как упражнение выполнено по частям, его выпол-</w:t>
      </w:r>
      <w:r>
        <w:rPr>
          <w:color w:val="231F20"/>
          <w:spacing w:val="-52"/>
        </w:rPr>
        <w:t> </w:t>
      </w:r>
      <w:r>
        <w:rPr>
          <w:color w:val="231F20"/>
        </w:rPr>
        <w:t>няют в обычной манере, без остановки, полностью. При обучении</w:t>
      </w:r>
      <w:r>
        <w:rPr>
          <w:color w:val="231F20"/>
          <w:spacing w:val="-52"/>
        </w:rPr>
        <w:t> </w:t>
      </w:r>
      <w:r>
        <w:rPr>
          <w:color w:val="231F20"/>
          <w:spacing w:val="-4"/>
        </w:rPr>
        <w:t>детей младшего </w:t>
      </w:r>
      <w:r>
        <w:rPr>
          <w:color w:val="231F20"/>
          <w:spacing w:val="-3"/>
        </w:rPr>
        <w:t>школьного возраста подаются не команды, а распо-</w:t>
      </w:r>
      <w:r>
        <w:rPr>
          <w:color w:val="231F20"/>
          <w:spacing w:val="-52"/>
        </w:rPr>
        <w:t> </w:t>
      </w:r>
      <w:r>
        <w:rPr>
          <w:color w:val="231F20"/>
        </w:rPr>
        <w:t>ряжения: «примите и. п.», «выполняйте упражнение, как я», «за-</w:t>
      </w:r>
      <w:r>
        <w:rPr>
          <w:color w:val="231F20"/>
          <w:spacing w:val="1"/>
        </w:rPr>
        <w:t> </w:t>
      </w:r>
      <w:r>
        <w:rPr>
          <w:color w:val="231F20"/>
        </w:rPr>
        <w:t>кончить</w:t>
      </w:r>
      <w:r>
        <w:rPr>
          <w:color w:val="231F20"/>
          <w:spacing w:val="1"/>
        </w:rPr>
        <w:t> </w:t>
      </w:r>
      <w:r>
        <w:rPr>
          <w:color w:val="231F20"/>
        </w:rPr>
        <w:t>упражнение».</w:t>
      </w:r>
    </w:p>
    <w:p>
      <w:pPr>
        <w:pStyle w:val="BodyText"/>
        <w:spacing w:line="251" w:lineRule="exact"/>
        <w:ind w:left="635"/>
        <w:jc w:val="both"/>
      </w:pPr>
      <w:r>
        <w:rPr>
          <w:color w:val="231F20"/>
        </w:rPr>
        <w:t>Схема</w:t>
      </w:r>
      <w:r>
        <w:rPr>
          <w:color w:val="231F20"/>
          <w:spacing w:val="-2"/>
        </w:rPr>
        <w:t> </w:t>
      </w:r>
      <w:r>
        <w:rPr>
          <w:color w:val="231F20"/>
        </w:rPr>
        <w:t>проведения</w:t>
      </w:r>
      <w:r>
        <w:rPr>
          <w:color w:val="231F20"/>
          <w:spacing w:val="-9"/>
        </w:rPr>
        <w:t> </w:t>
      </w:r>
      <w:r>
        <w:rPr>
          <w:color w:val="231F20"/>
        </w:rPr>
        <w:t>ОРУ</w:t>
      </w:r>
      <w:r>
        <w:rPr>
          <w:color w:val="231F20"/>
          <w:spacing w:val="-2"/>
        </w:rPr>
        <w:t> </w:t>
      </w:r>
      <w:r>
        <w:rPr>
          <w:color w:val="231F20"/>
        </w:rPr>
        <w:t>такова.</w:t>
      </w:r>
    </w:p>
    <w:p>
      <w:pPr>
        <w:pStyle w:val="ListParagraph"/>
        <w:numPr>
          <w:ilvl w:val="0"/>
          <w:numId w:val="29"/>
        </w:numPr>
        <w:tabs>
          <w:tab w:pos="862" w:val="left" w:leader="none"/>
        </w:tabs>
        <w:spacing w:line="240" w:lineRule="auto" w:before="11" w:after="0"/>
        <w:ind w:left="861" w:right="0" w:hanging="227"/>
        <w:jc w:val="left"/>
        <w:rPr>
          <w:sz w:val="22"/>
        </w:rPr>
      </w:pPr>
      <w:r>
        <w:rPr>
          <w:color w:val="231F20"/>
          <w:sz w:val="22"/>
        </w:rPr>
        <w:t>Объяснение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упражнения.</w:t>
      </w:r>
    </w:p>
    <w:p>
      <w:pPr>
        <w:pStyle w:val="ListParagraph"/>
        <w:numPr>
          <w:ilvl w:val="0"/>
          <w:numId w:val="29"/>
        </w:numPr>
        <w:tabs>
          <w:tab w:pos="862" w:val="left" w:leader="none"/>
        </w:tabs>
        <w:spacing w:line="240" w:lineRule="auto" w:before="16" w:after="0"/>
        <w:ind w:left="861" w:right="0" w:hanging="227"/>
        <w:jc w:val="left"/>
        <w:rPr>
          <w:sz w:val="22"/>
        </w:rPr>
      </w:pPr>
      <w:r>
        <w:rPr>
          <w:color w:val="231F20"/>
          <w:sz w:val="22"/>
        </w:rPr>
        <w:t>Команда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для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принятия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исходного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положения.</w:t>
      </w:r>
    </w:p>
    <w:p>
      <w:pPr>
        <w:pStyle w:val="ListParagraph"/>
        <w:numPr>
          <w:ilvl w:val="0"/>
          <w:numId w:val="29"/>
        </w:numPr>
        <w:tabs>
          <w:tab w:pos="857" w:val="left" w:leader="none"/>
        </w:tabs>
        <w:spacing w:line="240" w:lineRule="auto" w:before="16" w:after="0"/>
        <w:ind w:left="856" w:right="0" w:hanging="222"/>
        <w:jc w:val="left"/>
        <w:rPr>
          <w:sz w:val="22"/>
        </w:rPr>
      </w:pPr>
      <w:r>
        <w:rPr>
          <w:color w:val="231F20"/>
          <w:sz w:val="22"/>
        </w:rPr>
        <w:t>Команда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для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начала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выполнения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упражнения.</w:t>
      </w:r>
    </w:p>
    <w:p>
      <w:pPr>
        <w:pStyle w:val="ListParagraph"/>
        <w:numPr>
          <w:ilvl w:val="0"/>
          <w:numId w:val="29"/>
        </w:numPr>
        <w:tabs>
          <w:tab w:pos="862" w:val="left" w:leader="none"/>
        </w:tabs>
        <w:spacing w:line="240" w:lineRule="auto" w:before="16" w:after="0"/>
        <w:ind w:left="861" w:right="0" w:hanging="227"/>
        <w:jc w:val="left"/>
        <w:rPr>
          <w:sz w:val="22"/>
        </w:rPr>
      </w:pPr>
      <w:r>
        <w:rPr>
          <w:color w:val="231F20"/>
          <w:sz w:val="22"/>
        </w:rPr>
        <w:t>Замечания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в процессе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выполнения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упражнения.</w:t>
      </w:r>
    </w:p>
    <w:p>
      <w:pPr>
        <w:pStyle w:val="ListParagraph"/>
        <w:numPr>
          <w:ilvl w:val="0"/>
          <w:numId w:val="29"/>
        </w:numPr>
        <w:tabs>
          <w:tab w:pos="857" w:val="left" w:leader="none"/>
        </w:tabs>
        <w:spacing w:line="240" w:lineRule="auto" w:before="11" w:after="0"/>
        <w:ind w:left="856" w:right="0" w:hanging="222"/>
        <w:jc w:val="left"/>
        <w:rPr>
          <w:sz w:val="22"/>
        </w:rPr>
      </w:pPr>
      <w:r>
        <w:rPr>
          <w:color w:val="231F20"/>
          <w:sz w:val="22"/>
        </w:rPr>
        <w:t>Команда для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окончания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упражнения.</w:t>
      </w:r>
    </w:p>
    <w:p>
      <w:pPr>
        <w:pStyle w:val="ListParagraph"/>
        <w:numPr>
          <w:ilvl w:val="0"/>
          <w:numId w:val="29"/>
        </w:numPr>
        <w:tabs>
          <w:tab w:pos="852" w:val="left" w:leader="none"/>
        </w:tabs>
        <w:spacing w:line="240" w:lineRule="auto" w:before="15" w:after="0"/>
        <w:ind w:left="852" w:right="0" w:hanging="217"/>
        <w:jc w:val="left"/>
        <w:rPr>
          <w:sz w:val="22"/>
        </w:rPr>
      </w:pPr>
      <w:r>
        <w:rPr>
          <w:color w:val="231F20"/>
          <w:sz w:val="22"/>
        </w:rPr>
        <w:t>Команда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«вольно».</w:t>
      </w:r>
    </w:p>
    <w:p>
      <w:pPr>
        <w:spacing w:after="0" w:line="240" w:lineRule="auto"/>
        <w:jc w:val="left"/>
        <w:rPr>
          <w:sz w:val="22"/>
        </w:rPr>
        <w:sectPr>
          <w:pgSz w:w="8220" w:h="11340"/>
          <w:pgMar w:header="0" w:footer="714" w:top="880" w:bottom="900" w:left="780" w:right="740"/>
        </w:sectPr>
      </w:pPr>
    </w:p>
    <w:p>
      <w:pPr>
        <w:pStyle w:val="BodyText"/>
        <w:spacing w:before="79"/>
        <w:ind w:left="578"/>
      </w:pPr>
      <w:r>
        <w:rPr>
          <w:color w:val="231F20"/>
        </w:rPr>
        <w:t>Пример:</w:t>
      </w:r>
    </w:p>
    <w:p>
      <w:pPr>
        <w:pStyle w:val="ListParagraph"/>
        <w:numPr>
          <w:ilvl w:val="0"/>
          <w:numId w:val="30"/>
        </w:numPr>
        <w:tabs>
          <w:tab w:pos="804" w:val="left" w:leader="none"/>
        </w:tabs>
        <w:spacing w:line="240" w:lineRule="auto" w:before="11" w:after="0"/>
        <w:ind w:left="803" w:right="0" w:hanging="226"/>
        <w:jc w:val="both"/>
        <w:rPr>
          <w:sz w:val="22"/>
        </w:rPr>
      </w:pPr>
      <w:r>
        <w:rPr>
          <w:color w:val="231F20"/>
          <w:sz w:val="22"/>
        </w:rPr>
        <w:t>Объяснение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упражнения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(показ,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рассказ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другие).</w:t>
      </w:r>
    </w:p>
    <w:p>
      <w:pPr>
        <w:pStyle w:val="ListParagraph"/>
        <w:numPr>
          <w:ilvl w:val="0"/>
          <w:numId w:val="30"/>
        </w:numPr>
        <w:tabs>
          <w:tab w:pos="804" w:val="left" w:leader="none"/>
        </w:tabs>
        <w:spacing w:line="249" w:lineRule="auto" w:before="16" w:after="0"/>
        <w:ind w:left="180" w:right="281" w:firstLine="398"/>
        <w:jc w:val="both"/>
        <w:rPr>
          <w:sz w:val="22"/>
        </w:rPr>
      </w:pPr>
      <w:r>
        <w:rPr>
          <w:color w:val="231F20"/>
          <w:sz w:val="22"/>
        </w:rPr>
        <w:t>Исходное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положение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принять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либо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команда «смирно!». Да-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лее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указать,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каким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способом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его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принять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(прыжком, отставлением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ноги).</w:t>
      </w:r>
    </w:p>
    <w:p>
      <w:pPr>
        <w:pStyle w:val="ListParagraph"/>
        <w:numPr>
          <w:ilvl w:val="0"/>
          <w:numId w:val="30"/>
        </w:numPr>
        <w:tabs>
          <w:tab w:pos="828" w:val="left" w:leader="none"/>
        </w:tabs>
        <w:spacing w:line="249" w:lineRule="auto" w:before="3" w:after="0"/>
        <w:ind w:left="180" w:right="282" w:firstLine="398"/>
        <w:jc w:val="both"/>
        <w:rPr>
          <w:sz w:val="22"/>
        </w:rPr>
      </w:pPr>
      <w:r>
        <w:rPr>
          <w:color w:val="231F20"/>
          <w:sz w:val="22"/>
        </w:rPr>
        <w:t>Команда начала выполнения упражнения: «упражнение –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начи-най!»,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«с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левой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руки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2"/>
          <w:sz w:val="22"/>
        </w:rPr>
        <w:t>вперед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2"/>
          <w:sz w:val="22"/>
        </w:rPr>
        <w:t>–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начи-най!»,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«влево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2"/>
          <w:sz w:val="22"/>
        </w:rPr>
        <w:t>–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2"/>
          <w:sz w:val="22"/>
        </w:rPr>
        <w:t>начи-най!»,</w:t>
      </w:r>
    </w:p>
    <w:p>
      <w:pPr>
        <w:pStyle w:val="BodyText"/>
        <w:spacing w:before="1"/>
        <w:ind w:left="180"/>
        <w:jc w:val="both"/>
      </w:pPr>
      <w:r>
        <w:rPr>
          <w:color w:val="231F20"/>
        </w:rPr>
        <w:t>«с</w:t>
      </w:r>
      <w:r>
        <w:rPr>
          <w:color w:val="231F20"/>
          <w:spacing w:val="-10"/>
        </w:rPr>
        <w:t> </w:t>
      </w:r>
      <w:r>
        <w:rPr>
          <w:color w:val="231F20"/>
        </w:rPr>
        <w:t>правой</w:t>
      </w:r>
      <w:r>
        <w:rPr>
          <w:color w:val="231F20"/>
          <w:spacing w:val="-2"/>
        </w:rPr>
        <w:t> </w:t>
      </w:r>
      <w:r>
        <w:rPr>
          <w:color w:val="231F20"/>
        </w:rPr>
        <w:t>–</w:t>
      </w:r>
      <w:r>
        <w:rPr>
          <w:color w:val="231F20"/>
          <w:spacing w:val="-3"/>
        </w:rPr>
        <w:t> </w:t>
      </w:r>
      <w:r>
        <w:rPr>
          <w:color w:val="231F20"/>
        </w:rPr>
        <w:t>начи-най!».</w:t>
      </w:r>
    </w:p>
    <w:p>
      <w:pPr>
        <w:pStyle w:val="ListParagraph"/>
        <w:numPr>
          <w:ilvl w:val="0"/>
          <w:numId w:val="30"/>
        </w:numPr>
        <w:tabs>
          <w:tab w:pos="819" w:val="left" w:leader="none"/>
        </w:tabs>
        <w:spacing w:line="249" w:lineRule="auto" w:before="11" w:after="0"/>
        <w:ind w:left="180" w:right="282" w:firstLine="398"/>
        <w:jc w:val="both"/>
        <w:rPr>
          <w:sz w:val="22"/>
        </w:rPr>
      </w:pPr>
      <w:r>
        <w:rPr>
          <w:color w:val="231F20"/>
          <w:sz w:val="22"/>
        </w:rPr>
        <w:t>Замечания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процессе выполнения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упражнения: 1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счет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2 счет – 3 счет – 4 счет соответствует имени ученика (1 счет) –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ниже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(2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счет)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наклон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(3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счет)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четыре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(4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счет).</w:t>
      </w:r>
    </w:p>
    <w:p>
      <w:pPr>
        <w:pStyle w:val="ListParagraph"/>
        <w:numPr>
          <w:ilvl w:val="0"/>
          <w:numId w:val="30"/>
        </w:numPr>
        <w:tabs>
          <w:tab w:pos="842" w:val="left" w:leader="none"/>
        </w:tabs>
        <w:spacing w:line="249" w:lineRule="auto" w:before="3" w:after="0"/>
        <w:ind w:left="180" w:right="278" w:firstLine="398"/>
        <w:jc w:val="both"/>
        <w:rPr>
          <w:sz w:val="22"/>
        </w:rPr>
      </w:pPr>
      <w:r>
        <w:rPr>
          <w:color w:val="231F20"/>
          <w:sz w:val="22"/>
        </w:rPr>
        <w:t>Команда для окончания упражнения. Вместо последнего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счета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2"/>
          <w:sz w:val="22"/>
        </w:rPr>
        <w:t>звучит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команда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«стой!»,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2"/>
          <w:sz w:val="22"/>
        </w:rPr>
        <w:t>а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на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1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счет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–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предварительная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1"/>
          <w:sz w:val="22"/>
        </w:rPr>
        <w:t>коман-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да «группа» или «класс». Можно подать окончание упражнения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интонацией, а можно перед последним выполняемым упражнени-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ем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вставить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союз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«и»: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«и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раз,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два,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три,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стой!»</w:t>
      </w:r>
    </w:p>
    <w:p>
      <w:pPr>
        <w:pStyle w:val="ListParagraph"/>
        <w:numPr>
          <w:ilvl w:val="0"/>
          <w:numId w:val="30"/>
        </w:numPr>
        <w:tabs>
          <w:tab w:pos="804" w:val="left" w:leader="none"/>
        </w:tabs>
        <w:spacing w:line="249" w:lineRule="auto" w:before="5" w:after="0"/>
        <w:ind w:left="180" w:right="284" w:firstLine="398"/>
        <w:jc w:val="both"/>
        <w:rPr>
          <w:sz w:val="22"/>
        </w:rPr>
      </w:pPr>
      <w:r>
        <w:rPr>
          <w:color w:val="231F20"/>
          <w:sz w:val="22"/>
        </w:rPr>
        <w:t>Команда «вольно» выполняется отставлением правой ноги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сторону,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руки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за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спину.</w:t>
      </w:r>
    </w:p>
    <w:p>
      <w:pPr>
        <w:pStyle w:val="Heading5"/>
        <w:spacing w:before="141"/>
      </w:pPr>
      <w:r>
        <w:rPr>
          <w:color w:val="231F20"/>
        </w:rPr>
        <w:t>Способы</w:t>
      </w:r>
      <w:r>
        <w:rPr>
          <w:color w:val="231F20"/>
          <w:spacing w:val="-7"/>
        </w:rPr>
        <w:t> </w:t>
      </w:r>
      <w:r>
        <w:rPr>
          <w:color w:val="231F20"/>
        </w:rPr>
        <w:t>проведения</w:t>
      </w:r>
      <w:r>
        <w:rPr>
          <w:color w:val="231F20"/>
          <w:spacing w:val="-5"/>
        </w:rPr>
        <w:t> </w:t>
      </w:r>
      <w:r>
        <w:rPr>
          <w:color w:val="231F20"/>
        </w:rPr>
        <w:t>общеразвивающих</w:t>
      </w:r>
      <w:r>
        <w:rPr>
          <w:color w:val="231F20"/>
          <w:spacing w:val="1"/>
        </w:rPr>
        <w:t> </w:t>
      </w:r>
      <w:r>
        <w:rPr>
          <w:color w:val="231F20"/>
        </w:rPr>
        <w:t>упражнений</w:t>
      </w:r>
    </w:p>
    <w:p>
      <w:pPr>
        <w:pStyle w:val="BodyText"/>
        <w:spacing w:before="14"/>
        <w:ind w:left="578"/>
        <w:jc w:val="both"/>
      </w:pPr>
      <w:r>
        <w:rPr>
          <w:color w:val="231F20"/>
        </w:rPr>
        <w:t>Выделяют</w:t>
      </w:r>
      <w:r>
        <w:rPr>
          <w:color w:val="231F20"/>
          <w:spacing w:val="-3"/>
        </w:rPr>
        <w:t> </w:t>
      </w:r>
      <w:r>
        <w:rPr>
          <w:color w:val="231F20"/>
        </w:rPr>
        <w:t>шесть</w:t>
      </w:r>
      <w:r>
        <w:rPr>
          <w:color w:val="231F20"/>
          <w:spacing w:val="-2"/>
        </w:rPr>
        <w:t> </w:t>
      </w:r>
      <w:r>
        <w:rPr>
          <w:color w:val="231F20"/>
        </w:rPr>
        <w:t>способов</w:t>
      </w:r>
      <w:r>
        <w:rPr>
          <w:color w:val="231F20"/>
          <w:spacing w:val="-1"/>
        </w:rPr>
        <w:t> </w:t>
      </w:r>
      <w:r>
        <w:rPr>
          <w:color w:val="231F20"/>
        </w:rPr>
        <w:t>проведения</w:t>
      </w:r>
      <w:r>
        <w:rPr>
          <w:color w:val="231F20"/>
          <w:spacing w:val="1"/>
        </w:rPr>
        <w:t> </w:t>
      </w:r>
      <w:r>
        <w:rPr>
          <w:color w:val="231F20"/>
        </w:rPr>
        <w:t>ОРУ.</w:t>
      </w:r>
    </w:p>
    <w:p>
      <w:pPr>
        <w:pStyle w:val="ListParagraph"/>
        <w:numPr>
          <w:ilvl w:val="0"/>
          <w:numId w:val="31"/>
        </w:numPr>
        <w:tabs>
          <w:tab w:pos="819" w:val="left" w:leader="none"/>
        </w:tabs>
        <w:spacing w:line="249" w:lineRule="auto" w:before="11" w:after="0"/>
        <w:ind w:left="180" w:right="282" w:firstLine="398"/>
        <w:jc w:val="both"/>
        <w:rPr>
          <w:sz w:val="22"/>
        </w:rPr>
      </w:pPr>
      <w:r>
        <w:rPr>
          <w:i/>
          <w:color w:val="231F20"/>
          <w:sz w:val="22"/>
        </w:rPr>
        <w:t>Раздельный </w:t>
      </w:r>
      <w:r>
        <w:rPr>
          <w:color w:val="231F20"/>
          <w:sz w:val="22"/>
        </w:rPr>
        <w:t>(обычный) – способ выполнения упражнений,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при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котором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каждое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упражнение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выполняется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раздельно.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Имеется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пауза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между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упражнениями.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Это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основной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способ:</w:t>
      </w:r>
    </w:p>
    <w:p>
      <w:pPr>
        <w:pStyle w:val="BodyText"/>
        <w:spacing w:line="249" w:lineRule="auto" w:before="2"/>
        <w:ind w:left="180" w:right="281" w:firstLine="398"/>
        <w:jc w:val="both"/>
      </w:pPr>
      <w:r>
        <w:rPr>
          <w:color w:val="231F20"/>
        </w:rPr>
        <w:t>а) поскольку он доступен для любого контингента занимаю-</w:t>
      </w:r>
      <w:r>
        <w:rPr>
          <w:color w:val="231F20"/>
          <w:spacing w:val="1"/>
        </w:rPr>
        <w:t> </w:t>
      </w:r>
      <w:r>
        <w:rPr>
          <w:color w:val="231F20"/>
        </w:rPr>
        <w:t>щихся;</w:t>
      </w:r>
    </w:p>
    <w:p>
      <w:pPr>
        <w:pStyle w:val="BodyText"/>
        <w:spacing w:line="249" w:lineRule="auto" w:before="2"/>
        <w:ind w:left="578" w:right="1328"/>
        <w:jc w:val="both"/>
      </w:pPr>
      <w:r>
        <w:rPr>
          <w:color w:val="231F20"/>
        </w:rPr>
        <w:t>б) допускает возможность обучения и объяснения;</w:t>
      </w:r>
      <w:r>
        <w:rPr>
          <w:color w:val="231F20"/>
          <w:spacing w:val="-52"/>
        </w:rPr>
        <w:t> </w:t>
      </w:r>
      <w:r>
        <w:rPr>
          <w:color w:val="231F20"/>
        </w:rPr>
        <w:t>в)</w:t>
      </w:r>
      <w:r>
        <w:rPr>
          <w:color w:val="231F20"/>
          <w:spacing w:val="-6"/>
        </w:rPr>
        <w:t> </w:t>
      </w:r>
      <w:r>
        <w:rPr>
          <w:color w:val="231F20"/>
        </w:rPr>
        <w:t>можно</w:t>
      </w:r>
      <w:r>
        <w:rPr>
          <w:color w:val="231F20"/>
          <w:spacing w:val="-7"/>
        </w:rPr>
        <w:t> </w:t>
      </w:r>
      <w:r>
        <w:rPr>
          <w:color w:val="231F20"/>
        </w:rPr>
        <w:t>легко</w:t>
      </w:r>
      <w:r>
        <w:rPr>
          <w:color w:val="231F20"/>
          <w:spacing w:val="-12"/>
        </w:rPr>
        <w:t> </w:t>
      </w:r>
      <w:r>
        <w:rPr>
          <w:color w:val="231F20"/>
        </w:rPr>
        <w:t>варьировать</w:t>
      </w:r>
      <w:r>
        <w:rPr>
          <w:color w:val="231F20"/>
          <w:spacing w:val="1"/>
        </w:rPr>
        <w:t> </w:t>
      </w:r>
      <w:r>
        <w:rPr>
          <w:color w:val="231F20"/>
        </w:rPr>
        <w:t>физическую</w:t>
      </w:r>
      <w:r>
        <w:rPr>
          <w:color w:val="231F20"/>
          <w:spacing w:val="-5"/>
        </w:rPr>
        <w:t> </w:t>
      </w:r>
      <w:r>
        <w:rPr>
          <w:color w:val="231F20"/>
        </w:rPr>
        <w:t>нагрузку.</w:t>
      </w:r>
    </w:p>
    <w:p>
      <w:pPr>
        <w:pStyle w:val="ListParagraph"/>
        <w:numPr>
          <w:ilvl w:val="0"/>
          <w:numId w:val="31"/>
        </w:numPr>
        <w:tabs>
          <w:tab w:pos="814" w:val="left" w:leader="none"/>
        </w:tabs>
        <w:spacing w:line="249" w:lineRule="auto" w:before="2" w:after="0"/>
        <w:ind w:left="180" w:right="278" w:firstLine="398"/>
        <w:jc w:val="both"/>
        <w:rPr>
          <w:sz w:val="22"/>
        </w:rPr>
      </w:pPr>
      <w:r>
        <w:rPr>
          <w:i/>
          <w:color w:val="231F20"/>
          <w:sz w:val="22"/>
        </w:rPr>
        <w:t>Поточный способ </w:t>
      </w:r>
      <w:r>
        <w:rPr>
          <w:color w:val="231F20"/>
          <w:sz w:val="22"/>
        </w:rPr>
        <w:t>заключается в выполнении упражнений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без остановок, причем конечное положение предыдущего упраж-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нения является исходным для последующего. Этим способом ре-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комендуется проводить занятия с подготовленными занимающи-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мися, у которых двигательные навыки более развиты, а внимание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сосредоточено лучше, чем у начинающих. Остановку для исправ-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ления ошибок и показа движения следует делать только в исклю-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чительных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случаях,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очень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короткое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время.</w:t>
      </w:r>
    </w:p>
    <w:p>
      <w:pPr>
        <w:spacing w:after="0" w:line="249" w:lineRule="auto"/>
        <w:jc w:val="both"/>
        <w:rPr>
          <w:sz w:val="22"/>
        </w:rPr>
        <w:sectPr>
          <w:pgSz w:w="8220" w:h="11340"/>
          <w:pgMar w:header="0" w:footer="714" w:top="860" w:bottom="900" w:left="780" w:right="740"/>
        </w:sectPr>
      </w:pPr>
    </w:p>
    <w:p>
      <w:pPr>
        <w:pStyle w:val="BodyText"/>
        <w:spacing w:before="79"/>
        <w:ind w:left="635"/>
      </w:pPr>
      <w:r>
        <w:rPr/>
        <w:pict>
          <v:shape style="position:absolute;margin-left:201.839996pt;margin-top:521.297607pt;width:10.1pt;height:11.2pt;mso-position-horizontal-relative:page;mso-position-vertical-relative:page;z-index:-17288192" type="#_x0000_t202" filled="false" stroked="false">
            <v:textbox inset="0,0,0,0">
              <w:txbxContent>
                <w:p>
                  <w:pPr>
                    <w:spacing w:line="223" w:lineRule="exact" w:before="0"/>
                    <w:ind w:left="0" w:right="0" w:firstLine="0"/>
                    <w:jc w:val="left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71</w:t>
                  </w:r>
                </w:p>
              </w:txbxContent>
            </v:textbox>
            <w10:wrap type="none"/>
          </v:shape>
        </w:pict>
      </w:r>
      <w:r>
        <w:rPr>
          <w:color w:val="231F20"/>
        </w:rPr>
        <w:t>Рекомендации</w:t>
      </w:r>
      <w:r>
        <w:rPr>
          <w:color w:val="231F20"/>
          <w:spacing w:val="4"/>
        </w:rPr>
        <w:t> </w:t>
      </w:r>
      <w:r>
        <w:rPr>
          <w:color w:val="231F20"/>
        </w:rPr>
        <w:t>при проведении</w:t>
      </w:r>
      <w:r>
        <w:rPr>
          <w:color w:val="231F20"/>
          <w:spacing w:val="4"/>
        </w:rPr>
        <w:t> </w:t>
      </w:r>
      <w:r>
        <w:rPr>
          <w:color w:val="231F20"/>
        </w:rPr>
        <w:t>поточным</w:t>
      </w:r>
      <w:r>
        <w:rPr>
          <w:color w:val="231F20"/>
          <w:spacing w:val="-1"/>
        </w:rPr>
        <w:t> </w:t>
      </w:r>
      <w:r>
        <w:rPr>
          <w:color w:val="231F20"/>
        </w:rPr>
        <w:t>способом:</w:t>
      </w:r>
    </w:p>
    <w:p>
      <w:pPr>
        <w:pStyle w:val="ListParagraph"/>
        <w:numPr>
          <w:ilvl w:val="0"/>
          <w:numId w:val="21"/>
        </w:numPr>
        <w:tabs>
          <w:tab w:pos="833" w:val="left" w:leader="none"/>
        </w:tabs>
        <w:spacing w:line="249" w:lineRule="auto" w:before="11" w:after="0"/>
        <w:ind w:left="242" w:right="218" w:firstLine="393"/>
        <w:jc w:val="left"/>
        <w:rPr>
          <w:sz w:val="22"/>
        </w:rPr>
      </w:pPr>
      <w:r>
        <w:rPr>
          <w:color w:val="231F20"/>
          <w:sz w:val="22"/>
        </w:rPr>
        <w:t>использовать</w:t>
      </w:r>
      <w:r>
        <w:rPr>
          <w:color w:val="231F20"/>
          <w:spacing w:val="27"/>
          <w:sz w:val="22"/>
        </w:rPr>
        <w:t> </w:t>
      </w:r>
      <w:r>
        <w:rPr>
          <w:color w:val="231F20"/>
          <w:sz w:val="22"/>
        </w:rPr>
        <w:t>знакомые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29"/>
          <w:sz w:val="22"/>
        </w:rPr>
        <w:t> </w:t>
      </w:r>
      <w:r>
        <w:rPr>
          <w:color w:val="231F20"/>
          <w:sz w:val="22"/>
        </w:rPr>
        <w:t>относительно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простые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по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форме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упражнения;</w:t>
      </w:r>
    </w:p>
    <w:p>
      <w:pPr>
        <w:pStyle w:val="ListParagraph"/>
        <w:numPr>
          <w:ilvl w:val="0"/>
          <w:numId w:val="21"/>
        </w:numPr>
        <w:tabs>
          <w:tab w:pos="824" w:val="left" w:leader="none"/>
        </w:tabs>
        <w:spacing w:line="249" w:lineRule="auto" w:before="2" w:after="0"/>
        <w:ind w:left="242" w:right="229" w:firstLine="393"/>
        <w:jc w:val="left"/>
        <w:rPr>
          <w:sz w:val="22"/>
        </w:rPr>
      </w:pPr>
      <w:r>
        <w:rPr>
          <w:color w:val="231F20"/>
          <w:sz w:val="22"/>
        </w:rPr>
        <w:t>придерживаться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логики</w:t>
      </w:r>
      <w:r>
        <w:rPr>
          <w:color w:val="231F20"/>
          <w:spacing w:val="63"/>
          <w:sz w:val="22"/>
        </w:rPr>
        <w:t> </w:t>
      </w:r>
      <w:r>
        <w:rPr>
          <w:color w:val="231F20"/>
          <w:sz w:val="22"/>
        </w:rPr>
        <w:t>перехода</w:t>
      </w:r>
      <w:r>
        <w:rPr>
          <w:color w:val="231F20"/>
          <w:spacing w:val="70"/>
          <w:sz w:val="22"/>
        </w:rPr>
        <w:t> </w:t>
      </w:r>
      <w:r>
        <w:rPr>
          <w:color w:val="231F20"/>
          <w:sz w:val="22"/>
        </w:rPr>
        <w:t>от</w:t>
      </w:r>
      <w:r>
        <w:rPr>
          <w:color w:val="231F20"/>
          <w:spacing w:val="59"/>
          <w:sz w:val="22"/>
        </w:rPr>
        <w:t> </w:t>
      </w:r>
      <w:r>
        <w:rPr>
          <w:color w:val="231F20"/>
          <w:sz w:val="22"/>
        </w:rPr>
        <w:t>одного</w:t>
      </w:r>
      <w:r>
        <w:rPr>
          <w:color w:val="231F20"/>
          <w:spacing w:val="52"/>
          <w:sz w:val="22"/>
        </w:rPr>
        <w:t> </w:t>
      </w:r>
      <w:r>
        <w:rPr>
          <w:color w:val="231F20"/>
          <w:sz w:val="22"/>
        </w:rPr>
        <w:t>упражнения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к</w:t>
      </w:r>
      <w:r>
        <w:rPr>
          <w:color w:val="231F20"/>
          <w:spacing w:val="14"/>
          <w:sz w:val="22"/>
        </w:rPr>
        <w:t> </w:t>
      </w:r>
      <w:r>
        <w:rPr>
          <w:color w:val="231F20"/>
          <w:sz w:val="22"/>
        </w:rPr>
        <w:t>другому;</w:t>
      </w:r>
    </w:p>
    <w:p>
      <w:pPr>
        <w:pStyle w:val="ListParagraph"/>
        <w:numPr>
          <w:ilvl w:val="0"/>
          <w:numId w:val="21"/>
        </w:numPr>
        <w:tabs>
          <w:tab w:pos="804" w:val="left" w:leader="none"/>
        </w:tabs>
        <w:spacing w:line="240" w:lineRule="auto" w:before="2" w:after="0"/>
        <w:ind w:left="803" w:right="0" w:hanging="169"/>
        <w:jc w:val="left"/>
        <w:rPr>
          <w:sz w:val="22"/>
        </w:rPr>
      </w:pPr>
      <w:r>
        <w:rPr>
          <w:color w:val="231F20"/>
          <w:sz w:val="22"/>
        </w:rPr>
        <w:t>сохранять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однотипный размер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счета;</w:t>
      </w:r>
    </w:p>
    <w:p>
      <w:pPr>
        <w:pStyle w:val="ListParagraph"/>
        <w:numPr>
          <w:ilvl w:val="0"/>
          <w:numId w:val="21"/>
        </w:numPr>
        <w:tabs>
          <w:tab w:pos="800" w:val="left" w:leader="none"/>
        </w:tabs>
        <w:spacing w:line="249" w:lineRule="auto" w:before="11" w:after="0"/>
        <w:ind w:left="242" w:right="219" w:firstLine="393"/>
        <w:jc w:val="left"/>
        <w:rPr>
          <w:sz w:val="22"/>
        </w:rPr>
      </w:pPr>
      <w:r>
        <w:rPr>
          <w:color w:val="231F20"/>
          <w:spacing w:val="-1"/>
          <w:sz w:val="22"/>
        </w:rPr>
        <w:t>показывать</w:t>
      </w:r>
      <w:r>
        <w:rPr>
          <w:color w:val="231F20"/>
          <w:sz w:val="22"/>
        </w:rPr>
        <w:t> упражнение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момент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выполнения предыдущего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упражнения.</w:t>
      </w:r>
    </w:p>
    <w:p>
      <w:pPr>
        <w:pStyle w:val="BodyText"/>
        <w:spacing w:line="249" w:lineRule="auto" w:before="2"/>
        <w:ind w:left="242" w:right="226" w:firstLine="393"/>
      </w:pPr>
      <w:r>
        <w:rPr>
          <w:color w:val="231F20"/>
        </w:rPr>
        <w:t>В</w:t>
      </w:r>
      <w:r>
        <w:rPr>
          <w:color w:val="231F20"/>
          <w:spacing w:val="-9"/>
        </w:rPr>
        <w:t> </w:t>
      </w:r>
      <w:r>
        <w:rPr>
          <w:color w:val="231F20"/>
        </w:rPr>
        <w:t>поточном</w:t>
      </w:r>
      <w:r>
        <w:rPr>
          <w:color w:val="231F20"/>
          <w:spacing w:val="1"/>
        </w:rPr>
        <w:t> </w:t>
      </w:r>
      <w:r>
        <w:rPr>
          <w:color w:val="231F20"/>
        </w:rPr>
        <w:t>способе</w:t>
      </w:r>
      <w:r>
        <w:rPr>
          <w:color w:val="231F20"/>
          <w:spacing w:val="-7"/>
        </w:rPr>
        <w:t> </w:t>
      </w:r>
      <w:r>
        <w:rPr>
          <w:color w:val="231F20"/>
        </w:rPr>
        <w:t>на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2"/>
        </w:rPr>
        <w:t> </w:t>
      </w:r>
      <w:r>
        <w:rPr>
          <w:color w:val="231F20"/>
        </w:rPr>
        <w:t>счет</w:t>
      </w:r>
      <w:r>
        <w:rPr>
          <w:color w:val="231F20"/>
          <w:spacing w:val="-7"/>
        </w:rPr>
        <w:t> </w:t>
      </w:r>
      <w:r>
        <w:rPr>
          <w:color w:val="231F20"/>
        </w:rPr>
        <w:t>подается</w:t>
      </w:r>
      <w:r>
        <w:rPr>
          <w:color w:val="231F20"/>
          <w:spacing w:val="-2"/>
        </w:rPr>
        <w:t> </w:t>
      </w:r>
      <w:r>
        <w:rPr>
          <w:color w:val="231F20"/>
        </w:rPr>
        <w:t>команда</w:t>
      </w:r>
      <w:r>
        <w:rPr>
          <w:color w:val="231F20"/>
          <w:spacing w:val="-4"/>
        </w:rPr>
        <w:t> </w:t>
      </w:r>
      <w:r>
        <w:rPr>
          <w:color w:val="231F20"/>
        </w:rPr>
        <w:t>«последний»,</w:t>
      </w:r>
      <w:r>
        <w:rPr>
          <w:color w:val="231F20"/>
          <w:spacing w:val="-52"/>
        </w:rPr>
        <w:t> </w:t>
      </w:r>
      <w:r>
        <w:rPr>
          <w:color w:val="231F20"/>
        </w:rPr>
        <w:t>2,</w:t>
      </w:r>
      <w:r>
        <w:rPr>
          <w:color w:val="231F20"/>
          <w:spacing w:val="-2"/>
        </w:rPr>
        <w:t> </w:t>
      </w:r>
      <w:r>
        <w:rPr>
          <w:color w:val="231F20"/>
        </w:rPr>
        <w:t>3</w:t>
      </w:r>
      <w:r>
        <w:rPr>
          <w:color w:val="231F20"/>
          <w:spacing w:val="6"/>
        </w:rPr>
        <w:t> </w:t>
      </w:r>
      <w:r>
        <w:rPr>
          <w:color w:val="231F20"/>
        </w:rPr>
        <w:t>и</w:t>
      </w:r>
      <w:r>
        <w:rPr>
          <w:color w:val="231F20"/>
          <w:spacing w:val="-2"/>
        </w:rPr>
        <w:t> </w:t>
      </w:r>
      <w:r>
        <w:rPr>
          <w:color w:val="231F20"/>
        </w:rPr>
        <w:t>затем</w:t>
      </w:r>
      <w:r>
        <w:rPr>
          <w:color w:val="231F20"/>
          <w:spacing w:val="5"/>
        </w:rPr>
        <w:t> </w:t>
      </w:r>
      <w:r>
        <w:rPr>
          <w:color w:val="231F20"/>
        </w:rPr>
        <w:t>команда</w:t>
      </w:r>
      <w:r>
        <w:rPr>
          <w:color w:val="231F20"/>
          <w:spacing w:val="4"/>
        </w:rPr>
        <w:t> </w:t>
      </w:r>
      <w:r>
        <w:rPr>
          <w:color w:val="231F20"/>
        </w:rPr>
        <w:t>«можно»</w:t>
      </w:r>
      <w:r>
        <w:rPr>
          <w:color w:val="231F20"/>
          <w:spacing w:val="-4"/>
        </w:rPr>
        <w:t> </w:t>
      </w:r>
      <w:r>
        <w:rPr>
          <w:color w:val="231F20"/>
        </w:rPr>
        <w:t>на</w:t>
      </w:r>
      <w:r>
        <w:rPr>
          <w:color w:val="231F20"/>
          <w:spacing w:val="-1"/>
        </w:rPr>
        <w:t> </w:t>
      </w:r>
      <w:r>
        <w:rPr>
          <w:color w:val="231F20"/>
        </w:rPr>
        <w:t>4 счет.</w:t>
      </w:r>
    </w:p>
    <w:p>
      <w:pPr>
        <w:pStyle w:val="ListParagraph"/>
        <w:numPr>
          <w:ilvl w:val="0"/>
          <w:numId w:val="31"/>
        </w:numPr>
        <w:tabs>
          <w:tab w:pos="862" w:val="left" w:leader="none"/>
        </w:tabs>
        <w:spacing w:line="240" w:lineRule="auto" w:before="1" w:after="0"/>
        <w:ind w:left="861" w:right="0" w:hanging="227"/>
        <w:jc w:val="both"/>
        <w:rPr>
          <w:sz w:val="22"/>
        </w:rPr>
      </w:pPr>
      <w:r>
        <w:rPr>
          <w:i/>
          <w:color w:val="231F20"/>
          <w:sz w:val="22"/>
        </w:rPr>
        <w:t>Серийный</w:t>
      </w:r>
      <w:r>
        <w:rPr>
          <w:i/>
          <w:color w:val="231F20"/>
          <w:spacing w:val="-1"/>
          <w:sz w:val="22"/>
        </w:rPr>
        <w:t> </w:t>
      </w:r>
      <w:r>
        <w:rPr>
          <w:i/>
          <w:color w:val="231F20"/>
          <w:sz w:val="22"/>
        </w:rPr>
        <w:t>способ</w:t>
      </w:r>
      <w:r>
        <w:rPr>
          <w:i/>
          <w:color w:val="231F20"/>
          <w:spacing w:val="-1"/>
          <w:sz w:val="22"/>
        </w:rPr>
        <w:t> </w:t>
      </w:r>
      <w:r>
        <w:rPr>
          <w:color w:val="231F20"/>
          <w:sz w:val="22"/>
        </w:rPr>
        <w:t>– соединение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раздельного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поточного.</w:t>
      </w:r>
    </w:p>
    <w:p>
      <w:pPr>
        <w:pStyle w:val="ListParagraph"/>
        <w:numPr>
          <w:ilvl w:val="0"/>
          <w:numId w:val="31"/>
        </w:numPr>
        <w:tabs>
          <w:tab w:pos="852" w:val="left" w:leader="none"/>
        </w:tabs>
        <w:spacing w:line="249" w:lineRule="auto" w:before="11" w:after="0"/>
        <w:ind w:left="242" w:right="216" w:firstLine="393"/>
        <w:jc w:val="both"/>
        <w:rPr>
          <w:sz w:val="22"/>
        </w:rPr>
      </w:pPr>
      <w:r>
        <w:rPr>
          <w:i/>
          <w:color w:val="231F20"/>
          <w:spacing w:val="-1"/>
          <w:sz w:val="22"/>
        </w:rPr>
        <w:t>Комплексный</w:t>
      </w:r>
      <w:r>
        <w:rPr>
          <w:i/>
          <w:color w:val="231F20"/>
          <w:spacing w:val="-11"/>
          <w:sz w:val="22"/>
        </w:rPr>
        <w:t> </w:t>
      </w:r>
      <w:r>
        <w:rPr>
          <w:i/>
          <w:color w:val="231F20"/>
          <w:spacing w:val="-1"/>
          <w:sz w:val="22"/>
        </w:rPr>
        <w:t>способ</w:t>
      </w:r>
      <w:r>
        <w:rPr>
          <w:i/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заключается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в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неоднократном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1"/>
          <w:sz w:val="22"/>
        </w:rPr>
        <w:t>повторе-</w:t>
      </w:r>
      <w:r>
        <w:rPr>
          <w:color w:val="231F20"/>
          <w:spacing w:val="-53"/>
          <w:sz w:val="22"/>
        </w:rPr>
        <w:t> </w:t>
      </w:r>
      <w:r>
        <w:rPr>
          <w:color w:val="231F20"/>
          <w:spacing w:val="-3"/>
          <w:sz w:val="22"/>
        </w:rPr>
        <w:t>нии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3"/>
          <w:sz w:val="22"/>
        </w:rPr>
        <w:t>комплекса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3"/>
          <w:sz w:val="22"/>
        </w:rPr>
        <w:t>ОРУ,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3"/>
          <w:sz w:val="22"/>
        </w:rPr>
        <w:t>разученного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2"/>
          <w:sz w:val="22"/>
        </w:rPr>
        <w:t>в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данном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2"/>
          <w:sz w:val="22"/>
        </w:rPr>
        <w:t>или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на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предыдущих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уро-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ках.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Это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способ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разучивания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вольных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упражнений.</w:t>
      </w:r>
    </w:p>
    <w:p>
      <w:pPr>
        <w:pStyle w:val="ListParagraph"/>
        <w:numPr>
          <w:ilvl w:val="0"/>
          <w:numId w:val="31"/>
        </w:numPr>
        <w:tabs>
          <w:tab w:pos="876" w:val="left" w:leader="none"/>
        </w:tabs>
        <w:spacing w:line="249" w:lineRule="auto" w:before="3" w:after="0"/>
        <w:ind w:left="242" w:right="224" w:firstLine="393"/>
        <w:jc w:val="both"/>
        <w:rPr>
          <w:sz w:val="22"/>
        </w:rPr>
      </w:pPr>
      <w:r>
        <w:rPr>
          <w:i/>
          <w:color w:val="231F20"/>
          <w:sz w:val="22"/>
        </w:rPr>
        <w:t>Игровой способ </w:t>
      </w:r>
      <w:r>
        <w:rPr>
          <w:color w:val="231F20"/>
          <w:sz w:val="22"/>
        </w:rPr>
        <w:t>заключается в том, что во время выполне-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ния ОРУ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присутствует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момент игры.</w:t>
      </w:r>
    </w:p>
    <w:p>
      <w:pPr>
        <w:pStyle w:val="ListParagraph"/>
        <w:numPr>
          <w:ilvl w:val="0"/>
          <w:numId w:val="31"/>
        </w:numPr>
        <w:tabs>
          <w:tab w:pos="862" w:val="left" w:leader="none"/>
        </w:tabs>
        <w:spacing w:line="249" w:lineRule="auto" w:before="2" w:after="0"/>
        <w:ind w:left="242" w:right="224" w:firstLine="393"/>
        <w:jc w:val="both"/>
        <w:rPr>
          <w:sz w:val="22"/>
        </w:rPr>
      </w:pPr>
      <w:r>
        <w:rPr>
          <w:i/>
          <w:color w:val="231F20"/>
          <w:sz w:val="22"/>
        </w:rPr>
        <w:t>Комбинированный</w:t>
      </w:r>
      <w:r>
        <w:rPr>
          <w:i/>
          <w:color w:val="231F20"/>
          <w:spacing w:val="-4"/>
          <w:sz w:val="22"/>
        </w:rPr>
        <w:t> </w:t>
      </w:r>
      <w:r>
        <w:rPr>
          <w:i/>
          <w:color w:val="231F20"/>
          <w:sz w:val="22"/>
        </w:rPr>
        <w:t>способ</w:t>
      </w:r>
      <w:r>
        <w:rPr>
          <w:i/>
          <w:color w:val="231F20"/>
          <w:spacing w:val="-7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сочетание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всех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вышеуказанных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способов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одном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занятии.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6"/>
        </w:rPr>
      </w:pPr>
      <w:r>
        <w:rPr/>
        <w:pict>
          <v:shape style="position:absolute;margin-left:198.960007pt;margin-top:17.248533pt;width:17.3pt;height:13.9pt;mso-position-horizontal-relative:page;mso-position-vertical-relative:paragraph;z-index:-15675904;mso-wrap-distance-left:0;mso-wrap-distance-right:0" coordorigin="3979,345" coordsize="346,278" path="m4325,350l4320,350,4320,345,3984,345,3984,613,3979,613,3979,623,4325,623,4325,614,4325,613,4325,350xe" filled="true" fillcolor="#ffffff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sz w:val="26"/>
        </w:rPr>
        <w:sectPr>
          <w:footerReference w:type="default" r:id="rId151"/>
          <w:pgSz w:w="8220" w:h="11340"/>
          <w:pgMar w:footer="0" w:header="0" w:top="860" w:bottom="280" w:left="780" w:right="740"/>
        </w:sectPr>
      </w:pPr>
    </w:p>
    <w:p>
      <w:pPr>
        <w:pStyle w:val="Heading2"/>
        <w:numPr>
          <w:ilvl w:val="1"/>
          <w:numId w:val="31"/>
        </w:numPr>
        <w:tabs>
          <w:tab w:pos="1040" w:val="left" w:leader="none"/>
        </w:tabs>
        <w:spacing w:line="240" w:lineRule="auto" w:before="71" w:after="0"/>
        <w:ind w:left="1039" w:right="0" w:hanging="265"/>
        <w:jc w:val="left"/>
      </w:pPr>
      <w:bookmarkStart w:name="_TOC_250013" w:id="18"/>
      <w:r>
        <w:rPr>
          <w:color w:val="231F20"/>
          <w:spacing w:val="-1"/>
        </w:rPr>
        <w:t>ЗАНЯТИЯ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ГИМНАСТИКОЙ</w:t>
      </w:r>
      <w:r>
        <w:rPr>
          <w:color w:val="231F20"/>
          <w:spacing w:val="-11"/>
        </w:rPr>
        <w:t> </w:t>
      </w:r>
      <w:r>
        <w:rPr>
          <w:color w:val="231F20"/>
        </w:rPr>
        <w:t>В</w:t>
      </w:r>
      <w:r>
        <w:rPr>
          <w:color w:val="231F20"/>
          <w:spacing w:val="-15"/>
        </w:rPr>
        <w:t> </w:t>
      </w:r>
      <w:bookmarkEnd w:id="18"/>
      <w:r>
        <w:rPr>
          <w:color w:val="231F20"/>
        </w:rPr>
        <w:t>ШКОЛЕ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Heading3"/>
        <w:numPr>
          <w:ilvl w:val="2"/>
          <w:numId w:val="31"/>
        </w:numPr>
        <w:tabs>
          <w:tab w:pos="1424" w:val="left" w:leader="none"/>
        </w:tabs>
        <w:spacing w:line="252" w:lineRule="auto" w:before="218" w:after="0"/>
        <w:ind w:left="2844" w:right="1080" w:hanging="1863"/>
        <w:jc w:val="left"/>
      </w:pPr>
      <w:bookmarkStart w:name="_TOC_250012" w:id="19"/>
      <w:r>
        <w:rPr>
          <w:color w:val="231F20"/>
        </w:rPr>
        <w:t>Типы</w:t>
      </w:r>
      <w:r>
        <w:rPr>
          <w:color w:val="231F20"/>
          <w:spacing w:val="-13"/>
        </w:rPr>
        <w:t> </w:t>
      </w:r>
      <w:r>
        <w:rPr>
          <w:color w:val="231F20"/>
        </w:rPr>
        <w:t>и</w:t>
      </w:r>
      <w:r>
        <w:rPr>
          <w:color w:val="231F20"/>
          <w:spacing w:val="-7"/>
        </w:rPr>
        <w:t> </w:t>
      </w:r>
      <w:r>
        <w:rPr>
          <w:color w:val="231F20"/>
        </w:rPr>
        <w:t>структура</w:t>
      </w:r>
      <w:r>
        <w:rPr>
          <w:color w:val="231F20"/>
          <w:spacing w:val="-10"/>
        </w:rPr>
        <w:t> </w:t>
      </w:r>
      <w:r>
        <w:rPr>
          <w:color w:val="231F20"/>
        </w:rPr>
        <w:t>урока</w:t>
      </w:r>
      <w:r>
        <w:rPr>
          <w:color w:val="231F20"/>
          <w:spacing w:val="-10"/>
        </w:rPr>
        <w:t> </w:t>
      </w:r>
      <w:r>
        <w:rPr>
          <w:color w:val="231F20"/>
        </w:rPr>
        <w:t>гимнастики</w:t>
      </w:r>
      <w:r>
        <w:rPr>
          <w:color w:val="231F20"/>
          <w:spacing w:val="-60"/>
        </w:rPr>
        <w:t> </w:t>
      </w:r>
      <w:r>
        <w:rPr>
          <w:color w:val="231F20"/>
        </w:rPr>
        <w:t>в</w:t>
      </w:r>
      <w:r>
        <w:rPr>
          <w:color w:val="231F20"/>
          <w:spacing w:val="-2"/>
        </w:rPr>
        <w:t> </w:t>
      </w:r>
      <w:bookmarkEnd w:id="19"/>
      <w:r>
        <w:rPr>
          <w:color w:val="231F20"/>
        </w:rPr>
        <w:t>школе</w:t>
      </w:r>
    </w:p>
    <w:p>
      <w:pPr>
        <w:pStyle w:val="Heading5"/>
        <w:spacing w:before="168"/>
      </w:pPr>
      <w:r>
        <w:rPr>
          <w:color w:val="231F20"/>
          <w:spacing w:val="-1"/>
        </w:rPr>
        <w:t>Уроки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гимнастики</w:t>
      </w:r>
    </w:p>
    <w:p>
      <w:pPr>
        <w:pStyle w:val="BodyText"/>
        <w:spacing w:line="259" w:lineRule="auto" w:before="19"/>
        <w:ind w:left="180" w:right="278" w:firstLine="398"/>
        <w:jc w:val="both"/>
      </w:pPr>
      <w:r>
        <w:rPr>
          <w:color w:val="231F20"/>
        </w:rPr>
        <w:t>Урок</w:t>
      </w:r>
      <w:r>
        <w:rPr>
          <w:color w:val="231F20"/>
          <w:spacing w:val="-11"/>
        </w:rPr>
        <w:t> </w:t>
      </w:r>
      <w:r>
        <w:rPr>
          <w:color w:val="231F20"/>
        </w:rPr>
        <w:t>является</w:t>
      </w:r>
      <w:r>
        <w:rPr>
          <w:color w:val="231F20"/>
          <w:spacing w:val="-9"/>
        </w:rPr>
        <w:t> </w:t>
      </w:r>
      <w:r>
        <w:rPr>
          <w:color w:val="231F20"/>
        </w:rPr>
        <w:t>основной</w:t>
      </w:r>
      <w:r>
        <w:rPr>
          <w:color w:val="231F20"/>
          <w:spacing w:val="-11"/>
        </w:rPr>
        <w:t> </w:t>
      </w:r>
      <w:r>
        <w:rPr>
          <w:color w:val="231F20"/>
        </w:rPr>
        <w:t>формой</w:t>
      </w:r>
      <w:r>
        <w:rPr>
          <w:color w:val="231F20"/>
          <w:spacing w:val="-8"/>
        </w:rPr>
        <w:t> </w:t>
      </w:r>
      <w:r>
        <w:rPr>
          <w:color w:val="231F20"/>
        </w:rPr>
        <w:t>организации</w:t>
      </w:r>
      <w:r>
        <w:rPr>
          <w:color w:val="231F20"/>
          <w:spacing w:val="-11"/>
        </w:rPr>
        <w:t> </w:t>
      </w:r>
      <w:r>
        <w:rPr>
          <w:color w:val="231F20"/>
        </w:rPr>
        <w:t>занятий</w:t>
      </w:r>
      <w:r>
        <w:rPr>
          <w:color w:val="231F20"/>
          <w:spacing w:val="-7"/>
        </w:rPr>
        <w:t> </w:t>
      </w:r>
      <w:r>
        <w:rPr>
          <w:color w:val="231F20"/>
        </w:rPr>
        <w:t>в</w:t>
      </w:r>
      <w:r>
        <w:rPr>
          <w:color w:val="231F20"/>
          <w:spacing w:val="-12"/>
        </w:rPr>
        <w:t> </w:t>
      </w:r>
      <w:r>
        <w:rPr>
          <w:color w:val="231F20"/>
        </w:rPr>
        <w:t>систе-</w:t>
      </w:r>
      <w:r>
        <w:rPr>
          <w:color w:val="231F20"/>
          <w:spacing w:val="-53"/>
        </w:rPr>
        <w:t> </w:t>
      </w:r>
      <w:r>
        <w:rPr>
          <w:color w:val="231F20"/>
        </w:rPr>
        <w:t>ме физического воспитания школьников. Преимущество урочной</w:t>
      </w:r>
      <w:r>
        <w:rPr>
          <w:color w:val="231F20"/>
          <w:spacing w:val="1"/>
        </w:rPr>
        <w:t> </w:t>
      </w:r>
      <w:r>
        <w:rPr>
          <w:color w:val="231F20"/>
        </w:rPr>
        <w:t>формы проведения занятий заключается в том, что руководящая</w:t>
      </w:r>
      <w:r>
        <w:rPr>
          <w:color w:val="231F20"/>
          <w:spacing w:val="1"/>
        </w:rPr>
        <w:t> </w:t>
      </w:r>
      <w:r>
        <w:rPr>
          <w:color w:val="231F20"/>
        </w:rPr>
        <w:t>роль</w:t>
      </w:r>
      <w:r>
        <w:rPr>
          <w:color w:val="231F20"/>
          <w:spacing w:val="-6"/>
        </w:rPr>
        <w:t> </w:t>
      </w:r>
      <w:r>
        <w:rPr>
          <w:color w:val="231F20"/>
        </w:rPr>
        <w:t>в</w:t>
      </w:r>
      <w:r>
        <w:rPr>
          <w:color w:val="231F20"/>
          <w:spacing w:val="-10"/>
        </w:rPr>
        <w:t> </w:t>
      </w:r>
      <w:r>
        <w:rPr>
          <w:color w:val="231F20"/>
        </w:rPr>
        <w:t>проведении</w:t>
      </w:r>
      <w:r>
        <w:rPr>
          <w:color w:val="231F20"/>
          <w:spacing w:val="-9"/>
        </w:rPr>
        <w:t> </w:t>
      </w:r>
      <w:r>
        <w:rPr>
          <w:color w:val="231F20"/>
        </w:rPr>
        <w:t>занятий</w:t>
      </w:r>
      <w:r>
        <w:rPr>
          <w:color w:val="231F20"/>
          <w:spacing w:val="-10"/>
        </w:rPr>
        <w:t> </w:t>
      </w:r>
      <w:r>
        <w:rPr>
          <w:color w:val="231F20"/>
        </w:rPr>
        <w:t>принадлежит</w:t>
      </w:r>
      <w:r>
        <w:rPr>
          <w:color w:val="231F20"/>
          <w:spacing w:val="-11"/>
        </w:rPr>
        <w:t> </w:t>
      </w:r>
      <w:r>
        <w:rPr>
          <w:color w:val="231F20"/>
        </w:rPr>
        <w:t>учителю.</w:t>
      </w:r>
      <w:r>
        <w:rPr>
          <w:color w:val="231F20"/>
          <w:spacing w:val="-9"/>
        </w:rPr>
        <w:t> </w:t>
      </w:r>
      <w:r>
        <w:rPr>
          <w:color w:val="231F20"/>
        </w:rPr>
        <w:t>Он</w:t>
      </w:r>
      <w:r>
        <w:rPr>
          <w:color w:val="231F20"/>
          <w:spacing w:val="-4"/>
        </w:rPr>
        <w:t> </w:t>
      </w:r>
      <w:r>
        <w:rPr>
          <w:color w:val="231F20"/>
        </w:rPr>
        <w:t>обеспечива-</w:t>
      </w:r>
      <w:r>
        <w:rPr>
          <w:color w:val="231F20"/>
          <w:spacing w:val="-53"/>
        </w:rPr>
        <w:t> </w:t>
      </w:r>
      <w:r>
        <w:rPr>
          <w:color w:val="231F20"/>
        </w:rPr>
        <w:t>ет эффективность учебно-воспитательного процесса путем плано-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вой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работы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соответствии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со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стабильным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расписанием,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правильно-</w:t>
      </w:r>
      <w:r>
        <w:rPr>
          <w:color w:val="231F20"/>
          <w:spacing w:val="-53"/>
        </w:rPr>
        <w:t> </w:t>
      </w:r>
      <w:r>
        <w:rPr>
          <w:color w:val="231F20"/>
        </w:rPr>
        <w:t>го</w:t>
      </w:r>
      <w:r>
        <w:rPr>
          <w:color w:val="231F20"/>
          <w:spacing w:val="-13"/>
        </w:rPr>
        <w:t> </w:t>
      </w:r>
      <w:r>
        <w:rPr>
          <w:color w:val="231F20"/>
        </w:rPr>
        <w:t>определения</w:t>
      </w:r>
      <w:r>
        <w:rPr>
          <w:color w:val="231F20"/>
          <w:spacing w:val="-5"/>
        </w:rPr>
        <w:t> </w:t>
      </w:r>
      <w:r>
        <w:rPr>
          <w:color w:val="231F20"/>
        </w:rPr>
        <w:t>целей</w:t>
      </w:r>
      <w:r>
        <w:rPr>
          <w:color w:val="231F20"/>
          <w:spacing w:val="-7"/>
        </w:rPr>
        <w:t> </w:t>
      </w:r>
      <w:r>
        <w:rPr>
          <w:color w:val="231F20"/>
        </w:rPr>
        <w:t>и</w:t>
      </w:r>
      <w:r>
        <w:rPr>
          <w:color w:val="231F20"/>
          <w:spacing w:val="-3"/>
        </w:rPr>
        <w:t> </w:t>
      </w:r>
      <w:r>
        <w:rPr>
          <w:color w:val="231F20"/>
        </w:rPr>
        <w:t>задач</w:t>
      </w:r>
      <w:r>
        <w:rPr>
          <w:color w:val="231F20"/>
          <w:spacing w:val="-9"/>
        </w:rPr>
        <w:t> </w:t>
      </w:r>
      <w:r>
        <w:rPr>
          <w:color w:val="231F20"/>
        </w:rPr>
        <w:t>занятия,</w:t>
      </w:r>
      <w:r>
        <w:rPr>
          <w:color w:val="231F20"/>
          <w:spacing w:val="-3"/>
        </w:rPr>
        <w:t> </w:t>
      </w:r>
      <w:r>
        <w:rPr>
          <w:color w:val="231F20"/>
        </w:rPr>
        <w:t>четверти,</w:t>
      </w:r>
      <w:r>
        <w:rPr>
          <w:color w:val="231F20"/>
          <w:spacing w:val="-2"/>
        </w:rPr>
        <w:t> </w:t>
      </w:r>
      <w:r>
        <w:rPr>
          <w:color w:val="231F20"/>
        </w:rPr>
        <w:t>полугодия</w:t>
      </w:r>
      <w:r>
        <w:rPr>
          <w:color w:val="231F20"/>
          <w:spacing w:val="-5"/>
        </w:rPr>
        <w:t> </w:t>
      </w:r>
      <w:r>
        <w:rPr>
          <w:color w:val="231F20"/>
        </w:rPr>
        <w:t>и</w:t>
      </w:r>
      <w:r>
        <w:rPr>
          <w:color w:val="231F20"/>
          <w:spacing w:val="-7"/>
        </w:rPr>
        <w:t> </w:t>
      </w:r>
      <w:r>
        <w:rPr>
          <w:color w:val="231F20"/>
        </w:rPr>
        <w:t>года,</w:t>
      </w:r>
      <w:r>
        <w:rPr>
          <w:color w:val="231F20"/>
          <w:spacing w:val="-53"/>
        </w:rPr>
        <w:t> </w:t>
      </w:r>
      <w:r>
        <w:rPr>
          <w:color w:val="231F20"/>
        </w:rPr>
        <w:t>подбора средств для решения поставленных задач, оказания ква-</w:t>
      </w:r>
      <w:r>
        <w:rPr>
          <w:color w:val="231F20"/>
          <w:spacing w:val="1"/>
        </w:rPr>
        <w:t> </w:t>
      </w:r>
      <w:r>
        <w:rPr>
          <w:color w:val="231F20"/>
        </w:rPr>
        <w:t>лифицированной помощи и страховки учащимся, а также решает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вопросы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организации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занимающихся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при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активном</w:t>
      </w:r>
      <w:r>
        <w:rPr>
          <w:color w:val="231F20"/>
          <w:spacing w:val="-16"/>
        </w:rPr>
        <w:t> </w:t>
      </w:r>
      <w:r>
        <w:rPr>
          <w:color w:val="231F20"/>
        </w:rPr>
        <w:t>овладении</w:t>
      </w:r>
      <w:r>
        <w:rPr>
          <w:color w:val="231F20"/>
          <w:spacing w:val="-15"/>
        </w:rPr>
        <w:t> </w:t>
      </w:r>
      <w:r>
        <w:rPr>
          <w:color w:val="231F20"/>
        </w:rPr>
        <w:t>спе-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циальными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двигательными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навыками.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Кроме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этого,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к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достоинствам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урочной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формы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проведения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занятий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следует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также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отнести их кол-</w:t>
      </w:r>
      <w:r>
        <w:rPr>
          <w:color w:val="231F20"/>
          <w:spacing w:val="-53"/>
        </w:rPr>
        <w:t> </w:t>
      </w:r>
      <w:r>
        <w:rPr>
          <w:color w:val="231F20"/>
        </w:rPr>
        <w:t>лективность. Находясь в среде своих товарищей, занимающийся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может</w:t>
      </w:r>
      <w:r>
        <w:rPr>
          <w:color w:val="231F20"/>
          <w:spacing w:val="-18"/>
        </w:rPr>
        <w:t> </w:t>
      </w:r>
      <w:r>
        <w:rPr>
          <w:color w:val="231F20"/>
          <w:spacing w:val="-3"/>
        </w:rPr>
        <w:t>легче</w:t>
      </w:r>
      <w:r>
        <w:rPr>
          <w:color w:val="231F20"/>
          <w:spacing w:val="-19"/>
        </w:rPr>
        <w:t> </w:t>
      </w:r>
      <w:r>
        <w:rPr>
          <w:color w:val="231F20"/>
          <w:spacing w:val="-3"/>
        </w:rPr>
        <w:t>обнаружить</w:t>
      </w:r>
      <w:r>
        <w:rPr>
          <w:color w:val="231F20"/>
          <w:spacing w:val="-12"/>
        </w:rPr>
        <w:t> </w:t>
      </w:r>
      <w:r>
        <w:rPr>
          <w:color w:val="231F20"/>
          <w:spacing w:val="-3"/>
        </w:rPr>
        <w:t>и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исправить</w:t>
      </w:r>
      <w:r>
        <w:rPr>
          <w:color w:val="231F20"/>
          <w:spacing w:val="-11"/>
        </w:rPr>
        <w:t> </w:t>
      </w:r>
      <w:r>
        <w:rPr>
          <w:color w:val="231F20"/>
          <w:spacing w:val="-3"/>
        </w:rPr>
        <w:t>свои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недостатки.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Под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руковод-</w:t>
      </w:r>
      <w:r>
        <w:rPr>
          <w:color w:val="231F20"/>
          <w:spacing w:val="-52"/>
        </w:rPr>
        <w:t> </w:t>
      </w:r>
      <w:r>
        <w:rPr>
          <w:color w:val="231F20"/>
        </w:rPr>
        <w:t>ством преподавателя</w:t>
      </w:r>
      <w:r>
        <w:rPr>
          <w:color w:val="231F20"/>
          <w:spacing w:val="1"/>
        </w:rPr>
        <w:t> </w:t>
      </w:r>
      <w:r>
        <w:rPr>
          <w:color w:val="231F20"/>
        </w:rPr>
        <w:t>он</w:t>
      </w:r>
      <w:r>
        <w:rPr>
          <w:color w:val="231F20"/>
          <w:spacing w:val="1"/>
        </w:rPr>
        <w:t> </w:t>
      </w:r>
      <w:r>
        <w:rPr>
          <w:color w:val="231F20"/>
        </w:rPr>
        <w:t>учит</w:t>
      </w:r>
      <w:r>
        <w:rPr>
          <w:color w:val="231F20"/>
          <w:spacing w:val="55"/>
        </w:rPr>
        <w:t> </w:t>
      </w:r>
      <w:r>
        <w:rPr>
          <w:color w:val="231F20"/>
        </w:rPr>
        <w:t>своих товарищей</w:t>
      </w:r>
      <w:r>
        <w:rPr>
          <w:color w:val="231F20"/>
          <w:spacing w:val="55"/>
        </w:rPr>
        <w:t> </w:t>
      </w:r>
      <w:r>
        <w:rPr>
          <w:color w:val="231F20"/>
        </w:rPr>
        <w:t>и</w:t>
      </w:r>
      <w:r>
        <w:rPr>
          <w:color w:val="231F20"/>
          <w:spacing w:val="55"/>
        </w:rPr>
        <w:t> </w:t>
      </w:r>
      <w:r>
        <w:rPr>
          <w:color w:val="231F20"/>
        </w:rPr>
        <w:t>учится</w:t>
      </w:r>
      <w:r>
        <w:rPr>
          <w:color w:val="231F20"/>
          <w:spacing w:val="55"/>
        </w:rPr>
        <w:t> </w:t>
      </w:r>
      <w:r>
        <w:rPr>
          <w:color w:val="231F20"/>
        </w:rPr>
        <w:t>у них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не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только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правильным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способам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выполнения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упражнений,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но</w:t>
      </w:r>
      <w:r>
        <w:rPr>
          <w:color w:val="231F20"/>
          <w:spacing w:val="-21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эти-</w:t>
      </w:r>
      <w:r>
        <w:rPr>
          <w:color w:val="231F20"/>
          <w:spacing w:val="-53"/>
        </w:rPr>
        <w:t> </w:t>
      </w:r>
      <w:r>
        <w:rPr>
          <w:color w:val="231F20"/>
        </w:rPr>
        <w:t>ке</w:t>
      </w:r>
      <w:r>
        <w:rPr>
          <w:color w:val="231F20"/>
          <w:spacing w:val="8"/>
        </w:rPr>
        <w:t> </w:t>
      </w:r>
      <w:r>
        <w:rPr>
          <w:color w:val="231F20"/>
        </w:rPr>
        <w:t>поведения.</w:t>
      </w:r>
    </w:p>
    <w:p>
      <w:pPr>
        <w:pStyle w:val="Heading5"/>
        <w:spacing w:before="112"/>
      </w:pPr>
      <w:r>
        <w:rPr>
          <w:color w:val="231F20"/>
        </w:rPr>
        <w:t>Типы</w:t>
      </w:r>
      <w:r>
        <w:rPr>
          <w:color w:val="231F20"/>
          <w:spacing w:val="-10"/>
        </w:rPr>
        <w:t> </w:t>
      </w:r>
      <w:r>
        <w:rPr>
          <w:color w:val="231F20"/>
        </w:rPr>
        <w:t>и</w:t>
      </w:r>
      <w:r>
        <w:rPr>
          <w:color w:val="231F20"/>
          <w:spacing w:val="-1"/>
        </w:rPr>
        <w:t> </w:t>
      </w:r>
      <w:r>
        <w:rPr>
          <w:color w:val="231F20"/>
        </w:rPr>
        <w:t>структура</w:t>
      </w:r>
      <w:r>
        <w:rPr>
          <w:color w:val="231F20"/>
          <w:spacing w:val="-8"/>
        </w:rPr>
        <w:t> </w:t>
      </w:r>
      <w:r>
        <w:rPr>
          <w:color w:val="231F20"/>
        </w:rPr>
        <w:t>уроков</w:t>
      </w:r>
    </w:p>
    <w:p>
      <w:pPr>
        <w:pStyle w:val="BodyText"/>
        <w:spacing w:line="249" w:lineRule="auto" w:before="14"/>
        <w:ind w:left="180" w:right="280" w:firstLine="398"/>
        <w:jc w:val="both"/>
      </w:pPr>
      <w:r>
        <w:rPr>
          <w:color w:val="231F20"/>
        </w:rPr>
        <w:t>Уроки гимнастики в школе в зависимости от педагогических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задач могут быть: </w:t>
      </w:r>
      <w:r>
        <w:rPr>
          <w:i/>
          <w:color w:val="231F20"/>
          <w:spacing w:val="-3"/>
        </w:rPr>
        <w:t>вводными </w:t>
      </w:r>
      <w:r>
        <w:rPr>
          <w:color w:val="231F20"/>
          <w:spacing w:val="-3"/>
        </w:rPr>
        <w:t>(в начале прохождения </w:t>
      </w:r>
      <w:r>
        <w:rPr>
          <w:color w:val="231F20"/>
          <w:spacing w:val="-2"/>
        </w:rPr>
        <w:t>раздела), на ко-</w:t>
      </w:r>
      <w:r>
        <w:rPr>
          <w:color w:val="231F20"/>
          <w:spacing w:val="-52"/>
        </w:rPr>
        <w:t> </w:t>
      </w:r>
      <w:r>
        <w:rPr>
          <w:color w:val="231F20"/>
        </w:rPr>
        <w:t>торых учитель ставит задачи учебной работы, сообщает требова-</w:t>
      </w:r>
      <w:r>
        <w:rPr>
          <w:color w:val="231F20"/>
          <w:spacing w:val="1"/>
        </w:rPr>
        <w:t> </w:t>
      </w:r>
      <w:r>
        <w:rPr>
          <w:color w:val="231F20"/>
        </w:rPr>
        <w:t>ния к учащимся, раскрывает содержание программного материа-</w:t>
      </w:r>
      <w:r>
        <w:rPr>
          <w:color w:val="231F20"/>
          <w:spacing w:val="1"/>
        </w:rPr>
        <w:t> </w:t>
      </w:r>
      <w:r>
        <w:rPr>
          <w:color w:val="231F20"/>
        </w:rPr>
        <w:t>ла, может проверить уровень физической подготовленности и ка-</w:t>
      </w:r>
      <w:r>
        <w:rPr>
          <w:color w:val="231F20"/>
          <w:spacing w:val="1"/>
        </w:rPr>
        <w:t> </w:t>
      </w:r>
      <w:r>
        <w:rPr>
          <w:color w:val="231F20"/>
        </w:rPr>
        <w:t>чество выполнения основных упражнений за предыдущий пери-</w:t>
      </w:r>
      <w:r>
        <w:rPr>
          <w:color w:val="231F20"/>
          <w:spacing w:val="1"/>
        </w:rPr>
        <w:t> </w:t>
      </w:r>
      <w:r>
        <w:rPr>
          <w:color w:val="231F20"/>
        </w:rPr>
        <w:t>од;</w:t>
      </w:r>
      <w:r>
        <w:rPr>
          <w:color w:val="231F20"/>
          <w:spacing w:val="3"/>
        </w:rPr>
        <w:t> </w:t>
      </w:r>
      <w:r>
        <w:rPr>
          <w:i/>
          <w:color w:val="231F20"/>
        </w:rPr>
        <w:t>уроками</w:t>
      </w:r>
      <w:r>
        <w:rPr>
          <w:i/>
          <w:color w:val="231F20"/>
          <w:spacing w:val="51"/>
        </w:rPr>
        <w:t> </w:t>
      </w:r>
      <w:r>
        <w:rPr>
          <w:i/>
          <w:color w:val="231F20"/>
        </w:rPr>
        <w:t>изучения</w:t>
      </w:r>
      <w:r>
        <w:rPr>
          <w:i/>
          <w:color w:val="231F20"/>
          <w:spacing w:val="49"/>
        </w:rPr>
        <w:t> </w:t>
      </w:r>
      <w:r>
        <w:rPr>
          <w:i/>
          <w:color w:val="231F20"/>
        </w:rPr>
        <w:t>нового</w:t>
      </w:r>
      <w:r>
        <w:rPr>
          <w:i/>
          <w:color w:val="231F20"/>
          <w:spacing w:val="51"/>
        </w:rPr>
        <w:t> </w:t>
      </w:r>
      <w:r>
        <w:rPr>
          <w:i/>
          <w:color w:val="231F20"/>
        </w:rPr>
        <w:t>материала</w:t>
      </w:r>
      <w:r>
        <w:rPr>
          <w:color w:val="231F20"/>
        </w:rPr>
        <w:t>;</w:t>
      </w:r>
      <w:r>
        <w:rPr>
          <w:color w:val="231F20"/>
          <w:spacing w:val="3"/>
        </w:rPr>
        <w:t> </w:t>
      </w:r>
      <w:r>
        <w:rPr>
          <w:i/>
          <w:color w:val="231F20"/>
        </w:rPr>
        <w:t>уроками</w:t>
      </w:r>
      <w:r>
        <w:rPr>
          <w:i/>
          <w:color w:val="231F20"/>
          <w:spacing w:val="52"/>
        </w:rPr>
        <w:t> </w:t>
      </w:r>
      <w:r>
        <w:rPr>
          <w:i/>
          <w:color w:val="231F20"/>
        </w:rPr>
        <w:t>повторения</w:t>
      </w:r>
      <w:r>
        <w:rPr>
          <w:color w:val="231F20"/>
        </w:rPr>
        <w:t>,</w:t>
      </w:r>
    </w:p>
    <w:p>
      <w:pPr>
        <w:spacing w:after="0" w:line="249" w:lineRule="auto"/>
        <w:jc w:val="both"/>
        <w:sectPr>
          <w:footerReference w:type="default" r:id="rId152"/>
          <w:pgSz w:w="8220" w:h="11340"/>
          <w:pgMar w:footer="709" w:header="0" w:top="860" w:bottom="900" w:left="780" w:right="740"/>
          <w:pgNumType w:start="72"/>
        </w:sectPr>
      </w:pPr>
    </w:p>
    <w:p>
      <w:pPr>
        <w:pStyle w:val="BodyText"/>
        <w:spacing w:line="252" w:lineRule="auto" w:before="79"/>
        <w:ind w:left="242" w:right="218"/>
        <w:jc w:val="both"/>
      </w:pPr>
      <w:r>
        <w:rPr>
          <w:color w:val="231F20"/>
        </w:rPr>
        <w:t>направленными на закрепление и совершенствование ранее осво-</w:t>
      </w:r>
      <w:r>
        <w:rPr>
          <w:color w:val="231F20"/>
          <w:spacing w:val="1"/>
        </w:rPr>
        <w:t> </w:t>
      </w:r>
      <w:r>
        <w:rPr>
          <w:color w:val="231F20"/>
        </w:rPr>
        <w:t>енных</w:t>
      </w:r>
      <w:r>
        <w:rPr>
          <w:color w:val="231F20"/>
          <w:spacing w:val="1"/>
        </w:rPr>
        <w:t> </w:t>
      </w:r>
      <w:r>
        <w:rPr>
          <w:color w:val="231F20"/>
        </w:rPr>
        <w:t>упражнений</w:t>
      </w:r>
      <w:r>
        <w:rPr>
          <w:color w:val="231F20"/>
          <w:spacing w:val="1"/>
        </w:rPr>
        <w:t> </w:t>
      </w:r>
      <w:r>
        <w:rPr>
          <w:color w:val="231F20"/>
        </w:rPr>
        <w:t>и</w:t>
      </w:r>
      <w:r>
        <w:rPr>
          <w:color w:val="231F20"/>
          <w:spacing w:val="1"/>
        </w:rPr>
        <w:t> </w:t>
      </w:r>
      <w:r>
        <w:rPr>
          <w:color w:val="231F20"/>
        </w:rPr>
        <w:t>комбинаций,</w:t>
      </w:r>
      <w:r>
        <w:rPr>
          <w:color w:val="231F20"/>
          <w:spacing w:val="1"/>
        </w:rPr>
        <w:t> </w:t>
      </w:r>
      <w:r>
        <w:rPr>
          <w:color w:val="231F20"/>
        </w:rPr>
        <w:t>они</w:t>
      </w:r>
      <w:r>
        <w:rPr>
          <w:color w:val="231F20"/>
          <w:spacing w:val="1"/>
        </w:rPr>
        <w:t> </w:t>
      </w:r>
      <w:r>
        <w:rPr>
          <w:color w:val="231F20"/>
        </w:rPr>
        <w:t>могут</w:t>
      </w:r>
      <w:r>
        <w:rPr>
          <w:color w:val="231F20"/>
          <w:spacing w:val="1"/>
        </w:rPr>
        <w:t> </w:t>
      </w:r>
      <w:r>
        <w:rPr>
          <w:color w:val="231F20"/>
        </w:rPr>
        <w:t>предшествовать</w:t>
      </w:r>
      <w:r>
        <w:rPr>
          <w:color w:val="231F20"/>
          <w:spacing w:val="1"/>
        </w:rPr>
        <w:t> </w:t>
      </w:r>
      <w:r>
        <w:rPr>
          <w:color w:val="231F20"/>
        </w:rPr>
        <w:t>контрольным; </w:t>
      </w:r>
      <w:r>
        <w:rPr>
          <w:i/>
          <w:color w:val="231F20"/>
        </w:rPr>
        <w:t>комбинированными </w:t>
      </w:r>
      <w:r>
        <w:rPr>
          <w:color w:val="231F20"/>
        </w:rPr>
        <w:t>(смешанными) уроками, соче-</w:t>
      </w:r>
      <w:r>
        <w:rPr>
          <w:color w:val="231F20"/>
          <w:spacing w:val="1"/>
        </w:rPr>
        <w:t> </w:t>
      </w:r>
      <w:r>
        <w:rPr>
          <w:color w:val="231F20"/>
        </w:rPr>
        <w:t>тающими изучение, повторение и совершенствование ранее осво-</w:t>
      </w:r>
      <w:r>
        <w:rPr>
          <w:color w:val="231F20"/>
          <w:spacing w:val="-52"/>
        </w:rPr>
        <w:t> </w:t>
      </w:r>
      <w:r>
        <w:rPr>
          <w:color w:val="231F20"/>
        </w:rPr>
        <w:t>енных упражнений (имеют наибольшее распространение в шко-</w:t>
      </w:r>
      <w:r>
        <w:rPr>
          <w:color w:val="231F20"/>
          <w:spacing w:val="1"/>
        </w:rPr>
        <w:t> </w:t>
      </w:r>
      <w:r>
        <w:rPr>
          <w:color w:val="231F20"/>
        </w:rPr>
        <w:t>ле); </w:t>
      </w:r>
      <w:r>
        <w:rPr>
          <w:i/>
          <w:color w:val="231F20"/>
        </w:rPr>
        <w:t>контрольными уроками</w:t>
      </w:r>
      <w:r>
        <w:rPr>
          <w:color w:val="231F20"/>
        </w:rPr>
        <w:t>, которые проводятся либо после изу-</w:t>
      </w:r>
      <w:r>
        <w:rPr>
          <w:color w:val="231F20"/>
          <w:spacing w:val="1"/>
        </w:rPr>
        <w:t> </w:t>
      </w:r>
      <w:r>
        <w:rPr>
          <w:color w:val="231F20"/>
        </w:rPr>
        <w:t>чения части раздела программного материала, либо в конце раз-</w:t>
      </w:r>
      <w:r>
        <w:rPr>
          <w:color w:val="231F20"/>
          <w:spacing w:val="1"/>
        </w:rPr>
        <w:t> </w:t>
      </w:r>
      <w:r>
        <w:rPr>
          <w:color w:val="231F20"/>
        </w:rPr>
        <w:t>дела</w:t>
      </w:r>
      <w:r>
        <w:rPr>
          <w:color w:val="231F20"/>
          <w:spacing w:val="1"/>
        </w:rPr>
        <w:t> </w:t>
      </w:r>
      <w:r>
        <w:rPr>
          <w:color w:val="231F20"/>
        </w:rPr>
        <w:t>гимнастики</w:t>
      </w:r>
      <w:r>
        <w:rPr>
          <w:color w:val="231F20"/>
          <w:spacing w:val="1"/>
        </w:rPr>
        <w:t> </w:t>
      </w:r>
      <w:r>
        <w:rPr>
          <w:color w:val="231F20"/>
        </w:rPr>
        <w:t>и</w:t>
      </w:r>
      <w:r>
        <w:rPr>
          <w:color w:val="231F20"/>
          <w:spacing w:val="1"/>
        </w:rPr>
        <w:t> </w:t>
      </w:r>
      <w:r>
        <w:rPr>
          <w:color w:val="231F20"/>
        </w:rPr>
        <w:t>направлены</w:t>
      </w:r>
      <w:r>
        <w:rPr>
          <w:color w:val="231F20"/>
          <w:spacing w:val="1"/>
        </w:rPr>
        <w:t> </w:t>
      </w:r>
      <w:r>
        <w:rPr>
          <w:color w:val="231F20"/>
        </w:rPr>
        <w:t>на</w:t>
      </w:r>
      <w:r>
        <w:rPr>
          <w:color w:val="231F20"/>
          <w:spacing w:val="1"/>
        </w:rPr>
        <w:t> </w:t>
      </w:r>
      <w:r>
        <w:rPr>
          <w:color w:val="231F20"/>
        </w:rPr>
        <w:t>выявление</w:t>
      </w:r>
      <w:r>
        <w:rPr>
          <w:color w:val="231F20"/>
          <w:spacing w:val="1"/>
        </w:rPr>
        <w:t> </w:t>
      </w:r>
      <w:r>
        <w:rPr>
          <w:color w:val="231F20"/>
        </w:rPr>
        <w:t>успеваемости</w:t>
      </w:r>
      <w:r>
        <w:rPr>
          <w:color w:val="231F20"/>
          <w:spacing w:val="1"/>
        </w:rPr>
        <w:t> </w:t>
      </w:r>
      <w:r>
        <w:rPr>
          <w:color w:val="231F20"/>
        </w:rPr>
        <w:t>и</w:t>
      </w:r>
      <w:r>
        <w:rPr>
          <w:color w:val="231F20"/>
          <w:spacing w:val="1"/>
        </w:rPr>
        <w:t> </w:t>
      </w:r>
      <w:r>
        <w:rPr>
          <w:color w:val="231F20"/>
        </w:rPr>
        <w:t>подготовленности занимающихся. На контрольных уроках оце-</w:t>
      </w:r>
      <w:r>
        <w:rPr>
          <w:color w:val="231F20"/>
          <w:spacing w:val="1"/>
        </w:rPr>
        <w:t> </w:t>
      </w:r>
      <w:r>
        <w:rPr>
          <w:color w:val="231F20"/>
        </w:rPr>
        <w:t>нивается техника выполнения гимнастических упражнений или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комбинаций.</w:t>
      </w:r>
      <w:r>
        <w:rPr>
          <w:color w:val="231F20"/>
        </w:rPr>
        <w:t> </w:t>
      </w:r>
      <w:r>
        <w:rPr>
          <w:color w:val="231F20"/>
          <w:spacing w:val="-1"/>
        </w:rPr>
        <w:t>Его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желательно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организовывать</w:t>
      </w:r>
      <w:r>
        <w:rPr>
          <w:color w:val="231F20"/>
          <w:spacing w:val="-2"/>
        </w:rPr>
        <w:t> </w:t>
      </w:r>
      <w:r>
        <w:rPr>
          <w:color w:val="231F20"/>
        </w:rPr>
        <w:t>в</w:t>
      </w:r>
      <w:r>
        <w:rPr>
          <w:color w:val="231F20"/>
          <w:spacing w:val="-10"/>
        </w:rPr>
        <w:t> </w:t>
      </w:r>
      <w:r>
        <w:rPr>
          <w:color w:val="231F20"/>
        </w:rPr>
        <w:t>виде</w:t>
      </w:r>
      <w:r>
        <w:rPr>
          <w:color w:val="231F20"/>
          <w:spacing w:val="-9"/>
        </w:rPr>
        <w:t> </w:t>
      </w:r>
      <w:r>
        <w:rPr>
          <w:color w:val="231F20"/>
        </w:rPr>
        <w:t>соревнований</w:t>
      </w:r>
      <w:r>
        <w:rPr>
          <w:color w:val="231F20"/>
          <w:spacing w:val="-52"/>
        </w:rPr>
        <w:t> </w:t>
      </w:r>
      <w:r>
        <w:rPr>
          <w:color w:val="231F20"/>
        </w:rPr>
        <w:t>по</w:t>
      </w:r>
      <w:r>
        <w:rPr>
          <w:color w:val="231F20"/>
          <w:spacing w:val="-3"/>
        </w:rPr>
        <w:t> </w:t>
      </w:r>
      <w:r>
        <w:rPr>
          <w:color w:val="231F20"/>
        </w:rPr>
        <w:t>гимнастике.</w:t>
      </w:r>
    </w:p>
    <w:p>
      <w:pPr>
        <w:pStyle w:val="BodyText"/>
        <w:spacing w:line="252" w:lineRule="auto" w:before="5"/>
        <w:ind w:left="242" w:right="214" w:firstLine="393"/>
        <w:jc w:val="both"/>
      </w:pPr>
      <w:r>
        <w:rPr>
          <w:color w:val="231F20"/>
        </w:rPr>
        <w:t>Структура</w:t>
      </w:r>
      <w:r>
        <w:rPr>
          <w:color w:val="231F20"/>
          <w:spacing w:val="1"/>
        </w:rPr>
        <w:t> </w:t>
      </w:r>
      <w:r>
        <w:rPr>
          <w:color w:val="231F20"/>
        </w:rPr>
        <w:t>урока</w:t>
      </w:r>
      <w:r>
        <w:rPr>
          <w:color w:val="231F20"/>
          <w:spacing w:val="1"/>
        </w:rPr>
        <w:t> </w:t>
      </w:r>
      <w:r>
        <w:rPr>
          <w:color w:val="231F20"/>
        </w:rPr>
        <w:t>подразумевает</w:t>
      </w:r>
      <w:r>
        <w:rPr>
          <w:color w:val="231F20"/>
          <w:spacing w:val="1"/>
        </w:rPr>
        <w:t> </w:t>
      </w:r>
      <w:r>
        <w:rPr>
          <w:color w:val="231F20"/>
        </w:rPr>
        <w:t>три</w:t>
      </w:r>
      <w:r>
        <w:rPr>
          <w:color w:val="231F20"/>
          <w:spacing w:val="1"/>
        </w:rPr>
        <w:t> </w:t>
      </w:r>
      <w:r>
        <w:rPr>
          <w:color w:val="231F20"/>
        </w:rPr>
        <w:t>части:</w:t>
      </w:r>
      <w:r>
        <w:rPr>
          <w:color w:val="231F20"/>
          <w:spacing w:val="1"/>
        </w:rPr>
        <w:t> </w:t>
      </w:r>
      <w:r>
        <w:rPr>
          <w:color w:val="231F20"/>
        </w:rPr>
        <w:t>подготовитель-</w:t>
      </w:r>
      <w:r>
        <w:rPr>
          <w:color w:val="231F20"/>
          <w:spacing w:val="1"/>
        </w:rPr>
        <w:t> </w:t>
      </w:r>
      <w:r>
        <w:rPr>
          <w:color w:val="231F20"/>
        </w:rPr>
        <w:t>ную,</w:t>
      </w:r>
      <w:r>
        <w:rPr>
          <w:color w:val="231F20"/>
          <w:spacing w:val="-4"/>
        </w:rPr>
        <w:t> </w:t>
      </w:r>
      <w:r>
        <w:rPr>
          <w:color w:val="231F20"/>
        </w:rPr>
        <w:t>основную</w:t>
      </w:r>
      <w:r>
        <w:rPr>
          <w:color w:val="231F20"/>
          <w:spacing w:val="-11"/>
        </w:rPr>
        <w:t> </w:t>
      </w:r>
      <w:r>
        <w:rPr>
          <w:color w:val="231F20"/>
        </w:rPr>
        <w:t>и</w:t>
      </w:r>
      <w:r>
        <w:rPr>
          <w:color w:val="231F20"/>
          <w:spacing w:val="-9"/>
        </w:rPr>
        <w:t> </w:t>
      </w:r>
      <w:r>
        <w:rPr>
          <w:color w:val="231F20"/>
        </w:rPr>
        <w:t>заключительную.</w:t>
      </w:r>
      <w:r>
        <w:rPr>
          <w:color w:val="231F20"/>
          <w:spacing w:val="-7"/>
        </w:rPr>
        <w:t> </w:t>
      </w:r>
      <w:r>
        <w:rPr>
          <w:color w:val="231F20"/>
        </w:rPr>
        <w:t>Урок</w:t>
      </w:r>
      <w:r>
        <w:rPr>
          <w:color w:val="231F20"/>
          <w:spacing w:val="-12"/>
        </w:rPr>
        <w:t> </w:t>
      </w:r>
      <w:r>
        <w:rPr>
          <w:color w:val="231F20"/>
        </w:rPr>
        <w:t>должен</w:t>
      </w:r>
      <w:r>
        <w:rPr>
          <w:color w:val="231F20"/>
          <w:spacing w:val="-8"/>
        </w:rPr>
        <w:t> </w:t>
      </w:r>
      <w:r>
        <w:rPr>
          <w:color w:val="231F20"/>
        </w:rPr>
        <w:t>носить</w:t>
      </w:r>
      <w:r>
        <w:rPr>
          <w:color w:val="231F20"/>
          <w:spacing w:val="-10"/>
        </w:rPr>
        <w:t> </w:t>
      </w:r>
      <w:r>
        <w:rPr>
          <w:color w:val="231F20"/>
        </w:rPr>
        <w:t>оздорови-</w:t>
      </w:r>
      <w:r>
        <w:rPr>
          <w:color w:val="231F20"/>
          <w:spacing w:val="-53"/>
        </w:rPr>
        <w:t> </w:t>
      </w:r>
      <w:r>
        <w:rPr>
          <w:color w:val="231F20"/>
        </w:rPr>
        <w:t>тельный, образовательный и воспитательный характер; должен</w:t>
      </w:r>
      <w:r>
        <w:rPr>
          <w:color w:val="231F20"/>
          <w:spacing w:val="1"/>
        </w:rPr>
        <w:t> </w:t>
      </w:r>
      <w:r>
        <w:rPr>
          <w:color w:val="231F20"/>
        </w:rPr>
        <w:t>быть творческим; сохранять и осуществлять обучение и воспита-</w:t>
      </w:r>
      <w:r>
        <w:rPr>
          <w:color w:val="231F20"/>
          <w:spacing w:val="1"/>
        </w:rPr>
        <w:t> </w:t>
      </w:r>
      <w:r>
        <w:rPr>
          <w:color w:val="231F20"/>
        </w:rPr>
        <w:t>ние на всем протяжении урока, учитывать индивидуальные осо-</w:t>
      </w:r>
      <w:r>
        <w:rPr>
          <w:color w:val="231F20"/>
          <w:spacing w:val="1"/>
        </w:rPr>
        <w:t> </w:t>
      </w:r>
      <w:r>
        <w:rPr>
          <w:color w:val="231F20"/>
        </w:rPr>
        <w:t>бенности занимающихся; иметь четкое конкретное определение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цели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и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задачи;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осуществлять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правильный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подбор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методик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средств</w:t>
      </w:r>
      <w:r>
        <w:rPr>
          <w:color w:val="231F20"/>
          <w:spacing w:val="-52"/>
        </w:rPr>
        <w:t> </w:t>
      </w:r>
      <w:r>
        <w:rPr>
          <w:color w:val="231F20"/>
        </w:rPr>
        <w:t>для решения поставленных задач; планировать уроки нужно так,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чтобы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каждый</w:t>
      </w:r>
      <w:r>
        <w:rPr>
          <w:color w:val="231F20"/>
          <w:spacing w:val="-8"/>
        </w:rPr>
        <w:t> </w:t>
      </w:r>
      <w:r>
        <w:rPr>
          <w:color w:val="231F20"/>
        </w:rPr>
        <w:t>из</w:t>
      </w:r>
      <w:r>
        <w:rPr>
          <w:color w:val="231F20"/>
          <w:spacing w:val="-10"/>
        </w:rPr>
        <w:t> </w:t>
      </w:r>
      <w:r>
        <w:rPr>
          <w:color w:val="231F20"/>
        </w:rPr>
        <w:t>них</w:t>
      </w:r>
      <w:r>
        <w:rPr>
          <w:color w:val="231F20"/>
          <w:spacing w:val="-5"/>
        </w:rPr>
        <w:t> </w:t>
      </w:r>
      <w:r>
        <w:rPr>
          <w:color w:val="231F20"/>
        </w:rPr>
        <w:t>был</w:t>
      </w:r>
      <w:r>
        <w:rPr>
          <w:color w:val="231F20"/>
          <w:spacing w:val="-13"/>
        </w:rPr>
        <w:t> </w:t>
      </w:r>
      <w:r>
        <w:rPr>
          <w:color w:val="231F20"/>
        </w:rPr>
        <w:t>органическим</w:t>
      </w:r>
      <w:r>
        <w:rPr>
          <w:color w:val="231F20"/>
          <w:spacing w:val="-10"/>
        </w:rPr>
        <w:t> </w:t>
      </w:r>
      <w:r>
        <w:rPr>
          <w:color w:val="231F20"/>
        </w:rPr>
        <w:t>звеном</w:t>
      </w:r>
      <w:r>
        <w:rPr>
          <w:color w:val="231F20"/>
          <w:spacing w:val="-9"/>
        </w:rPr>
        <w:t> </w:t>
      </w:r>
      <w:r>
        <w:rPr>
          <w:color w:val="231F20"/>
        </w:rPr>
        <w:t>в</w:t>
      </w:r>
      <w:r>
        <w:rPr>
          <w:color w:val="231F20"/>
          <w:spacing w:val="-8"/>
        </w:rPr>
        <w:t> </w:t>
      </w:r>
      <w:r>
        <w:rPr>
          <w:color w:val="231F20"/>
        </w:rPr>
        <w:t>общей</w:t>
      </w:r>
      <w:r>
        <w:rPr>
          <w:color w:val="231F20"/>
          <w:spacing w:val="-12"/>
        </w:rPr>
        <w:t> </w:t>
      </w:r>
      <w:r>
        <w:rPr>
          <w:color w:val="231F20"/>
        </w:rPr>
        <w:t>цепи</w:t>
      </w:r>
      <w:r>
        <w:rPr>
          <w:color w:val="231F20"/>
          <w:spacing w:val="-3"/>
        </w:rPr>
        <w:t> </w:t>
      </w:r>
      <w:r>
        <w:rPr>
          <w:color w:val="231F20"/>
        </w:rPr>
        <w:t>уро-</w:t>
      </w:r>
      <w:r>
        <w:rPr>
          <w:color w:val="231F20"/>
          <w:spacing w:val="-52"/>
        </w:rPr>
        <w:t> </w:t>
      </w:r>
      <w:r>
        <w:rPr>
          <w:color w:val="231F20"/>
        </w:rPr>
        <w:t>ков, тесно связанным по содержанию с предыдущим и последую-</w:t>
      </w:r>
      <w:r>
        <w:rPr>
          <w:color w:val="231F20"/>
          <w:spacing w:val="-52"/>
        </w:rPr>
        <w:t> </w:t>
      </w:r>
      <w:r>
        <w:rPr>
          <w:color w:val="231F20"/>
        </w:rPr>
        <w:t>щими</w:t>
      </w:r>
      <w:r>
        <w:rPr>
          <w:color w:val="231F20"/>
          <w:spacing w:val="3"/>
        </w:rPr>
        <w:t> </w:t>
      </w:r>
      <w:r>
        <w:rPr>
          <w:color w:val="231F20"/>
        </w:rPr>
        <w:t>уроками.</w:t>
      </w: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31"/>
        </w:rPr>
      </w:pPr>
    </w:p>
    <w:p>
      <w:pPr>
        <w:pStyle w:val="Heading3"/>
        <w:numPr>
          <w:ilvl w:val="2"/>
          <w:numId w:val="31"/>
        </w:numPr>
        <w:tabs>
          <w:tab w:pos="2609" w:val="left" w:leader="none"/>
        </w:tabs>
        <w:spacing w:line="249" w:lineRule="auto" w:before="1" w:after="0"/>
        <w:ind w:left="1576" w:right="1563" w:firstLine="590"/>
        <w:jc w:val="left"/>
      </w:pPr>
      <w:bookmarkStart w:name="_TOC_250011" w:id="20"/>
      <w:r>
        <w:rPr>
          <w:color w:val="231F20"/>
        </w:rPr>
        <w:t>Задачи,</w:t>
      </w:r>
      <w:r>
        <w:rPr>
          <w:color w:val="231F20"/>
          <w:spacing w:val="4"/>
        </w:rPr>
        <w:t> </w:t>
      </w:r>
      <w:r>
        <w:rPr>
          <w:color w:val="231F20"/>
        </w:rPr>
        <w:t>средства,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методические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положения</w:t>
      </w:r>
      <w:r>
        <w:rPr>
          <w:color w:val="231F20"/>
          <w:spacing w:val="-13"/>
        </w:rPr>
        <w:t> </w:t>
      </w:r>
      <w:bookmarkEnd w:id="20"/>
      <w:r>
        <w:rPr>
          <w:color w:val="231F20"/>
        </w:rPr>
        <w:t>урока</w:t>
      </w:r>
    </w:p>
    <w:p>
      <w:pPr>
        <w:pStyle w:val="Heading5"/>
        <w:spacing w:line="252" w:lineRule="auto" w:before="169"/>
        <w:ind w:left="635" w:right="1559"/>
        <w:jc w:val="left"/>
      </w:pPr>
      <w:r>
        <w:rPr>
          <w:color w:val="231F20"/>
        </w:rPr>
        <w:t>Задачи,</w:t>
      </w:r>
      <w:r>
        <w:rPr>
          <w:color w:val="231F20"/>
          <w:spacing w:val="-7"/>
        </w:rPr>
        <w:t> </w:t>
      </w:r>
      <w:r>
        <w:rPr>
          <w:color w:val="231F20"/>
        </w:rPr>
        <w:t>средства,</w:t>
      </w:r>
      <w:r>
        <w:rPr>
          <w:color w:val="231F20"/>
          <w:spacing w:val="-10"/>
        </w:rPr>
        <w:t> </w:t>
      </w:r>
      <w:r>
        <w:rPr>
          <w:color w:val="231F20"/>
        </w:rPr>
        <w:t>методические</w:t>
      </w:r>
      <w:r>
        <w:rPr>
          <w:color w:val="231F20"/>
          <w:spacing w:val="-4"/>
        </w:rPr>
        <w:t> </w:t>
      </w:r>
      <w:r>
        <w:rPr>
          <w:color w:val="231F20"/>
        </w:rPr>
        <w:t>положения</w:t>
      </w:r>
      <w:r>
        <w:rPr>
          <w:color w:val="231F20"/>
          <w:spacing w:val="-55"/>
        </w:rPr>
        <w:t> </w:t>
      </w:r>
      <w:r>
        <w:rPr>
          <w:color w:val="231F20"/>
        </w:rPr>
        <w:t>подготовительной</w:t>
      </w:r>
      <w:r>
        <w:rPr>
          <w:color w:val="231F20"/>
          <w:spacing w:val="-1"/>
        </w:rPr>
        <w:t> </w:t>
      </w:r>
      <w:r>
        <w:rPr>
          <w:color w:val="231F20"/>
        </w:rPr>
        <w:t>части</w:t>
      </w:r>
      <w:r>
        <w:rPr>
          <w:color w:val="231F20"/>
          <w:spacing w:val="5"/>
        </w:rPr>
        <w:t> </w:t>
      </w:r>
      <w:r>
        <w:rPr>
          <w:color w:val="231F20"/>
        </w:rPr>
        <w:t>урока</w:t>
      </w:r>
    </w:p>
    <w:p>
      <w:pPr>
        <w:pStyle w:val="BodyText"/>
        <w:spacing w:line="254" w:lineRule="auto" w:before="1"/>
        <w:ind w:left="242" w:right="215" w:firstLine="393"/>
      </w:pPr>
      <w:r>
        <w:rPr>
          <w:color w:val="231F20"/>
        </w:rPr>
        <w:t>Общее назначение подготовительной части урока – подготов-</w:t>
      </w:r>
      <w:r>
        <w:rPr>
          <w:color w:val="231F20"/>
          <w:spacing w:val="-52"/>
        </w:rPr>
        <w:t> </w:t>
      </w:r>
      <w:r>
        <w:rPr>
          <w:color w:val="231F20"/>
        </w:rPr>
        <w:t>ка</w:t>
      </w:r>
      <w:r>
        <w:rPr>
          <w:color w:val="231F20"/>
          <w:spacing w:val="4"/>
        </w:rPr>
        <w:t> </w:t>
      </w:r>
      <w:r>
        <w:rPr>
          <w:color w:val="231F20"/>
        </w:rPr>
        <w:t>занимающихся</w:t>
      </w:r>
      <w:r>
        <w:rPr>
          <w:color w:val="231F20"/>
          <w:spacing w:val="-3"/>
        </w:rPr>
        <w:t> </w:t>
      </w:r>
      <w:r>
        <w:rPr>
          <w:color w:val="231F20"/>
        </w:rPr>
        <w:t>к</w:t>
      </w:r>
      <w:r>
        <w:rPr>
          <w:color w:val="231F20"/>
          <w:spacing w:val="4"/>
        </w:rPr>
        <w:t> </w:t>
      </w:r>
      <w:r>
        <w:rPr>
          <w:color w:val="231F20"/>
        </w:rPr>
        <w:t>выполнению</w:t>
      </w:r>
      <w:r>
        <w:rPr>
          <w:color w:val="231F20"/>
          <w:spacing w:val="-4"/>
        </w:rPr>
        <w:t> </w:t>
      </w:r>
      <w:r>
        <w:rPr>
          <w:color w:val="231F20"/>
        </w:rPr>
        <w:t>задач</w:t>
      </w:r>
      <w:r>
        <w:rPr>
          <w:color w:val="231F20"/>
          <w:spacing w:val="1"/>
        </w:rPr>
        <w:t> </w:t>
      </w:r>
      <w:r>
        <w:rPr>
          <w:color w:val="231F20"/>
        </w:rPr>
        <w:t>основной</w:t>
      </w:r>
      <w:r>
        <w:rPr>
          <w:color w:val="231F20"/>
          <w:spacing w:val="-2"/>
        </w:rPr>
        <w:t> </w:t>
      </w:r>
      <w:r>
        <w:rPr>
          <w:color w:val="231F20"/>
        </w:rPr>
        <w:t>части</w:t>
      </w:r>
      <w:r>
        <w:rPr>
          <w:color w:val="231F20"/>
          <w:spacing w:val="4"/>
        </w:rPr>
        <w:t> </w:t>
      </w:r>
      <w:r>
        <w:rPr>
          <w:color w:val="231F20"/>
        </w:rPr>
        <w:t>урока.</w:t>
      </w:r>
    </w:p>
    <w:p>
      <w:pPr>
        <w:spacing w:before="2"/>
        <w:ind w:left="635" w:right="0" w:firstLine="0"/>
        <w:jc w:val="left"/>
        <w:rPr>
          <w:sz w:val="22"/>
        </w:rPr>
      </w:pPr>
      <w:r>
        <w:rPr>
          <w:i/>
          <w:color w:val="231F20"/>
          <w:sz w:val="22"/>
        </w:rPr>
        <w:t>Задачи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подготовительной</w:t>
      </w:r>
      <w:r>
        <w:rPr>
          <w:i/>
          <w:color w:val="231F20"/>
          <w:spacing w:val="2"/>
          <w:sz w:val="22"/>
        </w:rPr>
        <w:t> </w:t>
      </w:r>
      <w:r>
        <w:rPr>
          <w:i/>
          <w:color w:val="231F20"/>
          <w:sz w:val="22"/>
        </w:rPr>
        <w:t>части</w:t>
      </w:r>
      <w:r>
        <w:rPr>
          <w:i/>
          <w:color w:val="231F20"/>
          <w:spacing w:val="2"/>
          <w:sz w:val="22"/>
        </w:rPr>
        <w:t> </w:t>
      </w:r>
      <w:r>
        <w:rPr>
          <w:i/>
          <w:color w:val="231F20"/>
          <w:sz w:val="22"/>
        </w:rPr>
        <w:t>урока</w:t>
      </w:r>
      <w:r>
        <w:rPr>
          <w:color w:val="231F20"/>
          <w:sz w:val="22"/>
        </w:rPr>
        <w:t>:</w:t>
      </w:r>
    </w:p>
    <w:p>
      <w:pPr>
        <w:pStyle w:val="ListParagraph"/>
        <w:numPr>
          <w:ilvl w:val="0"/>
          <w:numId w:val="21"/>
        </w:numPr>
        <w:tabs>
          <w:tab w:pos="790" w:val="left" w:leader="none"/>
        </w:tabs>
        <w:spacing w:line="249" w:lineRule="auto" w:before="15" w:after="0"/>
        <w:ind w:left="242" w:right="222" w:firstLine="393"/>
        <w:jc w:val="left"/>
        <w:rPr>
          <w:sz w:val="22"/>
        </w:rPr>
      </w:pPr>
      <w:r>
        <w:rPr>
          <w:color w:val="231F20"/>
          <w:sz w:val="22"/>
        </w:rPr>
        <w:t>организация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учащихся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акцентирование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их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внимания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ре-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шений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предстоящих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двигательных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задач;</w:t>
      </w:r>
    </w:p>
    <w:p>
      <w:pPr>
        <w:spacing w:after="0" w:line="249" w:lineRule="auto"/>
        <w:jc w:val="left"/>
        <w:rPr>
          <w:sz w:val="22"/>
        </w:rPr>
        <w:sectPr>
          <w:pgSz w:w="8220" w:h="11340"/>
          <w:pgMar w:header="0" w:footer="709" w:top="860" w:bottom="900" w:left="780" w:right="740"/>
        </w:sectPr>
      </w:pPr>
    </w:p>
    <w:p>
      <w:pPr>
        <w:pStyle w:val="ListParagraph"/>
        <w:numPr>
          <w:ilvl w:val="0"/>
          <w:numId w:val="21"/>
        </w:numPr>
        <w:tabs>
          <w:tab w:pos="737" w:val="left" w:leader="none"/>
        </w:tabs>
        <w:spacing w:line="252" w:lineRule="auto" w:before="79" w:after="0"/>
        <w:ind w:left="180" w:right="280" w:firstLine="398"/>
        <w:jc w:val="both"/>
        <w:rPr>
          <w:sz w:val="22"/>
        </w:rPr>
      </w:pPr>
      <w:r>
        <w:rPr>
          <w:color w:val="231F20"/>
          <w:spacing w:val="-1"/>
          <w:sz w:val="22"/>
        </w:rPr>
        <w:t>подготовка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двигательного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аппарата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к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выполнению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упражне-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ний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растягивание,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требующих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значительных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мышечных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напря-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жений;</w:t>
      </w:r>
    </w:p>
    <w:p>
      <w:pPr>
        <w:pStyle w:val="ListParagraph"/>
        <w:numPr>
          <w:ilvl w:val="0"/>
          <w:numId w:val="21"/>
        </w:numPr>
        <w:tabs>
          <w:tab w:pos="775" w:val="left" w:leader="none"/>
        </w:tabs>
        <w:spacing w:line="254" w:lineRule="auto" w:before="5" w:after="0"/>
        <w:ind w:left="180" w:right="283" w:firstLine="398"/>
        <w:jc w:val="both"/>
        <w:rPr>
          <w:sz w:val="22"/>
        </w:rPr>
      </w:pPr>
      <w:r>
        <w:rPr>
          <w:color w:val="231F20"/>
          <w:sz w:val="22"/>
        </w:rPr>
        <w:t>формирование навыков и умений выполнения двигатель-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ных действий с различными заданными параметрами (скорость,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длительность,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мышечное напряжение,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направление,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ритм,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темп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другие).</w:t>
      </w:r>
    </w:p>
    <w:p>
      <w:pPr>
        <w:pStyle w:val="BodyText"/>
        <w:spacing w:line="256" w:lineRule="auto"/>
        <w:ind w:left="180" w:right="278" w:firstLine="398"/>
        <w:jc w:val="both"/>
      </w:pPr>
      <w:r>
        <w:rPr>
          <w:i/>
          <w:color w:val="231F20"/>
        </w:rPr>
        <w:t>Средствами</w:t>
      </w:r>
      <w:r>
        <w:rPr>
          <w:i/>
          <w:color w:val="231F20"/>
          <w:spacing w:val="1"/>
        </w:rPr>
        <w:t> </w:t>
      </w:r>
      <w:r>
        <w:rPr>
          <w:i/>
          <w:color w:val="231F20"/>
        </w:rPr>
        <w:t>подготовительной</w:t>
      </w:r>
      <w:r>
        <w:rPr>
          <w:i/>
          <w:color w:val="231F20"/>
          <w:spacing w:val="1"/>
        </w:rPr>
        <w:t> </w:t>
      </w:r>
      <w:r>
        <w:rPr>
          <w:i/>
          <w:color w:val="231F20"/>
        </w:rPr>
        <w:t>части</w:t>
      </w:r>
      <w:r>
        <w:rPr>
          <w:i/>
          <w:color w:val="231F20"/>
          <w:spacing w:val="1"/>
        </w:rPr>
        <w:t> </w:t>
      </w:r>
      <w:r>
        <w:rPr>
          <w:i/>
          <w:color w:val="231F20"/>
        </w:rPr>
        <w:t>урока</w:t>
      </w:r>
      <w:r>
        <w:rPr>
          <w:i/>
          <w:color w:val="231F20"/>
          <w:spacing w:val="1"/>
        </w:rPr>
        <w:t> </w:t>
      </w:r>
      <w:r>
        <w:rPr>
          <w:color w:val="231F20"/>
        </w:rPr>
        <w:t>являются</w:t>
      </w:r>
      <w:r>
        <w:rPr>
          <w:color w:val="231F20"/>
          <w:spacing w:val="1"/>
        </w:rPr>
        <w:t> </w:t>
      </w:r>
      <w:r>
        <w:rPr>
          <w:color w:val="231F20"/>
        </w:rPr>
        <w:t>по-</w:t>
      </w:r>
      <w:r>
        <w:rPr>
          <w:color w:val="231F20"/>
          <w:spacing w:val="-52"/>
        </w:rPr>
        <w:t> </w:t>
      </w:r>
      <w:r>
        <w:rPr>
          <w:color w:val="231F20"/>
        </w:rPr>
        <w:t>строения, перестроения; различного рода передвижения (ходьба,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бег,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подскоки,</w:t>
      </w:r>
      <w:r>
        <w:rPr>
          <w:color w:val="231F20"/>
          <w:spacing w:val="-9"/>
        </w:rPr>
        <w:t> </w:t>
      </w:r>
      <w:r>
        <w:rPr>
          <w:color w:val="231F20"/>
          <w:spacing w:val="-3"/>
        </w:rPr>
        <w:t>танцевальные</w:t>
      </w:r>
      <w:r>
        <w:rPr>
          <w:color w:val="231F20"/>
          <w:spacing w:val="-23"/>
        </w:rPr>
        <w:t> </w:t>
      </w:r>
      <w:r>
        <w:rPr>
          <w:color w:val="231F20"/>
          <w:spacing w:val="-3"/>
        </w:rPr>
        <w:t>движения);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ОРУ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без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предметов,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с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пред-</w:t>
      </w:r>
      <w:r>
        <w:rPr>
          <w:color w:val="231F20"/>
          <w:spacing w:val="-52"/>
        </w:rPr>
        <w:t> </w:t>
      </w:r>
      <w:r>
        <w:rPr>
          <w:color w:val="231F20"/>
        </w:rPr>
        <w:t>метами и отягощениями, упражнения на гимнастической стенке,</w:t>
      </w:r>
      <w:r>
        <w:rPr>
          <w:color w:val="231F20"/>
          <w:spacing w:val="1"/>
        </w:rPr>
        <w:t> </w:t>
      </w:r>
      <w:r>
        <w:rPr>
          <w:color w:val="231F20"/>
        </w:rPr>
        <w:t>скамейке и другие. Все эти упражнения должны исполняться уча-</w:t>
      </w:r>
      <w:r>
        <w:rPr>
          <w:color w:val="231F20"/>
          <w:spacing w:val="-52"/>
        </w:rPr>
        <w:t> </w:t>
      </w:r>
      <w:r>
        <w:rPr>
          <w:color w:val="231F20"/>
        </w:rPr>
        <w:t>щимися</w:t>
      </w:r>
      <w:r>
        <w:rPr>
          <w:color w:val="231F20"/>
          <w:spacing w:val="-10"/>
        </w:rPr>
        <w:t> </w:t>
      </w:r>
      <w:r>
        <w:rPr>
          <w:color w:val="231F20"/>
        </w:rPr>
        <w:t>в</w:t>
      </w:r>
      <w:r>
        <w:rPr>
          <w:color w:val="231F20"/>
          <w:spacing w:val="-12"/>
        </w:rPr>
        <w:t> </w:t>
      </w:r>
      <w:r>
        <w:rPr>
          <w:color w:val="231F20"/>
        </w:rPr>
        <w:t>умеренной</w:t>
      </w:r>
      <w:r>
        <w:rPr>
          <w:color w:val="231F20"/>
          <w:spacing w:val="-2"/>
        </w:rPr>
        <w:t> </w:t>
      </w:r>
      <w:r>
        <w:rPr>
          <w:color w:val="231F20"/>
        </w:rPr>
        <w:t>интенсивности</w:t>
      </w:r>
      <w:r>
        <w:rPr>
          <w:color w:val="231F20"/>
          <w:spacing w:val="-2"/>
        </w:rPr>
        <w:t> </w:t>
      </w:r>
      <w:r>
        <w:rPr>
          <w:color w:val="231F20"/>
        </w:rPr>
        <w:t>и</w:t>
      </w:r>
      <w:r>
        <w:rPr>
          <w:color w:val="231F20"/>
          <w:spacing w:val="-11"/>
        </w:rPr>
        <w:t> </w:t>
      </w:r>
      <w:r>
        <w:rPr>
          <w:color w:val="231F20"/>
        </w:rPr>
        <w:t>быть</w:t>
      </w:r>
      <w:r>
        <w:rPr>
          <w:color w:val="231F20"/>
          <w:spacing w:val="-9"/>
        </w:rPr>
        <w:t> </w:t>
      </w:r>
      <w:r>
        <w:rPr>
          <w:color w:val="231F20"/>
        </w:rPr>
        <w:t>направлены</w:t>
      </w:r>
      <w:r>
        <w:rPr>
          <w:color w:val="231F20"/>
          <w:spacing w:val="-13"/>
        </w:rPr>
        <w:t> </w:t>
      </w:r>
      <w:r>
        <w:rPr>
          <w:color w:val="231F20"/>
        </w:rPr>
        <w:t>на</w:t>
      </w:r>
      <w:r>
        <w:rPr>
          <w:color w:val="231F20"/>
          <w:spacing w:val="-6"/>
        </w:rPr>
        <w:t> </w:t>
      </w:r>
      <w:r>
        <w:rPr>
          <w:color w:val="231F20"/>
        </w:rPr>
        <w:t>общую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всестороннюю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подготовку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опорно-двигательного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аппарата,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сердеч-</w:t>
      </w:r>
      <w:r>
        <w:rPr>
          <w:color w:val="231F20"/>
          <w:spacing w:val="-53"/>
        </w:rPr>
        <w:t> </w:t>
      </w:r>
      <w:r>
        <w:rPr>
          <w:color w:val="231F20"/>
          <w:spacing w:val="-3"/>
        </w:rPr>
        <w:t>но-сосудистой,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дыхательной</w:t>
      </w:r>
      <w:r>
        <w:rPr>
          <w:color w:val="231F20"/>
          <w:spacing w:val="-9"/>
        </w:rPr>
        <w:t> </w:t>
      </w:r>
      <w:r>
        <w:rPr>
          <w:color w:val="231F20"/>
          <w:spacing w:val="-3"/>
        </w:rPr>
        <w:t>систем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и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организма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в</w:t>
      </w:r>
      <w:r>
        <w:rPr>
          <w:color w:val="231F20"/>
          <w:spacing w:val="-10"/>
        </w:rPr>
        <w:t> </w:t>
      </w:r>
      <w:r>
        <w:rPr>
          <w:color w:val="231F20"/>
          <w:spacing w:val="-3"/>
        </w:rPr>
        <w:t>целом.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Интенсив-</w:t>
      </w:r>
      <w:r>
        <w:rPr>
          <w:color w:val="231F20"/>
          <w:spacing w:val="-52"/>
        </w:rPr>
        <w:t> </w:t>
      </w:r>
      <w:r>
        <w:rPr>
          <w:color w:val="231F20"/>
        </w:rPr>
        <w:t>ное исполнение упражнений</w:t>
      </w:r>
      <w:r>
        <w:rPr>
          <w:color w:val="231F20"/>
          <w:spacing w:val="55"/>
        </w:rPr>
        <w:t> </w:t>
      </w:r>
      <w:r>
        <w:rPr>
          <w:color w:val="231F20"/>
        </w:rPr>
        <w:t>может</w:t>
      </w:r>
      <w:r>
        <w:rPr>
          <w:color w:val="231F20"/>
          <w:spacing w:val="55"/>
        </w:rPr>
        <w:t> </w:t>
      </w:r>
      <w:r>
        <w:rPr>
          <w:color w:val="231F20"/>
        </w:rPr>
        <w:t>снизить</w:t>
      </w:r>
      <w:r>
        <w:rPr>
          <w:color w:val="231F20"/>
          <w:spacing w:val="55"/>
        </w:rPr>
        <w:t> </w:t>
      </w:r>
      <w:r>
        <w:rPr>
          <w:color w:val="231F20"/>
        </w:rPr>
        <w:t>работоспособность</w:t>
      </w:r>
      <w:r>
        <w:rPr>
          <w:color w:val="231F20"/>
          <w:spacing w:val="1"/>
        </w:rPr>
        <w:t> </w:t>
      </w:r>
      <w:r>
        <w:rPr>
          <w:color w:val="231F20"/>
        </w:rPr>
        <w:t>в основной части урока, поэтому не рекомендуется в подготови-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тельной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части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урока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развивать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такие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физические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качества,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как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сила,</w:t>
      </w:r>
      <w:r>
        <w:rPr>
          <w:color w:val="231F20"/>
          <w:spacing w:val="-53"/>
        </w:rPr>
        <w:t> </w:t>
      </w:r>
      <w:r>
        <w:rPr>
          <w:color w:val="231F20"/>
        </w:rPr>
        <w:t>выносливость, выполнять упражнения, связанные с большим мы-</w:t>
      </w:r>
      <w:r>
        <w:rPr>
          <w:color w:val="231F20"/>
          <w:spacing w:val="1"/>
        </w:rPr>
        <w:t> </w:t>
      </w:r>
      <w:r>
        <w:rPr>
          <w:color w:val="231F20"/>
        </w:rPr>
        <w:t>шечным</w:t>
      </w:r>
      <w:r>
        <w:rPr>
          <w:color w:val="231F20"/>
          <w:spacing w:val="10"/>
        </w:rPr>
        <w:t> </w:t>
      </w:r>
      <w:r>
        <w:rPr>
          <w:color w:val="231F20"/>
        </w:rPr>
        <w:t>напряжением.</w:t>
      </w:r>
    </w:p>
    <w:p>
      <w:pPr>
        <w:pStyle w:val="BodyText"/>
        <w:spacing w:line="254" w:lineRule="auto"/>
        <w:ind w:left="180" w:right="276" w:firstLine="398"/>
        <w:jc w:val="right"/>
      </w:pPr>
      <w:r>
        <w:rPr>
          <w:color w:val="231F20"/>
          <w:spacing w:val="-2"/>
        </w:rPr>
        <w:t>Подбор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гимнастических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упражнений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для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этой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части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урока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дол-</w:t>
      </w:r>
      <w:r>
        <w:rPr>
          <w:color w:val="231F20"/>
          <w:spacing w:val="-52"/>
        </w:rPr>
        <w:t> </w:t>
      </w:r>
      <w:r>
        <w:rPr>
          <w:color w:val="231F20"/>
          <w:spacing w:val="-6"/>
        </w:rPr>
        <w:t>жен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быть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направлен</w:t>
      </w:r>
      <w:r>
        <w:rPr>
          <w:color w:val="231F20"/>
          <w:spacing w:val="-1"/>
        </w:rPr>
        <w:t> </w:t>
      </w:r>
      <w:r>
        <w:rPr>
          <w:color w:val="231F20"/>
          <w:spacing w:val="-5"/>
        </w:rPr>
        <w:t>на</w:t>
      </w:r>
      <w:r>
        <w:rPr>
          <w:color w:val="231F20"/>
          <w:spacing w:val="-9"/>
        </w:rPr>
        <w:t> </w:t>
      </w:r>
      <w:r>
        <w:rPr>
          <w:color w:val="231F20"/>
          <w:spacing w:val="-5"/>
        </w:rPr>
        <w:t>подготовку</w:t>
      </w:r>
      <w:r>
        <w:rPr>
          <w:color w:val="231F20"/>
          <w:spacing w:val="-12"/>
        </w:rPr>
        <w:t> </w:t>
      </w:r>
      <w:r>
        <w:rPr>
          <w:color w:val="231F20"/>
          <w:spacing w:val="-5"/>
        </w:rPr>
        <w:t>тех</w:t>
      </w:r>
      <w:r>
        <w:rPr>
          <w:color w:val="231F20"/>
          <w:spacing w:val="-12"/>
        </w:rPr>
        <w:t> </w:t>
      </w:r>
      <w:r>
        <w:rPr>
          <w:color w:val="231F20"/>
          <w:spacing w:val="-5"/>
        </w:rPr>
        <w:t>мышечных</w:t>
      </w:r>
      <w:r>
        <w:rPr>
          <w:color w:val="231F20"/>
          <w:spacing w:val="-7"/>
        </w:rPr>
        <w:t> </w:t>
      </w:r>
      <w:r>
        <w:rPr>
          <w:color w:val="231F20"/>
          <w:spacing w:val="-5"/>
        </w:rPr>
        <w:t>групп, которые</w:t>
      </w:r>
      <w:r>
        <w:rPr>
          <w:color w:val="231F20"/>
          <w:spacing w:val="-14"/>
        </w:rPr>
        <w:t> </w:t>
      </w:r>
      <w:r>
        <w:rPr>
          <w:color w:val="231F20"/>
          <w:spacing w:val="-5"/>
        </w:rPr>
        <w:t>бу-</w:t>
      </w:r>
      <w:r>
        <w:rPr>
          <w:color w:val="231F20"/>
          <w:spacing w:val="-52"/>
        </w:rPr>
        <w:t> </w:t>
      </w:r>
      <w:r>
        <w:rPr>
          <w:color w:val="231F20"/>
          <w:spacing w:val="-6"/>
        </w:rPr>
        <w:t>дут участвовать в решении двигательных задач основной части урока.</w:t>
      </w:r>
      <w:r>
        <w:rPr>
          <w:color w:val="231F20"/>
          <w:spacing w:val="-52"/>
        </w:rPr>
        <w:t> </w:t>
      </w:r>
      <w:r>
        <w:rPr>
          <w:color w:val="231F20"/>
        </w:rPr>
        <w:t>Для</w:t>
      </w:r>
      <w:r>
        <w:rPr>
          <w:color w:val="231F20"/>
          <w:spacing w:val="11"/>
        </w:rPr>
        <w:t> </w:t>
      </w:r>
      <w:r>
        <w:rPr>
          <w:color w:val="231F20"/>
        </w:rPr>
        <w:t>осуществления</w:t>
      </w:r>
      <w:r>
        <w:rPr>
          <w:color w:val="231F20"/>
          <w:spacing w:val="11"/>
        </w:rPr>
        <w:t> </w:t>
      </w:r>
      <w:r>
        <w:rPr>
          <w:color w:val="231F20"/>
        </w:rPr>
        <w:t>задачи</w:t>
      </w:r>
      <w:r>
        <w:rPr>
          <w:color w:val="231F20"/>
          <w:spacing w:val="14"/>
        </w:rPr>
        <w:t> </w:t>
      </w:r>
      <w:r>
        <w:rPr>
          <w:color w:val="231F20"/>
        </w:rPr>
        <w:t>эффективной</w:t>
      </w:r>
      <w:r>
        <w:rPr>
          <w:color w:val="231F20"/>
          <w:spacing w:val="8"/>
        </w:rPr>
        <w:t> </w:t>
      </w:r>
      <w:r>
        <w:rPr>
          <w:color w:val="231F20"/>
        </w:rPr>
        <w:t>подготовки</w:t>
      </w:r>
      <w:r>
        <w:rPr>
          <w:color w:val="231F20"/>
          <w:spacing w:val="9"/>
        </w:rPr>
        <w:t> </w:t>
      </w:r>
      <w:r>
        <w:rPr>
          <w:color w:val="231F20"/>
        </w:rPr>
        <w:t>учащих-</w:t>
      </w:r>
    </w:p>
    <w:p>
      <w:pPr>
        <w:pStyle w:val="BodyText"/>
        <w:spacing w:line="249" w:lineRule="auto"/>
        <w:ind w:left="180"/>
      </w:pPr>
      <w:r>
        <w:rPr>
          <w:color w:val="231F20"/>
        </w:rPr>
        <w:t>ся</w:t>
      </w:r>
      <w:r>
        <w:rPr>
          <w:color w:val="231F20"/>
          <w:spacing w:val="-5"/>
        </w:rPr>
        <w:t> </w:t>
      </w:r>
      <w:r>
        <w:rPr>
          <w:color w:val="231F20"/>
        </w:rPr>
        <w:t>к</w:t>
      </w:r>
      <w:r>
        <w:rPr>
          <w:color w:val="231F20"/>
          <w:spacing w:val="-1"/>
        </w:rPr>
        <w:t> </w:t>
      </w:r>
      <w:r>
        <w:rPr>
          <w:color w:val="231F20"/>
        </w:rPr>
        <w:t>выполнению</w:t>
      </w:r>
      <w:r>
        <w:rPr>
          <w:color w:val="231F20"/>
          <w:spacing w:val="-10"/>
        </w:rPr>
        <w:t> </w:t>
      </w:r>
      <w:r>
        <w:rPr>
          <w:color w:val="231F20"/>
        </w:rPr>
        <w:t>упражнений</w:t>
      </w:r>
      <w:r>
        <w:rPr>
          <w:color w:val="231F20"/>
          <w:spacing w:val="3"/>
        </w:rPr>
        <w:t> </w:t>
      </w:r>
      <w:r>
        <w:rPr>
          <w:color w:val="231F20"/>
        </w:rPr>
        <w:t>из</w:t>
      </w:r>
      <w:r>
        <w:rPr>
          <w:color w:val="231F20"/>
          <w:spacing w:val="-5"/>
        </w:rPr>
        <w:t> </w:t>
      </w:r>
      <w:r>
        <w:rPr>
          <w:color w:val="231F20"/>
        </w:rPr>
        <w:t>основной</w:t>
      </w:r>
      <w:r>
        <w:rPr>
          <w:color w:val="231F20"/>
          <w:spacing w:val="-2"/>
        </w:rPr>
        <w:t> </w:t>
      </w:r>
      <w:r>
        <w:rPr>
          <w:color w:val="231F20"/>
        </w:rPr>
        <w:t>части</w:t>
      </w:r>
      <w:r>
        <w:rPr>
          <w:color w:val="231F20"/>
          <w:spacing w:val="-7"/>
        </w:rPr>
        <w:t> </w:t>
      </w:r>
      <w:r>
        <w:rPr>
          <w:color w:val="231F20"/>
        </w:rPr>
        <w:t>урока</w:t>
      </w:r>
      <w:r>
        <w:rPr>
          <w:color w:val="231F20"/>
          <w:spacing w:val="-1"/>
        </w:rPr>
        <w:t> </w:t>
      </w:r>
      <w:r>
        <w:rPr>
          <w:color w:val="231F20"/>
        </w:rPr>
        <w:t>к</w:t>
      </w:r>
      <w:r>
        <w:rPr>
          <w:color w:val="231F20"/>
          <w:spacing w:val="-5"/>
        </w:rPr>
        <w:t> </w:t>
      </w:r>
      <w:r>
        <w:rPr>
          <w:color w:val="231F20"/>
        </w:rPr>
        <w:t>препода-</w:t>
      </w:r>
      <w:r>
        <w:rPr>
          <w:color w:val="231F20"/>
          <w:spacing w:val="-52"/>
        </w:rPr>
        <w:t> </w:t>
      </w:r>
      <w:r>
        <w:rPr>
          <w:color w:val="231F20"/>
        </w:rPr>
        <w:t>вателю</w:t>
      </w:r>
      <w:r>
        <w:rPr>
          <w:color w:val="231F20"/>
          <w:spacing w:val="8"/>
        </w:rPr>
        <w:t> </w:t>
      </w:r>
      <w:r>
        <w:rPr>
          <w:color w:val="231F20"/>
        </w:rPr>
        <w:t>предъявляются</w:t>
      </w:r>
      <w:r>
        <w:rPr>
          <w:color w:val="231F20"/>
          <w:spacing w:val="15"/>
        </w:rPr>
        <w:t> </w:t>
      </w:r>
      <w:r>
        <w:rPr>
          <w:color w:val="231F20"/>
        </w:rPr>
        <w:t>следующие</w:t>
      </w:r>
      <w:r>
        <w:rPr>
          <w:color w:val="231F20"/>
          <w:spacing w:val="8"/>
        </w:rPr>
        <w:t> </w:t>
      </w:r>
      <w:r>
        <w:rPr>
          <w:color w:val="231F20"/>
        </w:rPr>
        <w:t>требования.</w:t>
      </w:r>
    </w:p>
    <w:p>
      <w:pPr>
        <w:pStyle w:val="BodyText"/>
        <w:ind w:left="578"/>
      </w:pPr>
      <w:r>
        <w:rPr>
          <w:color w:val="231F20"/>
        </w:rPr>
        <w:t>Преподаватель</w:t>
      </w:r>
      <w:r>
        <w:rPr>
          <w:color w:val="231F20"/>
          <w:spacing w:val="1"/>
        </w:rPr>
        <w:t> </w:t>
      </w:r>
      <w:r>
        <w:rPr>
          <w:color w:val="231F20"/>
        </w:rPr>
        <w:t>должен</w:t>
      </w:r>
      <w:r>
        <w:rPr>
          <w:color w:val="231F20"/>
          <w:spacing w:val="6"/>
        </w:rPr>
        <w:t> </w:t>
      </w:r>
      <w:r>
        <w:rPr>
          <w:color w:val="231F20"/>
        </w:rPr>
        <w:t>уметь:</w:t>
      </w:r>
    </w:p>
    <w:p>
      <w:pPr>
        <w:pStyle w:val="ListParagraph"/>
        <w:numPr>
          <w:ilvl w:val="0"/>
          <w:numId w:val="21"/>
        </w:numPr>
        <w:tabs>
          <w:tab w:pos="733" w:val="left" w:leader="none"/>
        </w:tabs>
        <w:spacing w:line="254" w:lineRule="auto" w:before="12" w:after="0"/>
        <w:ind w:left="180" w:right="280" w:firstLine="398"/>
        <w:jc w:val="left"/>
        <w:rPr>
          <w:sz w:val="22"/>
        </w:rPr>
      </w:pPr>
      <w:r>
        <w:rPr>
          <w:color w:val="231F20"/>
          <w:spacing w:val="-1"/>
          <w:sz w:val="22"/>
        </w:rPr>
        <w:t>пользоваться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различными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способами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информирования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зани-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мающихся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об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упражнении;</w:t>
      </w:r>
    </w:p>
    <w:p>
      <w:pPr>
        <w:pStyle w:val="ListParagraph"/>
        <w:numPr>
          <w:ilvl w:val="0"/>
          <w:numId w:val="21"/>
        </w:numPr>
        <w:tabs>
          <w:tab w:pos="747" w:val="left" w:leader="none"/>
        </w:tabs>
        <w:spacing w:line="240" w:lineRule="auto" w:before="2" w:after="0"/>
        <w:ind w:left="746" w:right="0" w:hanging="169"/>
        <w:jc w:val="left"/>
        <w:rPr>
          <w:sz w:val="22"/>
        </w:rPr>
      </w:pPr>
      <w:r>
        <w:rPr>
          <w:color w:val="231F20"/>
          <w:sz w:val="22"/>
        </w:rPr>
        <w:t>оказывать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помощь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при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выполнении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упражнений;</w:t>
      </w:r>
    </w:p>
    <w:p>
      <w:pPr>
        <w:pStyle w:val="ListParagraph"/>
        <w:numPr>
          <w:ilvl w:val="0"/>
          <w:numId w:val="21"/>
        </w:numPr>
        <w:tabs>
          <w:tab w:pos="747" w:val="left" w:leader="none"/>
        </w:tabs>
        <w:spacing w:line="240" w:lineRule="auto" w:before="16" w:after="0"/>
        <w:ind w:left="746" w:right="0" w:hanging="169"/>
        <w:jc w:val="left"/>
        <w:rPr>
          <w:sz w:val="22"/>
        </w:rPr>
      </w:pPr>
      <w:r>
        <w:rPr>
          <w:color w:val="231F20"/>
          <w:sz w:val="22"/>
        </w:rPr>
        <w:t>исправлять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ошибки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процессе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выполнения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упражнения;</w:t>
      </w:r>
    </w:p>
    <w:p>
      <w:pPr>
        <w:pStyle w:val="ListParagraph"/>
        <w:numPr>
          <w:ilvl w:val="0"/>
          <w:numId w:val="21"/>
        </w:numPr>
        <w:tabs>
          <w:tab w:pos="742" w:val="left" w:leader="none"/>
        </w:tabs>
        <w:spacing w:line="254" w:lineRule="auto" w:before="11" w:after="0"/>
        <w:ind w:left="578" w:right="1210" w:firstLine="0"/>
        <w:jc w:val="left"/>
        <w:rPr>
          <w:sz w:val="22"/>
        </w:rPr>
      </w:pPr>
      <w:r>
        <w:rPr>
          <w:color w:val="231F20"/>
          <w:sz w:val="22"/>
        </w:rPr>
        <w:t>размещать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занимающихся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площадке.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Существуют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следующие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способы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информирования.</w:t>
      </w:r>
    </w:p>
    <w:p>
      <w:pPr>
        <w:pStyle w:val="BodyText"/>
        <w:spacing w:line="254" w:lineRule="auto" w:before="1"/>
        <w:ind w:left="180" w:right="280" w:firstLine="398"/>
      </w:pPr>
      <w:r>
        <w:rPr>
          <w:i/>
          <w:color w:val="231F20"/>
        </w:rPr>
        <w:t>Синхронный</w:t>
      </w:r>
      <w:r>
        <w:rPr>
          <w:i/>
          <w:color w:val="231F20"/>
          <w:spacing w:val="7"/>
        </w:rPr>
        <w:t> </w:t>
      </w:r>
      <w:r>
        <w:rPr>
          <w:color w:val="231F20"/>
        </w:rPr>
        <w:t>–</w:t>
      </w:r>
      <w:r>
        <w:rPr>
          <w:color w:val="231F20"/>
          <w:spacing w:val="3"/>
        </w:rPr>
        <w:t> </w:t>
      </w:r>
      <w:r>
        <w:rPr>
          <w:color w:val="231F20"/>
        </w:rPr>
        <w:t>сочетание</w:t>
      </w:r>
      <w:r>
        <w:rPr>
          <w:color w:val="231F20"/>
          <w:spacing w:val="6"/>
        </w:rPr>
        <w:t> </w:t>
      </w:r>
      <w:r>
        <w:rPr>
          <w:color w:val="231F20"/>
        </w:rPr>
        <w:t>показа</w:t>
      </w:r>
      <w:r>
        <w:rPr>
          <w:color w:val="231F20"/>
          <w:spacing w:val="14"/>
        </w:rPr>
        <w:t> </w:t>
      </w:r>
      <w:r>
        <w:rPr>
          <w:color w:val="231F20"/>
        </w:rPr>
        <w:t>с</w:t>
      </w:r>
      <w:r>
        <w:rPr>
          <w:color w:val="231F20"/>
          <w:spacing w:val="1"/>
        </w:rPr>
        <w:t> </w:t>
      </w:r>
      <w:r>
        <w:rPr>
          <w:color w:val="231F20"/>
        </w:rPr>
        <w:t>одновременным</w:t>
      </w:r>
      <w:r>
        <w:rPr>
          <w:color w:val="231F20"/>
          <w:spacing w:val="7"/>
        </w:rPr>
        <w:t> </w:t>
      </w:r>
      <w:r>
        <w:rPr>
          <w:color w:val="231F20"/>
        </w:rPr>
        <w:t>рассказом.</w:t>
      </w:r>
      <w:r>
        <w:rPr>
          <w:color w:val="231F20"/>
          <w:spacing w:val="-52"/>
        </w:rPr>
        <w:t> </w:t>
      </w:r>
      <w:r>
        <w:rPr>
          <w:color w:val="231F20"/>
          <w:spacing w:val="-3"/>
        </w:rPr>
        <w:t>Он</w:t>
      </w:r>
      <w:r>
        <w:rPr>
          <w:color w:val="231F20"/>
          <w:spacing w:val="-11"/>
        </w:rPr>
        <w:t> </w:t>
      </w:r>
      <w:r>
        <w:rPr>
          <w:color w:val="231F20"/>
          <w:spacing w:val="-3"/>
        </w:rPr>
        <w:t>доступен</w:t>
      </w:r>
      <w:r>
        <w:rPr>
          <w:color w:val="231F20"/>
          <w:spacing w:val="-9"/>
        </w:rPr>
        <w:t> </w:t>
      </w:r>
      <w:r>
        <w:rPr>
          <w:color w:val="231F20"/>
          <w:spacing w:val="-3"/>
        </w:rPr>
        <w:t>для</w:t>
      </w:r>
      <w:r>
        <w:rPr>
          <w:color w:val="231F20"/>
          <w:spacing w:val="-12"/>
        </w:rPr>
        <w:t> </w:t>
      </w:r>
      <w:r>
        <w:rPr>
          <w:color w:val="231F20"/>
          <w:spacing w:val="-3"/>
        </w:rPr>
        <w:t>любого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состава</w:t>
      </w:r>
      <w:r>
        <w:rPr>
          <w:color w:val="231F20"/>
          <w:spacing w:val="-9"/>
        </w:rPr>
        <w:t> </w:t>
      </w:r>
      <w:r>
        <w:rPr>
          <w:color w:val="231F20"/>
          <w:spacing w:val="-3"/>
        </w:rPr>
        <w:t>занимающихся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и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дает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возможность</w:t>
      </w:r>
    </w:p>
    <w:p>
      <w:pPr>
        <w:spacing w:after="0" w:line="254" w:lineRule="auto"/>
        <w:sectPr>
          <w:pgSz w:w="8220" w:h="11340"/>
          <w:pgMar w:header="0" w:footer="709" w:top="860" w:bottom="900" w:left="780" w:right="740"/>
        </w:sectPr>
      </w:pPr>
    </w:p>
    <w:p>
      <w:pPr>
        <w:pStyle w:val="BodyText"/>
        <w:spacing w:line="259" w:lineRule="auto" w:before="64"/>
        <w:ind w:left="242" w:right="217"/>
        <w:jc w:val="both"/>
      </w:pPr>
      <w:r>
        <w:rPr>
          <w:color w:val="231F20"/>
          <w:spacing w:val="-1"/>
        </w:rPr>
        <w:t>преподавателю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объяснить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назначение</w:t>
      </w:r>
      <w:r>
        <w:rPr>
          <w:color w:val="231F20"/>
          <w:spacing w:val="-8"/>
        </w:rPr>
        <w:t> </w:t>
      </w:r>
      <w:r>
        <w:rPr>
          <w:color w:val="231F20"/>
        </w:rPr>
        <w:t>и</w:t>
      </w:r>
      <w:r>
        <w:rPr>
          <w:color w:val="231F20"/>
          <w:spacing w:val="-1"/>
        </w:rPr>
        <w:t> </w:t>
      </w:r>
      <w:r>
        <w:rPr>
          <w:color w:val="231F20"/>
        </w:rPr>
        <w:t>другие</w:t>
      </w:r>
      <w:r>
        <w:rPr>
          <w:color w:val="231F20"/>
          <w:spacing w:val="-14"/>
        </w:rPr>
        <w:t> </w:t>
      </w:r>
      <w:r>
        <w:rPr>
          <w:color w:val="231F20"/>
        </w:rPr>
        <w:t>характеристики за-</w:t>
      </w:r>
      <w:r>
        <w:rPr>
          <w:color w:val="231F20"/>
          <w:spacing w:val="-53"/>
        </w:rPr>
        <w:t> </w:t>
      </w:r>
      <w:r>
        <w:rPr>
          <w:color w:val="231F20"/>
        </w:rPr>
        <w:t>данного</w:t>
      </w:r>
      <w:r>
        <w:rPr>
          <w:color w:val="231F20"/>
          <w:spacing w:val="-3"/>
        </w:rPr>
        <w:t> </w:t>
      </w:r>
      <w:r>
        <w:rPr>
          <w:color w:val="231F20"/>
        </w:rPr>
        <w:t>упражнения.</w:t>
      </w:r>
    </w:p>
    <w:p>
      <w:pPr>
        <w:pStyle w:val="BodyText"/>
        <w:spacing w:line="261" w:lineRule="auto" w:before="5"/>
        <w:ind w:left="242" w:right="212" w:firstLine="393"/>
        <w:jc w:val="both"/>
      </w:pPr>
      <w:r>
        <w:rPr>
          <w:i/>
          <w:color w:val="231F20"/>
        </w:rPr>
        <w:t>Расчлененный</w:t>
      </w:r>
      <w:r>
        <w:rPr>
          <w:color w:val="231F20"/>
        </w:rPr>
        <w:t>,</w:t>
      </w:r>
      <w:r>
        <w:rPr>
          <w:color w:val="231F20"/>
          <w:spacing w:val="-10"/>
        </w:rPr>
        <w:t> </w:t>
      </w:r>
      <w:r>
        <w:rPr>
          <w:color w:val="231F20"/>
        </w:rPr>
        <w:t>при</w:t>
      </w:r>
      <w:r>
        <w:rPr>
          <w:color w:val="231F20"/>
          <w:spacing w:val="-10"/>
        </w:rPr>
        <w:t> </w:t>
      </w:r>
      <w:r>
        <w:rPr>
          <w:color w:val="231F20"/>
        </w:rPr>
        <w:t>котором</w:t>
      </w:r>
      <w:r>
        <w:rPr>
          <w:color w:val="231F20"/>
          <w:spacing w:val="-12"/>
        </w:rPr>
        <w:t> </w:t>
      </w:r>
      <w:r>
        <w:rPr>
          <w:color w:val="231F20"/>
        </w:rPr>
        <w:t>преподаватель</w:t>
      </w:r>
      <w:r>
        <w:rPr>
          <w:color w:val="231F20"/>
          <w:spacing w:val="-8"/>
        </w:rPr>
        <w:t> </w:t>
      </w:r>
      <w:r>
        <w:rPr>
          <w:color w:val="231F20"/>
        </w:rPr>
        <w:t>показывает</w:t>
      </w:r>
      <w:r>
        <w:rPr>
          <w:color w:val="231F20"/>
          <w:spacing w:val="-13"/>
        </w:rPr>
        <w:t> </w:t>
      </w:r>
      <w:r>
        <w:rPr>
          <w:color w:val="231F20"/>
        </w:rPr>
        <w:t>упраж-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нение,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рассказывает,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как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его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выполнять,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разделяя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его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на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элементар-</w:t>
      </w:r>
      <w:r>
        <w:rPr>
          <w:color w:val="231F20"/>
          <w:spacing w:val="-53"/>
        </w:rPr>
        <w:t> </w:t>
      </w:r>
      <w:r>
        <w:rPr>
          <w:color w:val="231F20"/>
        </w:rPr>
        <w:t>ные движения, и предлагает занимающимся выполнять их одно-</w:t>
      </w:r>
      <w:r>
        <w:rPr>
          <w:color w:val="231F20"/>
          <w:spacing w:val="1"/>
        </w:rPr>
        <w:t> </w:t>
      </w:r>
      <w:r>
        <w:rPr>
          <w:color w:val="231F20"/>
        </w:rPr>
        <w:t>временно с показом, что обеспечивает более точное выполнение</w:t>
      </w:r>
      <w:r>
        <w:rPr>
          <w:color w:val="231F20"/>
          <w:spacing w:val="1"/>
        </w:rPr>
        <w:t> </w:t>
      </w:r>
      <w:r>
        <w:rPr>
          <w:color w:val="231F20"/>
        </w:rPr>
        <w:t>каждой</w:t>
      </w:r>
      <w:r>
        <w:rPr>
          <w:color w:val="231F20"/>
          <w:spacing w:val="3"/>
        </w:rPr>
        <w:t> </w:t>
      </w:r>
      <w:r>
        <w:rPr>
          <w:color w:val="231F20"/>
        </w:rPr>
        <w:t>части</w:t>
      </w:r>
      <w:r>
        <w:rPr>
          <w:color w:val="231F20"/>
          <w:spacing w:val="-1"/>
        </w:rPr>
        <w:t> </w:t>
      </w:r>
      <w:r>
        <w:rPr>
          <w:color w:val="231F20"/>
        </w:rPr>
        <w:t>и</w:t>
      </w:r>
      <w:r>
        <w:rPr>
          <w:color w:val="231F20"/>
          <w:spacing w:val="3"/>
        </w:rPr>
        <w:t> </w:t>
      </w:r>
      <w:r>
        <w:rPr>
          <w:color w:val="231F20"/>
        </w:rPr>
        <w:t>упражнения</w:t>
      </w:r>
      <w:r>
        <w:rPr>
          <w:color w:val="231F20"/>
          <w:spacing w:val="6"/>
        </w:rPr>
        <w:t> </w:t>
      </w:r>
      <w:r>
        <w:rPr>
          <w:color w:val="231F20"/>
        </w:rPr>
        <w:t>в</w:t>
      </w:r>
      <w:r>
        <w:rPr>
          <w:color w:val="231F20"/>
          <w:spacing w:val="2"/>
        </w:rPr>
        <w:t> </w:t>
      </w:r>
      <w:r>
        <w:rPr>
          <w:color w:val="231F20"/>
        </w:rPr>
        <w:t>целом</w:t>
      </w:r>
      <w:r>
        <w:rPr>
          <w:color w:val="231F20"/>
          <w:spacing w:val="2"/>
        </w:rPr>
        <w:t> </w:t>
      </w:r>
      <w:r>
        <w:rPr>
          <w:color w:val="231F20"/>
        </w:rPr>
        <w:t>с первой</w:t>
      </w:r>
      <w:r>
        <w:rPr>
          <w:color w:val="231F20"/>
          <w:spacing w:val="3"/>
        </w:rPr>
        <w:t> </w:t>
      </w:r>
      <w:r>
        <w:rPr>
          <w:color w:val="231F20"/>
        </w:rPr>
        <w:t>попытки.</w:t>
      </w:r>
    </w:p>
    <w:p>
      <w:pPr>
        <w:pStyle w:val="BodyText"/>
        <w:spacing w:line="264" w:lineRule="auto"/>
        <w:ind w:left="242" w:right="217" w:firstLine="393"/>
        <w:jc w:val="both"/>
      </w:pPr>
      <w:r>
        <w:rPr>
          <w:i/>
          <w:color w:val="231F20"/>
        </w:rPr>
        <w:t>Рассказ</w:t>
      </w:r>
      <w:r>
        <w:rPr>
          <w:color w:val="231F20"/>
        </w:rPr>
        <w:t>:</w:t>
      </w:r>
      <w:r>
        <w:rPr>
          <w:color w:val="231F20"/>
          <w:spacing w:val="-12"/>
        </w:rPr>
        <w:t> </w:t>
      </w:r>
      <w:r>
        <w:rPr>
          <w:color w:val="231F20"/>
        </w:rPr>
        <w:t>преподаватель</w:t>
      </w:r>
      <w:r>
        <w:rPr>
          <w:color w:val="231F20"/>
          <w:spacing w:val="-8"/>
        </w:rPr>
        <w:t> </w:t>
      </w:r>
      <w:r>
        <w:rPr>
          <w:color w:val="231F20"/>
        </w:rPr>
        <w:t>называет</w:t>
      </w:r>
      <w:r>
        <w:rPr>
          <w:color w:val="231F20"/>
          <w:spacing w:val="-9"/>
        </w:rPr>
        <w:t> </w:t>
      </w:r>
      <w:r>
        <w:rPr>
          <w:color w:val="231F20"/>
        </w:rPr>
        <w:t>или</w:t>
      </w:r>
      <w:r>
        <w:rPr>
          <w:color w:val="231F20"/>
          <w:spacing w:val="-7"/>
        </w:rPr>
        <w:t> </w:t>
      </w:r>
      <w:r>
        <w:rPr>
          <w:color w:val="231F20"/>
        </w:rPr>
        <w:t>пересказывает</w:t>
      </w:r>
      <w:r>
        <w:rPr>
          <w:color w:val="231F20"/>
          <w:spacing w:val="-9"/>
        </w:rPr>
        <w:t> </w:t>
      </w:r>
      <w:r>
        <w:rPr>
          <w:color w:val="231F20"/>
        </w:rPr>
        <w:t>упражне-</w:t>
      </w:r>
      <w:r>
        <w:rPr>
          <w:color w:val="231F20"/>
          <w:spacing w:val="-53"/>
        </w:rPr>
        <w:t> </w:t>
      </w:r>
      <w:r>
        <w:rPr>
          <w:color w:val="231F20"/>
        </w:rPr>
        <w:t>ние,</w:t>
      </w:r>
      <w:r>
        <w:rPr>
          <w:color w:val="231F20"/>
          <w:spacing w:val="-6"/>
        </w:rPr>
        <w:t> </w:t>
      </w:r>
      <w:r>
        <w:rPr>
          <w:color w:val="231F20"/>
        </w:rPr>
        <w:t>не</w:t>
      </w:r>
      <w:r>
        <w:rPr>
          <w:color w:val="231F20"/>
          <w:spacing w:val="-13"/>
        </w:rPr>
        <w:t> </w:t>
      </w:r>
      <w:r>
        <w:rPr>
          <w:color w:val="231F20"/>
        </w:rPr>
        <w:t>показывая</w:t>
      </w:r>
      <w:r>
        <w:rPr>
          <w:color w:val="231F20"/>
          <w:spacing w:val="-12"/>
        </w:rPr>
        <w:t> </w:t>
      </w:r>
      <w:r>
        <w:rPr>
          <w:color w:val="231F20"/>
        </w:rPr>
        <w:t>его.</w:t>
      </w:r>
      <w:r>
        <w:rPr>
          <w:color w:val="231F20"/>
          <w:spacing w:val="-5"/>
        </w:rPr>
        <w:t> </w:t>
      </w:r>
      <w:r>
        <w:rPr>
          <w:color w:val="231F20"/>
        </w:rPr>
        <w:t>Такой</w:t>
      </w:r>
      <w:r>
        <w:rPr>
          <w:color w:val="231F20"/>
          <w:spacing w:val="-11"/>
        </w:rPr>
        <w:t> </w:t>
      </w:r>
      <w:r>
        <w:rPr>
          <w:color w:val="231F20"/>
        </w:rPr>
        <w:t>способ</w:t>
      </w:r>
      <w:r>
        <w:rPr>
          <w:color w:val="231F20"/>
          <w:spacing w:val="-5"/>
        </w:rPr>
        <w:t> </w:t>
      </w:r>
      <w:r>
        <w:rPr>
          <w:color w:val="231F20"/>
        </w:rPr>
        <w:t>информирования</w:t>
      </w:r>
      <w:r>
        <w:rPr>
          <w:color w:val="231F20"/>
          <w:spacing w:val="-8"/>
        </w:rPr>
        <w:t> </w:t>
      </w:r>
      <w:r>
        <w:rPr>
          <w:color w:val="231F20"/>
        </w:rPr>
        <w:t>активизиру-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ет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внимание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способствует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большей</w:t>
      </w:r>
      <w:r>
        <w:rPr>
          <w:color w:val="231F20"/>
          <w:spacing w:val="-9"/>
        </w:rPr>
        <w:t> </w:t>
      </w:r>
      <w:r>
        <w:rPr>
          <w:color w:val="231F20"/>
        </w:rPr>
        <w:t>самостоятельности</w:t>
      </w:r>
      <w:r>
        <w:rPr>
          <w:color w:val="231F20"/>
          <w:spacing w:val="-5"/>
        </w:rPr>
        <w:t> </w:t>
      </w:r>
      <w:r>
        <w:rPr>
          <w:color w:val="231F20"/>
        </w:rPr>
        <w:t>занимаю-</w:t>
      </w:r>
      <w:r>
        <w:rPr>
          <w:color w:val="231F20"/>
          <w:spacing w:val="-53"/>
        </w:rPr>
        <w:t> </w:t>
      </w:r>
      <w:r>
        <w:rPr>
          <w:color w:val="231F20"/>
        </w:rPr>
        <w:t>щихся</w:t>
      </w:r>
      <w:r>
        <w:rPr>
          <w:color w:val="231F20"/>
          <w:spacing w:val="-11"/>
        </w:rPr>
        <w:t> </w:t>
      </w:r>
      <w:r>
        <w:rPr>
          <w:color w:val="231F20"/>
        </w:rPr>
        <w:t>в</w:t>
      </w:r>
      <w:r>
        <w:rPr>
          <w:color w:val="231F20"/>
          <w:spacing w:val="-13"/>
        </w:rPr>
        <w:t> </w:t>
      </w:r>
      <w:r>
        <w:rPr>
          <w:color w:val="231F20"/>
        </w:rPr>
        <w:t>выполнении</w:t>
      </w:r>
      <w:r>
        <w:rPr>
          <w:color w:val="231F20"/>
          <w:spacing w:val="-13"/>
        </w:rPr>
        <w:t> </w:t>
      </w:r>
      <w:r>
        <w:rPr>
          <w:color w:val="231F20"/>
        </w:rPr>
        <w:t>упражнений.</w:t>
      </w:r>
      <w:r>
        <w:rPr>
          <w:color w:val="231F20"/>
          <w:spacing w:val="-12"/>
        </w:rPr>
        <w:t> </w:t>
      </w:r>
      <w:r>
        <w:rPr>
          <w:color w:val="231F20"/>
        </w:rPr>
        <w:t>При</w:t>
      </w:r>
      <w:r>
        <w:rPr>
          <w:color w:val="231F20"/>
          <w:spacing w:val="-13"/>
        </w:rPr>
        <w:t> </w:t>
      </w:r>
      <w:r>
        <w:rPr>
          <w:color w:val="231F20"/>
        </w:rPr>
        <w:t>проведении</w:t>
      </w:r>
      <w:r>
        <w:rPr>
          <w:color w:val="231F20"/>
          <w:spacing w:val="-8"/>
        </w:rPr>
        <w:t> </w:t>
      </w:r>
      <w:r>
        <w:rPr>
          <w:color w:val="231F20"/>
        </w:rPr>
        <w:t>занятий</w:t>
      </w:r>
      <w:r>
        <w:rPr>
          <w:color w:val="231F20"/>
          <w:spacing w:val="-13"/>
        </w:rPr>
        <w:t> </w:t>
      </w:r>
      <w:r>
        <w:rPr>
          <w:color w:val="231F20"/>
        </w:rPr>
        <w:t>с</w:t>
      </w:r>
      <w:r>
        <w:rPr>
          <w:color w:val="231F20"/>
          <w:spacing w:val="-11"/>
        </w:rPr>
        <w:t> </w:t>
      </w:r>
      <w:r>
        <w:rPr>
          <w:color w:val="231F20"/>
        </w:rPr>
        <w:t>деть-</w:t>
      </w:r>
      <w:r>
        <w:rPr>
          <w:color w:val="231F20"/>
          <w:spacing w:val="-53"/>
        </w:rPr>
        <w:t> </w:t>
      </w:r>
      <w:r>
        <w:rPr>
          <w:color w:val="231F20"/>
        </w:rPr>
        <w:t>ми дошкольного и младшего школьного возраста преподаватель</w:t>
      </w:r>
      <w:r>
        <w:rPr>
          <w:color w:val="231F20"/>
          <w:spacing w:val="1"/>
        </w:rPr>
        <w:t> </w:t>
      </w:r>
      <w:r>
        <w:rPr>
          <w:color w:val="231F20"/>
        </w:rPr>
        <w:t>может вести сюжетный рассказ, который дети сопровождают дей-</w:t>
      </w:r>
      <w:r>
        <w:rPr>
          <w:color w:val="231F20"/>
          <w:spacing w:val="-52"/>
        </w:rPr>
        <w:t> </w:t>
      </w:r>
      <w:r>
        <w:rPr>
          <w:color w:val="231F20"/>
        </w:rPr>
        <w:t>ствиями, доступными</w:t>
      </w:r>
      <w:r>
        <w:rPr>
          <w:color w:val="231F20"/>
          <w:spacing w:val="1"/>
        </w:rPr>
        <w:t> </w:t>
      </w:r>
      <w:r>
        <w:rPr>
          <w:color w:val="231F20"/>
        </w:rPr>
        <w:t>их</w:t>
      </w:r>
      <w:r>
        <w:rPr>
          <w:color w:val="231F20"/>
          <w:spacing w:val="-1"/>
        </w:rPr>
        <w:t> </w:t>
      </w:r>
      <w:r>
        <w:rPr>
          <w:color w:val="231F20"/>
        </w:rPr>
        <w:t>воображению</w:t>
      </w:r>
      <w:r>
        <w:rPr>
          <w:color w:val="231F20"/>
          <w:spacing w:val="-3"/>
        </w:rPr>
        <w:t> </w:t>
      </w:r>
      <w:r>
        <w:rPr>
          <w:color w:val="231F20"/>
        </w:rPr>
        <w:t>и</w:t>
      </w:r>
      <w:r>
        <w:rPr>
          <w:color w:val="231F20"/>
          <w:spacing w:val="1"/>
        </w:rPr>
        <w:t> </w:t>
      </w:r>
      <w:r>
        <w:rPr>
          <w:color w:val="231F20"/>
        </w:rPr>
        <w:t>двигательному</w:t>
      </w:r>
      <w:r>
        <w:rPr>
          <w:color w:val="231F20"/>
          <w:spacing w:val="-6"/>
        </w:rPr>
        <w:t> </w:t>
      </w:r>
      <w:r>
        <w:rPr>
          <w:color w:val="231F20"/>
        </w:rPr>
        <w:t>опыту.</w:t>
      </w:r>
    </w:p>
    <w:p>
      <w:pPr>
        <w:pStyle w:val="BodyText"/>
        <w:spacing w:line="264" w:lineRule="auto"/>
        <w:ind w:left="242" w:right="213" w:firstLine="393"/>
        <w:jc w:val="both"/>
      </w:pPr>
      <w:r>
        <w:rPr>
          <w:i/>
          <w:color w:val="231F20"/>
        </w:rPr>
        <w:t>Показ</w:t>
      </w:r>
      <w:r>
        <w:rPr>
          <w:color w:val="231F20"/>
        </w:rPr>
        <w:t>: преподаватель показывает упражнение, не называя его</w:t>
      </w:r>
      <w:r>
        <w:rPr>
          <w:color w:val="231F20"/>
          <w:spacing w:val="-52"/>
        </w:rPr>
        <w:t> </w:t>
      </w:r>
      <w:r>
        <w:rPr>
          <w:color w:val="231F20"/>
        </w:rPr>
        <w:t>занимающимся. После показа он может подать все необходимые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команды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для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начала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окончания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упражнения,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а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может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предложить</w:t>
      </w:r>
      <w:r>
        <w:rPr>
          <w:color w:val="231F20"/>
          <w:spacing w:val="-52"/>
        </w:rPr>
        <w:t> </w:t>
      </w:r>
      <w:r>
        <w:rPr>
          <w:color w:val="231F20"/>
        </w:rPr>
        <w:t>занимающимся копировать все его действия, в том числе в паузах</w:t>
      </w:r>
      <w:r>
        <w:rPr>
          <w:color w:val="231F20"/>
          <w:spacing w:val="-52"/>
        </w:rPr>
        <w:t> </w:t>
      </w:r>
      <w:r>
        <w:rPr>
          <w:color w:val="231F20"/>
        </w:rPr>
        <w:t>между упражнениями. В последнем случае преподаватель не про-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износит ни одного </w:t>
      </w:r>
      <w:r>
        <w:rPr>
          <w:color w:val="231F20"/>
          <w:spacing w:val="-1"/>
        </w:rPr>
        <w:t>слова до конца всего комплекса или какой-либо</w:t>
      </w:r>
      <w:r>
        <w:rPr>
          <w:color w:val="231F20"/>
          <w:spacing w:val="-52"/>
        </w:rPr>
        <w:t> </w:t>
      </w:r>
      <w:r>
        <w:rPr>
          <w:color w:val="231F20"/>
        </w:rPr>
        <w:t>его части. Этим приемом можно пользоваться на занятиях с лю-</w:t>
      </w:r>
      <w:r>
        <w:rPr>
          <w:color w:val="231F20"/>
          <w:spacing w:val="1"/>
        </w:rPr>
        <w:t> </w:t>
      </w:r>
      <w:r>
        <w:rPr>
          <w:color w:val="231F20"/>
        </w:rPr>
        <w:t>бым</w:t>
      </w:r>
      <w:r>
        <w:rPr>
          <w:color w:val="231F20"/>
          <w:spacing w:val="-6"/>
        </w:rPr>
        <w:t> </w:t>
      </w:r>
      <w:r>
        <w:rPr>
          <w:color w:val="231F20"/>
        </w:rPr>
        <w:t>контингентом</w:t>
      </w:r>
      <w:r>
        <w:rPr>
          <w:color w:val="231F20"/>
          <w:spacing w:val="-5"/>
        </w:rPr>
        <w:t> </w:t>
      </w:r>
      <w:r>
        <w:rPr>
          <w:color w:val="231F20"/>
        </w:rPr>
        <w:t>учащихся,</w:t>
      </w:r>
      <w:r>
        <w:rPr>
          <w:color w:val="231F20"/>
          <w:spacing w:val="-3"/>
        </w:rPr>
        <w:t> </w:t>
      </w:r>
      <w:r>
        <w:rPr>
          <w:color w:val="231F20"/>
        </w:rPr>
        <w:t>но</w:t>
      </w:r>
      <w:r>
        <w:rPr>
          <w:color w:val="231F20"/>
          <w:spacing w:val="-13"/>
        </w:rPr>
        <w:t> </w:t>
      </w:r>
      <w:r>
        <w:rPr>
          <w:color w:val="231F20"/>
        </w:rPr>
        <w:t>особенно</w:t>
      </w:r>
      <w:r>
        <w:rPr>
          <w:color w:val="231F20"/>
          <w:spacing w:val="-12"/>
        </w:rPr>
        <w:t> </w:t>
      </w:r>
      <w:r>
        <w:rPr>
          <w:color w:val="231F20"/>
        </w:rPr>
        <w:t>хорошие</w:t>
      </w:r>
      <w:r>
        <w:rPr>
          <w:color w:val="231F20"/>
          <w:spacing w:val="-11"/>
        </w:rPr>
        <w:t> </w:t>
      </w:r>
      <w:r>
        <w:rPr>
          <w:color w:val="231F20"/>
        </w:rPr>
        <w:t>результаты</w:t>
      </w:r>
      <w:r>
        <w:rPr>
          <w:color w:val="231F20"/>
          <w:spacing w:val="-8"/>
        </w:rPr>
        <w:t> </w:t>
      </w:r>
      <w:r>
        <w:rPr>
          <w:color w:val="231F20"/>
        </w:rPr>
        <w:t>он</w:t>
      </w:r>
      <w:r>
        <w:rPr>
          <w:color w:val="231F20"/>
          <w:spacing w:val="-53"/>
        </w:rPr>
        <w:t> </w:t>
      </w:r>
      <w:r>
        <w:rPr>
          <w:color w:val="231F20"/>
        </w:rPr>
        <w:t>дает на занятиях с детьми. Прием напоминает своеобразную игру,</w:t>
      </w:r>
      <w:r>
        <w:rPr>
          <w:color w:val="231F20"/>
          <w:spacing w:val="-52"/>
        </w:rPr>
        <w:t> </w:t>
      </w:r>
      <w:r>
        <w:rPr>
          <w:color w:val="231F20"/>
        </w:rPr>
        <w:t>дети охотно принимают ее, проявляя при этом максимум внима-</w:t>
      </w:r>
      <w:r>
        <w:rPr>
          <w:color w:val="231F20"/>
          <w:spacing w:val="1"/>
        </w:rPr>
        <w:t> </w:t>
      </w:r>
      <w:r>
        <w:rPr>
          <w:color w:val="231F20"/>
        </w:rPr>
        <w:t>ния</w:t>
      </w:r>
      <w:r>
        <w:rPr>
          <w:color w:val="231F20"/>
          <w:spacing w:val="3"/>
        </w:rPr>
        <w:t> </w:t>
      </w:r>
      <w:r>
        <w:rPr>
          <w:color w:val="231F20"/>
        </w:rPr>
        <w:t>и</w:t>
      </w:r>
      <w:r>
        <w:rPr>
          <w:color w:val="231F20"/>
          <w:spacing w:val="1"/>
        </w:rPr>
        <w:t> </w:t>
      </w:r>
      <w:r>
        <w:rPr>
          <w:color w:val="231F20"/>
        </w:rPr>
        <w:t>стремления</w:t>
      </w:r>
      <w:r>
        <w:rPr>
          <w:color w:val="231F20"/>
          <w:spacing w:val="-2"/>
        </w:rPr>
        <w:t> </w:t>
      </w:r>
      <w:r>
        <w:rPr>
          <w:color w:val="231F20"/>
        </w:rPr>
        <w:t>точно</w:t>
      </w:r>
      <w:r>
        <w:rPr>
          <w:color w:val="231F20"/>
          <w:spacing w:val="-5"/>
        </w:rPr>
        <w:t> </w:t>
      </w:r>
      <w:r>
        <w:rPr>
          <w:color w:val="231F20"/>
        </w:rPr>
        <w:t>скопировать</w:t>
      </w:r>
      <w:r>
        <w:rPr>
          <w:color w:val="231F20"/>
          <w:spacing w:val="4"/>
        </w:rPr>
        <w:t> </w:t>
      </w:r>
      <w:r>
        <w:rPr>
          <w:color w:val="231F20"/>
        </w:rPr>
        <w:t>действия</w:t>
      </w:r>
      <w:r>
        <w:rPr>
          <w:color w:val="231F20"/>
          <w:spacing w:val="-2"/>
        </w:rPr>
        <w:t> </w:t>
      </w:r>
      <w:r>
        <w:rPr>
          <w:color w:val="231F20"/>
        </w:rPr>
        <w:t>преподавателя.</w:t>
      </w:r>
    </w:p>
    <w:p>
      <w:pPr>
        <w:pStyle w:val="BodyText"/>
        <w:spacing w:line="261" w:lineRule="auto"/>
        <w:ind w:left="242" w:right="222" w:firstLine="393"/>
        <w:jc w:val="both"/>
      </w:pPr>
      <w:r>
        <w:rPr>
          <w:color w:val="231F20"/>
        </w:rPr>
        <w:t>Для</w:t>
      </w:r>
      <w:r>
        <w:rPr>
          <w:color w:val="231F20"/>
          <w:spacing w:val="1"/>
        </w:rPr>
        <w:t> </w:t>
      </w:r>
      <w:r>
        <w:rPr>
          <w:color w:val="231F20"/>
        </w:rPr>
        <w:t>обеспечения</w:t>
      </w:r>
      <w:r>
        <w:rPr>
          <w:color w:val="231F20"/>
          <w:spacing w:val="1"/>
        </w:rPr>
        <w:t> </w:t>
      </w:r>
      <w:r>
        <w:rPr>
          <w:color w:val="231F20"/>
        </w:rPr>
        <w:t>точности</w:t>
      </w:r>
      <w:r>
        <w:rPr>
          <w:color w:val="231F20"/>
          <w:spacing w:val="1"/>
        </w:rPr>
        <w:t> </w:t>
      </w:r>
      <w:r>
        <w:rPr>
          <w:color w:val="231F20"/>
        </w:rPr>
        <w:t>и</w:t>
      </w:r>
      <w:r>
        <w:rPr>
          <w:color w:val="231F20"/>
          <w:spacing w:val="1"/>
        </w:rPr>
        <w:t> </w:t>
      </w:r>
      <w:r>
        <w:rPr>
          <w:color w:val="231F20"/>
        </w:rPr>
        <w:t>согласованности</w:t>
      </w:r>
      <w:r>
        <w:rPr>
          <w:color w:val="231F20"/>
          <w:spacing w:val="1"/>
        </w:rPr>
        <w:t> </w:t>
      </w:r>
      <w:r>
        <w:rPr>
          <w:color w:val="231F20"/>
        </w:rPr>
        <w:t>выполнения</w:t>
      </w:r>
      <w:r>
        <w:rPr>
          <w:color w:val="231F20"/>
          <w:spacing w:val="1"/>
        </w:rPr>
        <w:t> </w:t>
      </w:r>
      <w:r>
        <w:rPr>
          <w:color w:val="231F20"/>
        </w:rPr>
        <w:t>упражнений преподаватель </w:t>
      </w:r>
      <w:r>
        <w:rPr>
          <w:i/>
          <w:color w:val="231F20"/>
        </w:rPr>
        <w:t>оказывает помощь</w:t>
      </w:r>
      <w:r>
        <w:rPr>
          <w:i/>
          <w:color w:val="231F20"/>
          <w:spacing w:val="1"/>
        </w:rPr>
        <w:t> </w:t>
      </w:r>
      <w:r>
        <w:rPr>
          <w:color w:val="231F20"/>
        </w:rPr>
        <w:t>занимающимся,</w:t>
      </w:r>
      <w:r>
        <w:rPr>
          <w:color w:val="231F20"/>
          <w:spacing w:val="1"/>
        </w:rPr>
        <w:t> </w:t>
      </w:r>
      <w:r>
        <w:rPr>
          <w:color w:val="231F20"/>
        </w:rPr>
        <w:t>используя</w:t>
      </w:r>
      <w:r>
        <w:rPr>
          <w:color w:val="231F20"/>
          <w:spacing w:val="-3"/>
        </w:rPr>
        <w:t> </w:t>
      </w:r>
      <w:r>
        <w:rPr>
          <w:color w:val="231F20"/>
        </w:rPr>
        <w:t>при этом</w:t>
      </w:r>
      <w:r>
        <w:rPr>
          <w:color w:val="231F20"/>
          <w:spacing w:val="1"/>
        </w:rPr>
        <w:t> </w:t>
      </w:r>
      <w:r>
        <w:rPr>
          <w:color w:val="231F20"/>
        </w:rPr>
        <w:t>подсказки,</w:t>
      </w:r>
      <w:r>
        <w:rPr>
          <w:color w:val="231F20"/>
          <w:spacing w:val="5"/>
        </w:rPr>
        <w:t> </w:t>
      </w:r>
      <w:r>
        <w:rPr>
          <w:color w:val="231F20"/>
        </w:rPr>
        <w:t>зеркальный показ</w:t>
      </w:r>
      <w:r>
        <w:rPr>
          <w:color w:val="231F20"/>
          <w:spacing w:val="2"/>
        </w:rPr>
        <w:t> </w:t>
      </w:r>
      <w:r>
        <w:rPr>
          <w:color w:val="231F20"/>
        </w:rPr>
        <w:t>и подсчет.</w:t>
      </w:r>
    </w:p>
    <w:p>
      <w:pPr>
        <w:pStyle w:val="BodyText"/>
        <w:spacing w:line="261" w:lineRule="auto"/>
        <w:ind w:left="242" w:right="215" w:firstLine="393"/>
        <w:jc w:val="both"/>
      </w:pPr>
      <w:r>
        <w:rPr>
          <w:color w:val="231F20"/>
        </w:rPr>
        <w:t>Иногда следует указывать на допущенные </w:t>
      </w:r>
      <w:r>
        <w:rPr>
          <w:i/>
          <w:color w:val="231F20"/>
        </w:rPr>
        <w:t>ошибки</w:t>
      </w:r>
      <w:r>
        <w:rPr>
          <w:color w:val="231F20"/>
        </w:rPr>
        <w:t>, не прекра-</w:t>
      </w:r>
      <w:r>
        <w:rPr>
          <w:color w:val="231F20"/>
          <w:spacing w:val="-52"/>
        </w:rPr>
        <w:t> </w:t>
      </w:r>
      <w:r>
        <w:rPr>
          <w:color w:val="231F20"/>
        </w:rPr>
        <w:t>щая при этом выполнение упражнения. Желательно при этом де-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лать</w:t>
      </w:r>
      <w:r>
        <w:rPr>
          <w:color w:val="231F20"/>
          <w:spacing w:val="-12"/>
        </w:rPr>
        <w:t> </w:t>
      </w:r>
      <w:r>
        <w:rPr>
          <w:color w:val="231F20"/>
          <w:spacing w:val="-3"/>
        </w:rPr>
        <w:t>указания,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согласуя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их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с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темпом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и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ритмом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выполняемого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упраж-</w:t>
      </w:r>
      <w:r>
        <w:rPr>
          <w:color w:val="231F20"/>
          <w:spacing w:val="-53"/>
        </w:rPr>
        <w:t> </w:t>
      </w:r>
      <w:r>
        <w:rPr>
          <w:color w:val="231F20"/>
        </w:rPr>
        <w:t>нения. Если ошибки допускаются многими занимающимися, тог-</w:t>
      </w:r>
      <w:r>
        <w:rPr>
          <w:color w:val="231F20"/>
          <w:spacing w:val="1"/>
        </w:rPr>
        <w:t> </w:t>
      </w:r>
      <w:r>
        <w:rPr>
          <w:color w:val="231F20"/>
        </w:rPr>
        <w:t>да целесообразнее прекратить выполнение упражнения и внести</w:t>
      </w:r>
      <w:r>
        <w:rPr>
          <w:color w:val="231F20"/>
          <w:spacing w:val="1"/>
        </w:rPr>
        <w:t> </w:t>
      </w:r>
      <w:r>
        <w:rPr>
          <w:color w:val="231F20"/>
        </w:rPr>
        <w:t>соответствующие</w:t>
      </w:r>
      <w:r>
        <w:rPr>
          <w:color w:val="231F20"/>
          <w:spacing w:val="13"/>
        </w:rPr>
        <w:t> </w:t>
      </w:r>
      <w:r>
        <w:rPr>
          <w:color w:val="231F20"/>
        </w:rPr>
        <w:t>поправки.</w:t>
      </w:r>
    </w:p>
    <w:p>
      <w:pPr>
        <w:spacing w:after="0" w:line="261" w:lineRule="auto"/>
        <w:jc w:val="both"/>
        <w:sectPr>
          <w:pgSz w:w="8220" w:h="11340"/>
          <w:pgMar w:header="0" w:footer="709" w:top="880" w:bottom="900" w:left="780" w:right="740"/>
        </w:sectPr>
      </w:pPr>
    </w:p>
    <w:p>
      <w:pPr>
        <w:pStyle w:val="BodyText"/>
        <w:spacing w:line="249" w:lineRule="auto" w:before="79"/>
        <w:ind w:left="180" w:right="282" w:firstLine="398"/>
        <w:jc w:val="both"/>
      </w:pPr>
      <w:r>
        <w:rPr>
          <w:color w:val="231F20"/>
        </w:rPr>
        <w:t>Качество выполнения упражнений занимающихся во многом</w:t>
      </w:r>
      <w:r>
        <w:rPr>
          <w:color w:val="231F20"/>
          <w:spacing w:val="1"/>
        </w:rPr>
        <w:t> </w:t>
      </w:r>
      <w:r>
        <w:rPr>
          <w:color w:val="231F20"/>
        </w:rPr>
        <w:t>зависит от места нахождения его на площадке. Преподавателю</w:t>
      </w:r>
      <w:r>
        <w:rPr>
          <w:color w:val="231F20"/>
          <w:spacing w:val="1"/>
        </w:rPr>
        <w:t> </w:t>
      </w:r>
      <w:r>
        <w:rPr>
          <w:color w:val="231F20"/>
        </w:rPr>
        <w:t>следует подбирает наиболее целесообразные построения и пере-</w:t>
      </w:r>
      <w:r>
        <w:rPr>
          <w:color w:val="231F20"/>
          <w:spacing w:val="1"/>
        </w:rPr>
        <w:t> </w:t>
      </w:r>
      <w:r>
        <w:rPr>
          <w:color w:val="231F20"/>
        </w:rPr>
        <w:t>строения</w:t>
      </w:r>
      <w:r>
        <w:rPr>
          <w:color w:val="231F20"/>
          <w:spacing w:val="1"/>
        </w:rPr>
        <w:t> </w:t>
      </w:r>
      <w:r>
        <w:rPr>
          <w:color w:val="231F20"/>
        </w:rPr>
        <w:t>группы.</w:t>
      </w:r>
      <w:r>
        <w:rPr>
          <w:color w:val="231F20"/>
          <w:spacing w:val="1"/>
        </w:rPr>
        <w:t> </w:t>
      </w:r>
      <w:r>
        <w:rPr>
          <w:color w:val="231F20"/>
        </w:rPr>
        <w:t>Продолжительность</w:t>
      </w:r>
      <w:r>
        <w:rPr>
          <w:color w:val="231F20"/>
          <w:spacing w:val="1"/>
        </w:rPr>
        <w:t> </w:t>
      </w:r>
      <w:r>
        <w:rPr>
          <w:color w:val="231F20"/>
        </w:rPr>
        <w:t>подготовительной</w:t>
      </w:r>
      <w:r>
        <w:rPr>
          <w:color w:val="231F20"/>
          <w:spacing w:val="1"/>
        </w:rPr>
        <w:t> </w:t>
      </w:r>
      <w:r>
        <w:rPr>
          <w:color w:val="231F20"/>
        </w:rPr>
        <w:t>части</w:t>
      </w:r>
      <w:r>
        <w:rPr>
          <w:color w:val="231F20"/>
          <w:spacing w:val="1"/>
        </w:rPr>
        <w:t> </w:t>
      </w:r>
      <w:r>
        <w:rPr>
          <w:color w:val="231F20"/>
        </w:rPr>
        <w:t>урока</w:t>
      </w:r>
      <w:r>
        <w:rPr>
          <w:color w:val="231F20"/>
          <w:spacing w:val="4"/>
        </w:rPr>
        <w:t> </w:t>
      </w:r>
      <w:r>
        <w:rPr>
          <w:color w:val="231F20"/>
        </w:rPr>
        <w:t>может</w:t>
      </w:r>
      <w:r>
        <w:rPr>
          <w:color w:val="231F20"/>
          <w:spacing w:val="6"/>
        </w:rPr>
        <w:t> </w:t>
      </w:r>
      <w:r>
        <w:rPr>
          <w:color w:val="231F20"/>
        </w:rPr>
        <w:t>составлять</w:t>
      </w:r>
      <w:r>
        <w:rPr>
          <w:color w:val="231F20"/>
          <w:spacing w:val="6"/>
        </w:rPr>
        <w:t> </w:t>
      </w:r>
      <w:r>
        <w:rPr>
          <w:color w:val="231F20"/>
        </w:rPr>
        <w:t>8–15</w:t>
      </w:r>
      <w:r>
        <w:rPr>
          <w:color w:val="231F20"/>
          <w:spacing w:val="7"/>
        </w:rPr>
        <w:t> </w:t>
      </w:r>
      <w:r>
        <w:rPr>
          <w:color w:val="231F20"/>
        </w:rPr>
        <w:t>мин.</w:t>
      </w:r>
    </w:p>
    <w:p>
      <w:pPr>
        <w:pStyle w:val="Heading5"/>
        <w:spacing w:line="252" w:lineRule="auto" w:before="139"/>
        <w:ind w:right="1617"/>
        <w:jc w:val="left"/>
      </w:pPr>
      <w:r>
        <w:rPr>
          <w:color w:val="231F20"/>
        </w:rPr>
        <w:t>Задачи,</w:t>
      </w:r>
      <w:r>
        <w:rPr>
          <w:color w:val="231F20"/>
          <w:spacing w:val="-7"/>
        </w:rPr>
        <w:t> </w:t>
      </w:r>
      <w:r>
        <w:rPr>
          <w:color w:val="231F20"/>
        </w:rPr>
        <w:t>средства,</w:t>
      </w:r>
      <w:r>
        <w:rPr>
          <w:color w:val="231F20"/>
          <w:spacing w:val="-10"/>
        </w:rPr>
        <w:t> </w:t>
      </w:r>
      <w:r>
        <w:rPr>
          <w:color w:val="231F20"/>
        </w:rPr>
        <w:t>методические</w:t>
      </w:r>
      <w:r>
        <w:rPr>
          <w:color w:val="231F20"/>
          <w:spacing w:val="-5"/>
        </w:rPr>
        <w:t> </w:t>
      </w:r>
      <w:r>
        <w:rPr>
          <w:color w:val="231F20"/>
        </w:rPr>
        <w:t>положения</w:t>
      </w:r>
      <w:r>
        <w:rPr>
          <w:color w:val="231F20"/>
          <w:spacing w:val="-54"/>
        </w:rPr>
        <w:t> </w:t>
      </w:r>
      <w:r>
        <w:rPr>
          <w:color w:val="231F20"/>
        </w:rPr>
        <w:t>основной</w:t>
      </w:r>
      <w:r>
        <w:rPr>
          <w:color w:val="231F20"/>
          <w:spacing w:val="-4"/>
        </w:rPr>
        <w:t> </w:t>
      </w:r>
      <w:r>
        <w:rPr>
          <w:color w:val="231F20"/>
        </w:rPr>
        <w:t>части</w:t>
      </w:r>
      <w:r>
        <w:rPr>
          <w:color w:val="231F20"/>
          <w:spacing w:val="-3"/>
        </w:rPr>
        <w:t> </w:t>
      </w:r>
      <w:r>
        <w:rPr>
          <w:color w:val="231F20"/>
        </w:rPr>
        <w:t>урока</w:t>
      </w:r>
    </w:p>
    <w:p>
      <w:pPr>
        <w:spacing w:before="1"/>
        <w:ind w:left="578" w:right="0" w:firstLine="0"/>
        <w:jc w:val="left"/>
        <w:rPr>
          <w:sz w:val="22"/>
        </w:rPr>
      </w:pPr>
      <w:r>
        <w:rPr>
          <w:i/>
          <w:color w:val="231F20"/>
          <w:sz w:val="22"/>
        </w:rPr>
        <w:t>Общие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задачи основной</w:t>
      </w:r>
      <w:r>
        <w:rPr>
          <w:i/>
          <w:color w:val="231F20"/>
          <w:spacing w:val="4"/>
          <w:sz w:val="22"/>
        </w:rPr>
        <w:t> </w:t>
      </w:r>
      <w:r>
        <w:rPr>
          <w:i/>
          <w:color w:val="231F20"/>
          <w:sz w:val="22"/>
        </w:rPr>
        <w:t>части</w:t>
      </w:r>
      <w:r>
        <w:rPr>
          <w:i/>
          <w:color w:val="231F20"/>
          <w:spacing w:val="4"/>
          <w:sz w:val="22"/>
        </w:rPr>
        <w:t> </w:t>
      </w:r>
      <w:r>
        <w:rPr>
          <w:i/>
          <w:color w:val="231F20"/>
          <w:sz w:val="22"/>
        </w:rPr>
        <w:t>урока</w:t>
      </w:r>
      <w:r>
        <w:rPr>
          <w:color w:val="231F20"/>
          <w:sz w:val="22"/>
        </w:rPr>
        <w:t>:</w:t>
      </w:r>
    </w:p>
    <w:p>
      <w:pPr>
        <w:pStyle w:val="ListParagraph"/>
        <w:numPr>
          <w:ilvl w:val="0"/>
          <w:numId w:val="21"/>
        </w:numPr>
        <w:tabs>
          <w:tab w:pos="742" w:val="left" w:leader="none"/>
        </w:tabs>
        <w:spacing w:line="249" w:lineRule="auto" w:before="11" w:after="0"/>
        <w:ind w:left="180" w:right="279" w:firstLine="398"/>
        <w:jc w:val="left"/>
        <w:rPr>
          <w:sz w:val="22"/>
        </w:rPr>
      </w:pPr>
      <w:r>
        <w:rPr>
          <w:color w:val="231F20"/>
          <w:sz w:val="22"/>
        </w:rPr>
        <w:t>формирование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жизненно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необходимых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спортивных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двига-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тельных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навыков;</w:t>
      </w:r>
    </w:p>
    <w:p>
      <w:pPr>
        <w:pStyle w:val="ListParagraph"/>
        <w:numPr>
          <w:ilvl w:val="0"/>
          <w:numId w:val="21"/>
        </w:numPr>
        <w:tabs>
          <w:tab w:pos="737" w:val="left" w:leader="none"/>
        </w:tabs>
        <w:spacing w:line="249" w:lineRule="auto" w:before="2" w:after="0"/>
        <w:ind w:left="180" w:right="280" w:firstLine="398"/>
        <w:jc w:val="left"/>
        <w:rPr>
          <w:sz w:val="22"/>
        </w:rPr>
      </w:pPr>
      <w:r>
        <w:rPr>
          <w:color w:val="231F20"/>
          <w:sz w:val="22"/>
        </w:rPr>
        <w:t>развитие физических и морально-волевых качеств занимаю-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щихся.</w:t>
      </w:r>
    </w:p>
    <w:p>
      <w:pPr>
        <w:pStyle w:val="BodyText"/>
        <w:spacing w:line="249" w:lineRule="auto" w:before="2"/>
        <w:ind w:left="180" w:right="280" w:firstLine="398"/>
        <w:jc w:val="right"/>
      </w:pPr>
      <w:r>
        <w:rPr>
          <w:color w:val="231F20"/>
          <w:spacing w:val="-1"/>
        </w:rPr>
        <w:t>На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каждом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уроке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гимнастики эти</w:t>
      </w:r>
      <w:r>
        <w:rPr>
          <w:color w:val="231F20"/>
          <w:spacing w:val="-6"/>
        </w:rPr>
        <w:t> </w:t>
      </w:r>
      <w:r>
        <w:rPr>
          <w:color w:val="231F20"/>
        </w:rPr>
        <w:t>задачи</w:t>
      </w:r>
      <w:r>
        <w:rPr>
          <w:color w:val="231F20"/>
          <w:spacing w:val="-6"/>
        </w:rPr>
        <w:t> </w:t>
      </w:r>
      <w:r>
        <w:rPr>
          <w:color w:val="231F20"/>
        </w:rPr>
        <w:t>решаются</w:t>
      </w:r>
      <w:r>
        <w:rPr>
          <w:color w:val="231F20"/>
          <w:spacing w:val="-3"/>
        </w:rPr>
        <w:t> </w:t>
      </w:r>
      <w:r>
        <w:rPr>
          <w:color w:val="231F20"/>
        </w:rPr>
        <w:t>совместно.</w:t>
      </w:r>
      <w:r>
        <w:rPr>
          <w:color w:val="231F20"/>
          <w:spacing w:val="-52"/>
        </w:rPr>
        <w:t> </w:t>
      </w:r>
      <w:r>
        <w:rPr>
          <w:color w:val="231F20"/>
        </w:rPr>
        <w:t>Овладевая</w:t>
      </w:r>
      <w:r>
        <w:rPr>
          <w:color w:val="231F20"/>
          <w:spacing w:val="8"/>
        </w:rPr>
        <w:t> </w:t>
      </w:r>
      <w:r>
        <w:rPr>
          <w:color w:val="231F20"/>
        </w:rPr>
        <w:t>техникой</w:t>
      </w:r>
      <w:r>
        <w:rPr>
          <w:color w:val="231F20"/>
          <w:spacing w:val="12"/>
        </w:rPr>
        <w:t> </w:t>
      </w:r>
      <w:r>
        <w:rPr>
          <w:color w:val="231F20"/>
        </w:rPr>
        <w:t>упражнений</w:t>
      </w:r>
      <w:r>
        <w:rPr>
          <w:color w:val="231F20"/>
          <w:spacing w:val="18"/>
        </w:rPr>
        <w:t> </w:t>
      </w:r>
      <w:r>
        <w:rPr>
          <w:color w:val="231F20"/>
        </w:rPr>
        <w:t>на</w:t>
      </w:r>
      <w:r>
        <w:rPr>
          <w:color w:val="231F20"/>
          <w:spacing w:val="14"/>
        </w:rPr>
        <w:t> </w:t>
      </w:r>
      <w:r>
        <w:rPr>
          <w:color w:val="231F20"/>
        </w:rPr>
        <w:t>гимнастических</w:t>
      </w:r>
      <w:r>
        <w:rPr>
          <w:color w:val="231F20"/>
          <w:spacing w:val="16"/>
        </w:rPr>
        <w:t> </w:t>
      </w:r>
      <w:r>
        <w:rPr>
          <w:color w:val="231F20"/>
        </w:rPr>
        <w:t>снарядах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или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изучая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какой-либо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способ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преодоления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препятствий,</w:t>
      </w:r>
      <w:r>
        <w:rPr>
          <w:color w:val="231F20"/>
          <w:spacing w:val="-9"/>
        </w:rPr>
        <w:t> </w:t>
      </w:r>
      <w:r>
        <w:rPr>
          <w:color w:val="231F20"/>
        </w:rPr>
        <w:t>занимаю-</w:t>
      </w:r>
      <w:r>
        <w:rPr>
          <w:color w:val="231F20"/>
          <w:spacing w:val="-52"/>
        </w:rPr>
        <w:t> </w:t>
      </w:r>
      <w:r>
        <w:rPr>
          <w:color w:val="231F20"/>
        </w:rPr>
        <w:t>щиеся одновременно с этим развивают свои физические качества.</w:t>
      </w:r>
      <w:r>
        <w:rPr>
          <w:color w:val="231F20"/>
          <w:spacing w:val="-52"/>
        </w:rPr>
        <w:t> </w:t>
      </w:r>
      <w:r>
        <w:rPr>
          <w:color w:val="231F20"/>
        </w:rPr>
        <w:t>Процесс</w:t>
      </w:r>
      <w:r>
        <w:rPr>
          <w:color w:val="231F20"/>
          <w:spacing w:val="43"/>
        </w:rPr>
        <w:t> </w:t>
      </w:r>
      <w:r>
        <w:rPr>
          <w:color w:val="231F20"/>
        </w:rPr>
        <w:t>обучения</w:t>
      </w:r>
      <w:r>
        <w:rPr>
          <w:color w:val="231F20"/>
          <w:spacing w:val="44"/>
        </w:rPr>
        <w:t> </w:t>
      </w:r>
      <w:r>
        <w:rPr>
          <w:color w:val="231F20"/>
        </w:rPr>
        <w:t>упражнениям</w:t>
      </w:r>
      <w:r>
        <w:rPr>
          <w:color w:val="231F20"/>
          <w:spacing w:val="39"/>
        </w:rPr>
        <w:t> </w:t>
      </w:r>
      <w:r>
        <w:rPr>
          <w:color w:val="231F20"/>
        </w:rPr>
        <w:t>на</w:t>
      </w:r>
      <w:r>
        <w:rPr>
          <w:color w:val="231F20"/>
          <w:spacing w:val="48"/>
        </w:rPr>
        <w:t> </w:t>
      </w:r>
      <w:r>
        <w:rPr>
          <w:color w:val="231F20"/>
        </w:rPr>
        <w:t>гимнастических</w:t>
      </w:r>
      <w:r>
        <w:rPr>
          <w:color w:val="231F20"/>
          <w:spacing w:val="46"/>
        </w:rPr>
        <w:t> </w:t>
      </w:r>
      <w:r>
        <w:rPr>
          <w:color w:val="231F20"/>
        </w:rPr>
        <w:t>снаря-</w:t>
      </w:r>
    </w:p>
    <w:p>
      <w:pPr>
        <w:pStyle w:val="BodyText"/>
        <w:spacing w:line="252" w:lineRule="auto" w:before="5"/>
        <w:ind w:left="180" w:right="277"/>
        <w:jc w:val="both"/>
      </w:pPr>
      <w:r>
        <w:rPr>
          <w:color w:val="231F20"/>
          <w:spacing w:val="-1"/>
        </w:rPr>
        <w:t>дах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требует</w:t>
      </w:r>
      <w:r>
        <w:rPr>
          <w:color w:val="231F20"/>
          <w:spacing w:val="-6"/>
        </w:rPr>
        <w:t> </w:t>
      </w:r>
      <w:r>
        <w:rPr>
          <w:color w:val="231F20"/>
        </w:rPr>
        <w:t>значительного</w:t>
      </w:r>
      <w:r>
        <w:rPr>
          <w:color w:val="231F20"/>
          <w:spacing w:val="-13"/>
        </w:rPr>
        <w:t> </w:t>
      </w:r>
      <w:r>
        <w:rPr>
          <w:color w:val="231F20"/>
        </w:rPr>
        <w:t>времени</w:t>
      </w:r>
      <w:r>
        <w:rPr>
          <w:color w:val="231F20"/>
          <w:spacing w:val="-8"/>
        </w:rPr>
        <w:t> </w:t>
      </w:r>
      <w:r>
        <w:rPr>
          <w:color w:val="231F20"/>
        </w:rPr>
        <w:t>на</w:t>
      </w:r>
      <w:r>
        <w:rPr>
          <w:color w:val="231F20"/>
          <w:spacing w:val="-6"/>
        </w:rPr>
        <w:t> </w:t>
      </w:r>
      <w:r>
        <w:rPr>
          <w:color w:val="231F20"/>
        </w:rPr>
        <w:t>операции,</w:t>
      </w:r>
      <w:r>
        <w:rPr>
          <w:color w:val="231F20"/>
          <w:spacing w:val="-7"/>
        </w:rPr>
        <w:t> </w:t>
      </w:r>
      <w:r>
        <w:rPr>
          <w:color w:val="231F20"/>
        </w:rPr>
        <w:t>непосредственно</w:t>
      </w:r>
      <w:r>
        <w:rPr>
          <w:color w:val="231F20"/>
          <w:spacing w:val="-52"/>
        </w:rPr>
        <w:t> </w:t>
      </w:r>
      <w:r>
        <w:rPr>
          <w:color w:val="231F20"/>
        </w:rPr>
        <w:t>не связанные с их выполнением (показ, объяснение техники, ана-</w:t>
      </w:r>
      <w:r>
        <w:rPr>
          <w:color w:val="231F20"/>
          <w:spacing w:val="1"/>
        </w:rPr>
        <w:t> </w:t>
      </w:r>
      <w:r>
        <w:rPr>
          <w:color w:val="231F20"/>
        </w:rPr>
        <w:t>лиз попыток, постановка задач, а главное – очередность выполне-</w:t>
      </w:r>
      <w:r>
        <w:rPr>
          <w:color w:val="231F20"/>
          <w:spacing w:val="-52"/>
        </w:rPr>
        <w:t> </w:t>
      </w:r>
      <w:r>
        <w:rPr>
          <w:color w:val="231F20"/>
        </w:rPr>
        <w:t>ния упражнений). Моторная плотность этой части урока едва до-</w:t>
      </w:r>
      <w:r>
        <w:rPr>
          <w:color w:val="231F20"/>
          <w:spacing w:val="1"/>
        </w:rPr>
        <w:t> </w:t>
      </w:r>
      <w:r>
        <w:rPr>
          <w:color w:val="231F20"/>
        </w:rPr>
        <w:t>стигает</w:t>
      </w:r>
      <w:r>
        <w:rPr>
          <w:color w:val="231F20"/>
          <w:spacing w:val="-12"/>
        </w:rPr>
        <w:t> </w:t>
      </w:r>
      <w:r>
        <w:rPr>
          <w:color w:val="231F20"/>
        </w:rPr>
        <w:t>3–4</w:t>
      </w:r>
      <w:r>
        <w:rPr>
          <w:color w:val="231F20"/>
          <w:spacing w:val="-7"/>
        </w:rPr>
        <w:t> </w:t>
      </w:r>
      <w:r>
        <w:rPr>
          <w:color w:val="231F20"/>
        </w:rPr>
        <w:t>%</w:t>
      </w:r>
      <w:r>
        <w:rPr>
          <w:color w:val="231F20"/>
          <w:spacing w:val="-8"/>
        </w:rPr>
        <w:t> </w:t>
      </w:r>
      <w:r>
        <w:rPr>
          <w:color w:val="231F20"/>
        </w:rPr>
        <w:t>от</w:t>
      </w:r>
      <w:r>
        <w:rPr>
          <w:color w:val="231F20"/>
          <w:spacing w:val="-12"/>
        </w:rPr>
        <w:t> </w:t>
      </w:r>
      <w:r>
        <w:rPr>
          <w:color w:val="231F20"/>
        </w:rPr>
        <w:t>ста</w:t>
      </w:r>
      <w:r>
        <w:rPr>
          <w:color w:val="231F20"/>
          <w:spacing w:val="-8"/>
        </w:rPr>
        <w:t> </w:t>
      </w:r>
      <w:r>
        <w:rPr>
          <w:color w:val="231F20"/>
        </w:rPr>
        <w:t>возможных.</w:t>
      </w:r>
      <w:r>
        <w:rPr>
          <w:color w:val="231F20"/>
          <w:spacing w:val="-5"/>
        </w:rPr>
        <w:t> </w:t>
      </w:r>
      <w:r>
        <w:rPr>
          <w:color w:val="231F20"/>
        </w:rPr>
        <w:t>В</w:t>
      </w:r>
      <w:r>
        <w:rPr>
          <w:color w:val="231F20"/>
          <w:spacing w:val="-9"/>
        </w:rPr>
        <w:t> </w:t>
      </w:r>
      <w:r>
        <w:rPr>
          <w:color w:val="231F20"/>
        </w:rPr>
        <w:t>результате</w:t>
      </w:r>
      <w:r>
        <w:rPr>
          <w:color w:val="231F20"/>
          <w:spacing w:val="-13"/>
        </w:rPr>
        <w:t> </w:t>
      </w:r>
      <w:r>
        <w:rPr>
          <w:color w:val="231F20"/>
        </w:rPr>
        <w:t>проведения</w:t>
      </w:r>
      <w:r>
        <w:rPr>
          <w:color w:val="231F20"/>
          <w:spacing w:val="-11"/>
        </w:rPr>
        <w:t> </w:t>
      </w:r>
      <w:r>
        <w:rPr>
          <w:color w:val="231F20"/>
        </w:rPr>
        <w:t>занятий</w:t>
      </w:r>
      <w:r>
        <w:rPr>
          <w:color w:val="231F20"/>
          <w:spacing w:val="-53"/>
        </w:rPr>
        <w:t> </w:t>
      </w:r>
      <w:r>
        <w:rPr>
          <w:color w:val="231F20"/>
        </w:rPr>
        <w:t>учащиеся хотя и</w:t>
      </w:r>
      <w:r>
        <w:rPr>
          <w:color w:val="231F20"/>
          <w:spacing w:val="1"/>
        </w:rPr>
        <w:t> </w:t>
      </w:r>
      <w:r>
        <w:rPr>
          <w:color w:val="231F20"/>
        </w:rPr>
        <w:t>приобретают умения и</w:t>
      </w:r>
      <w:r>
        <w:rPr>
          <w:color w:val="231F20"/>
          <w:spacing w:val="1"/>
        </w:rPr>
        <w:t> </w:t>
      </w:r>
      <w:r>
        <w:rPr>
          <w:color w:val="231F20"/>
        </w:rPr>
        <w:t>навыки</w:t>
      </w:r>
      <w:r>
        <w:rPr>
          <w:color w:val="231F20"/>
          <w:spacing w:val="55"/>
        </w:rPr>
        <w:t> </w:t>
      </w:r>
      <w:r>
        <w:rPr>
          <w:color w:val="231F20"/>
        </w:rPr>
        <w:t>в</w:t>
      </w:r>
      <w:r>
        <w:rPr>
          <w:color w:val="231F20"/>
          <w:spacing w:val="55"/>
        </w:rPr>
        <w:t> </w:t>
      </w:r>
      <w:r>
        <w:rPr>
          <w:color w:val="231F20"/>
        </w:rPr>
        <w:t>выполнении</w:t>
      </w:r>
      <w:r>
        <w:rPr>
          <w:color w:val="231F20"/>
          <w:spacing w:val="1"/>
        </w:rPr>
        <w:t> </w:t>
      </w:r>
      <w:r>
        <w:rPr>
          <w:color w:val="231F20"/>
        </w:rPr>
        <w:t>тех или иных упражнений, однако далеко не исчерпывают своих</w:t>
      </w:r>
      <w:r>
        <w:rPr>
          <w:color w:val="231F20"/>
          <w:spacing w:val="1"/>
        </w:rPr>
        <w:t> </w:t>
      </w:r>
      <w:r>
        <w:rPr>
          <w:color w:val="231F20"/>
        </w:rPr>
        <w:t>энергетических</w:t>
      </w:r>
      <w:r>
        <w:rPr>
          <w:color w:val="231F20"/>
          <w:spacing w:val="-6"/>
        </w:rPr>
        <w:t> </w:t>
      </w:r>
      <w:r>
        <w:rPr>
          <w:color w:val="231F20"/>
        </w:rPr>
        <w:t>возможностей.</w:t>
      </w:r>
      <w:r>
        <w:rPr>
          <w:color w:val="231F20"/>
          <w:spacing w:val="-8"/>
        </w:rPr>
        <w:t> </w:t>
      </w:r>
      <w:r>
        <w:rPr>
          <w:color w:val="231F20"/>
        </w:rPr>
        <w:t>При</w:t>
      </w:r>
      <w:r>
        <w:rPr>
          <w:color w:val="231F20"/>
          <w:spacing w:val="-4"/>
        </w:rPr>
        <w:t> </w:t>
      </w:r>
      <w:r>
        <w:rPr>
          <w:color w:val="231F20"/>
        </w:rPr>
        <w:t>таких</w:t>
      </w:r>
      <w:r>
        <w:rPr>
          <w:color w:val="231F20"/>
          <w:spacing w:val="-5"/>
        </w:rPr>
        <w:t> </w:t>
      </w:r>
      <w:r>
        <w:rPr>
          <w:color w:val="231F20"/>
        </w:rPr>
        <w:t>режимах</w:t>
      </w:r>
      <w:r>
        <w:rPr>
          <w:color w:val="231F20"/>
          <w:spacing w:val="-10"/>
        </w:rPr>
        <w:t> </w:t>
      </w:r>
      <w:r>
        <w:rPr>
          <w:color w:val="231F20"/>
        </w:rPr>
        <w:t>занятий</w:t>
      </w:r>
      <w:r>
        <w:rPr>
          <w:color w:val="231F20"/>
          <w:spacing w:val="-4"/>
        </w:rPr>
        <w:t> </w:t>
      </w:r>
      <w:r>
        <w:rPr>
          <w:color w:val="231F20"/>
        </w:rPr>
        <w:t>разви-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тие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физических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качеств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идет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2"/>
        </w:rPr>
        <w:t> </w:t>
      </w:r>
      <w:r>
        <w:rPr>
          <w:color w:val="231F20"/>
        </w:rPr>
        <w:t>бесперспективно</w:t>
      </w:r>
      <w:r>
        <w:rPr>
          <w:color w:val="231F20"/>
          <w:spacing w:val="-10"/>
        </w:rPr>
        <w:t> </w:t>
      </w:r>
      <w:r>
        <w:rPr>
          <w:color w:val="231F20"/>
        </w:rPr>
        <w:t>медленном</w:t>
      </w:r>
      <w:r>
        <w:rPr>
          <w:color w:val="231F20"/>
          <w:spacing w:val="-8"/>
        </w:rPr>
        <w:t> </w:t>
      </w:r>
      <w:r>
        <w:rPr>
          <w:color w:val="231F20"/>
        </w:rPr>
        <w:t>темпе.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Для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исправления</w:t>
      </w:r>
      <w:r>
        <w:rPr>
          <w:color w:val="231F20"/>
          <w:spacing w:val="-13"/>
        </w:rPr>
        <w:t> </w:t>
      </w:r>
      <w:r>
        <w:rPr>
          <w:color w:val="231F20"/>
        </w:rPr>
        <w:t>создавшегося</w:t>
      </w:r>
      <w:r>
        <w:rPr>
          <w:color w:val="231F20"/>
          <w:spacing w:val="-9"/>
        </w:rPr>
        <w:t> </w:t>
      </w:r>
      <w:r>
        <w:rPr>
          <w:color w:val="231F20"/>
        </w:rPr>
        <w:t>положения</w:t>
      </w:r>
      <w:r>
        <w:rPr>
          <w:color w:val="231F20"/>
          <w:spacing w:val="-12"/>
        </w:rPr>
        <w:t> </w:t>
      </w:r>
      <w:r>
        <w:rPr>
          <w:color w:val="231F20"/>
        </w:rPr>
        <w:t>необходимо</w:t>
      </w:r>
      <w:r>
        <w:rPr>
          <w:color w:val="231F20"/>
          <w:spacing w:val="-12"/>
        </w:rPr>
        <w:t> </w:t>
      </w:r>
      <w:r>
        <w:rPr>
          <w:color w:val="231F20"/>
        </w:rPr>
        <w:t>резервиро-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вать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какое-то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время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основной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части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урока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на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выполнение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специаль-</w:t>
      </w:r>
      <w:r>
        <w:rPr>
          <w:color w:val="231F20"/>
          <w:spacing w:val="-52"/>
        </w:rPr>
        <w:t> </w:t>
      </w:r>
      <w:r>
        <w:rPr>
          <w:color w:val="231F20"/>
        </w:rPr>
        <w:t>ных упражнений, обеспечивающих оптимальный режим развития</w:t>
      </w:r>
      <w:r>
        <w:rPr>
          <w:color w:val="231F20"/>
          <w:spacing w:val="-52"/>
        </w:rPr>
        <w:t> </w:t>
      </w:r>
      <w:r>
        <w:rPr>
          <w:color w:val="231F20"/>
        </w:rPr>
        <w:t>физических качеств. Относительно простая форма этих упражне-</w:t>
      </w:r>
      <w:r>
        <w:rPr>
          <w:color w:val="231F20"/>
          <w:spacing w:val="1"/>
        </w:rPr>
        <w:t> </w:t>
      </w:r>
      <w:r>
        <w:rPr>
          <w:color w:val="231F20"/>
        </w:rPr>
        <w:t>ний и возможность использования фронтального метода позволя-</w:t>
      </w:r>
      <w:r>
        <w:rPr>
          <w:color w:val="231F20"/>
          <w:spacing w:val="-52"/>
        </w:rPr>
        <w:t> </w:t>
      </w:r>
      <w:r>
        <w:rPr>
          <w:color w:val="231F20"/>
        </w:rPr>
        <w:t>ют проводить</w:t>
      </w:r>
      <w:r>
        <w:rPr>
          <w:color w:val="231F20"/>
          <w:spacing w:val="6"/>
        </w:rPr>
        <w:t> </w:t>
      </w:r>
      <w:r>
        <w:rPr>
          <w:color w:val="231F20"/>
        </w:rPr>
        <w:t>их</w:t>
      </w:r>
      <w:r>
        <w:rPr>
          <w:color w:val="231F20"/>
          <w:spacing w:val="1"/>
        </w:rPr>
        <w:t> </w:t>
      </w:r>
      <w:r>
        <w:rPr>
          <w:color w:val="231F20"/>
        </w:rPr>
        <w:t>с любой</w:t>
      </w:r>
      <w:r>
        <w:rPr>
          <w:color w:val="231F20"/>
          <w:spacing w:val="3"/>
        </w:rPr>
        <w:t> </w:t>
      </w:r>
      <w:r>
        <w:rPr>
          <w:color w:val="231F20"/>
        </w:rPr>
        <w:t>необходимой</w:t>
      </w:r>
      <w:r>
        <w:rPr>
          <w:color w:val="231F20"/>
          <w:spacing w:val="3"/>
        </w:rPr>
        <w:t> </w:t>
      </w:r>
      <w:r>
        <w:rPr>
          <w:color w:val="231F20"/>
        </w:rPr>
        <w:t>моторной</w:t>
      </w:r>
      <w:r>
        <w:rPr>
          <w:color w:val="231F20"/>
          <w:spacing w:val="7"/>
        </w:rPr>
        <w:t> </w:t>
      </w:r>
      <w:r>
        <w:rPr>
          <w:color w:val="231F20"/>
        </w:rPr>
        <w:t>плотностью.</w:t>
      </w:r>
    </w:p>
    <w:p>
      <w:pPr>
        <w:pStyle w:val="BodyText"/>
        <w:spacing w:line="249" w:lineRule="auto"/>
        <w:ind w:left="180" w:right="282" w:firstLine="398"/>
        <w:jc w:val="both"/>
      </w:pPr>
      <w:r>
        <w:rPr>
          <w:i/>
          <w:color w:val="231F20"/>
        </w:rPr>
        <w:t>Средства основной части урока</w:t>
      </w:r>
      <w:r>
        <w:rPr>
          <w:color w:val="231F20"/>
        </w:rPr>
        <w:t>: упражнения на гимнасти-</w:t>
      </w:r>
      <w:r>
        <w:rPr>
          <w:color w:val="231F20"/>
          <w:spacing w:val="1"/>
        </w:rPr>
        <w:t> </w:t>
      </w:r>
      <w:r>
        <w:rPr>
          <w:color w:val="231F20"/>
        </w:rPr>
        <w:t>ческих снарядах; опорные прыжки; акробатические упражнения;</w:t>
      </w:r>
      <w:r>
        <w:rPr>
          <w:color w:val="231F20"/>
          <w:spacing w:val="1"/>
        </w:rPr>
        <w:t> </w:t>
      </w:r>
      <w:r>
        <w:rPr>
          <w:color w:val="231F20"/>
        </w:rPr>
        <w:t>прикладные</w:t>
      </w:r>
      <w:r>
        <w:rPr>
          <w:color w:val="231F20"/>
          <w:spacing w:val="-5"/>
        </w:rPr>
        <w:t> </w:t>
      </w:r>
      <w:r>
        <w:rPr>
          <w:color w:val="231F20"/>
        </w:rPr>
        <w:t>упражнения;</w:t>
      </w:r>
      <w:r>
        <w:rPr>
          <w:color w:val="231F20"/>
          <w:spacing w:val="4"/>
        </w:rPr>
        <w:t> </w:t>
      </w:r>
      <w:r>
        <w:rPr>
          <w:color w:val="231F20"/>
        </w:rPr>
        <w:t>ОРУ</w:t>
      </w:r>
      <w:r>
        <w:rPr>
          <w:color w:val="231F20"/>
          <w:spacing w:val="5"/>
        </w:rPr>
        <w:t> </w:t>
      </w:r>
      <w:r>
        <w:rPr>
          <w:color w:val="231F20"/>
        </w:rPr>
        <w:t>повышенной</w:t>
      </w:r>
      <w:r>
        <w:rPr>
          <w:color w:val="231F20"/>
          <w:spacing w:val="5"/>
        </w:rPr>
        <w:t> </w:t>
      </w:r>
      <w:r>
        <w:rPr>
          <w:color w:val="231F20"/>
        </w:rPr>
        <w:t>интенсивности.</w:t>
      </w:r>
    </w:p>
    <w:p>
      <w:pPr>
        <w:spacing w:after="0" w:line="249" w:lineRule="auto"/>
        <w:jc w:val="both"/>
        <w:sectPr>
          <w:pgSz w:w="8220" w:h="11340"/>
          <w:pgMar w:header="0" w:footer="709" w:top="860" w:bottom="900" w:left="780" w:right="740"/>
        </w:sectPr>
      </w:pPr>
    </w:p>
    <w:p>
      <w:pPr>
        <w:pStyle w:val="BodyText"/>
        <w:spacing w:line="249" w:lineRule="auto" w:before="79"/>
        <w:ind w:left="242" w:right="215" w:firstLine="393"/>
        <w:jc w:val="both"/>
      </w:pPr>
      <w:r>
        <w:rPr>
          <w:color w:val="231F20"/>
          <w:spacing w:val="-4"/>
        </w:rPr>
        <w:t>Выбор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упражнений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для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конкретно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взятого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урока</w:t>
      </w:r>
      <w:r>
        <w:rPr>
          <w:color w:val="231F20"/>
          <w:spacing w:val="-19"/>
        </w:rPr>
        <w:t> </w:t>
      </w:r>
      <w:r>
        <w:rPr>
          <w:color w:val="231F20"/>
          <w:spacing w:val="-3"/>
        </w:rPr>
        <w:t>зависит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от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част-</w:t>
      </w:r>
      <w:r>
        <w:rPr>
          <w:color w:val="231F20"/>
          <w:spacing w:val="-52"/>
        </w:rPr>
        <w:t> </w:t>
      </w:r>
      <w:r>
        <w:rPr>
          <w:color w:val="231F20"/>
        </w:rPr>
        <w:t>ных</w:t>
      </w:r>
      <w:r>
        <w:rPr>
          <w:color w:val="231F20"/>
          <w:spacing w:val="-6"/>
        </w:rPr>
        <w:t> </w:t>
      </w:r>
      <w:r>
        <w:rPr>
          <w:color w:val="231F20"/>
        </w:rPr>
        <w:t>задач</w:t>
      </w:r>
      <w:r>
        <w:rPr>
          <w:color w:val="231F20"/>
          <w:spacing w:val="-7"/>
        </w:rPr>
        <w:t> </w:t>
      </w:r>
      <w:r>
        <w:rPr>
          <w:color w:val="231F20"/>
        </w:rPr>
        <w:t>основной</w:t>
      </w:r>
      <w:r>
        <w:rPr>
          <w:color w:val="231F20"/>
          <w:spacing w:val="-5"/>
        </w:rPr>
        <w:t> </w:t>
      </w:r>
      <w:r>
        <w:rPr>
          <w:color w:val="231F20"/>
        </w:rPr>
        <w:t>части,</w:t>
      </w:r>
      <w:r>
        <w:rPr>
          <w:color w:val="231F20"/>
          <w:spacing w:val="-5"/>
        </w:rPr>
        <w:t> </w:t>
      </w:r>
      <w:r>
        <w:rPr>
          <w:color w:val="231F20"/>
        </w:rPr>
        <w:t>от</w:t>
      </w:r>
      <w:r>
        <w:rPr>
          <w:color w:val="231F20"/>
          <w:spacing w:val="-11"/>
        </w:rPr>
        <w:t> </w:t>
      </w:r>
      <w:r>
        <w:rPr>
          <w:color w:val="231F20"/>
        </w:rPr>
        <w:t>возможностей</w:t>
      </w:r>
      <w:r>
        <w:rPr>
          <w:color w:val="231F20"/>
          <w:spacing w:val="-1"/>
        </w:rPr>
        <w:t> </w:t>
      </w:r>
      <w:r>
        <w:rPr>
          <w:color w:val="231F20"/>
        </w:rPr>
        <w:t>занимающихся</w:t>
      </w:r>
      <w:r>
        <w:rPr>
          <w:color w:val="231F20"/>
          <w:spacing w:val="-11"/>
        </w:rPr>
        <w:t> </w:t>
      </w:r>
      <w:r>
        <w:rPr>
          <w:color w:val="231F20"/>
        </w:rPr>
        <w:t>и</w:t>
      </w:r>
      <w:r>
        <w:rPr>
          <w:color w:val="231F20"/>
          <w:spacing w:val="-1"/>
        </w:rPr>
        <w:t> </w:t>
      </w:r>
      <w:r>
        <w:rPr>
          <w:color w:val="231F20"/>
        </w:rPr>
        <w:t>дру-</w:t>
      </w:r>
      <w:r>
        <w:rPr>
          <w:color w:val="231F20"/>
          <w:spacing w:val="-52"/>
        </w:rPr>
        <w:t> </w:t>
      </w:r>
      <w:r>
        <w:rPr>
          <w:color w:val="231F20"/>
        </w:rPr>
        <w:t>гих условий ее проведения. При этом особое значение придается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индивидуальным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возможностям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занимающихся.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Способности,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тру-</w:t>
      </w:r>
      <w:r>
        <w:rPr>
          <w:color w:val="231F20"/>
          <w:spacing w:val="-52"/>
        </w:rPr>
        <w:t> </w:t>
      </w:r>
      <w:r>
        <w:rPr>
          <w:color w:val="231F20"/>
        </w:rPr>
        <w:t>долюбие, двигательная база у всех занимающихся в группе не мо-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гут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быть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одинаковыми.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Таким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образом,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при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выборе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средств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для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по-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вышения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уровня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физической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подготовленности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индивидуализация</w:t>
      </w:r>
      <w:r>
        <w:rPr>
          <w:color w:val="231F20"/>
          <w:spacing w:val="-53"/>
        </w:rPr>
        <w:t> </w:t>
      </w:r>
      <w:r>
        <w:rPr>
          <w:color w:val="231F20"/>
        </w:rPr>
        <w:t>просто</w:t>
      </w:r>
      <w:r>
        <w:rPr>
          <w:color w:val="231F20"/>
          <w:spacing w:val="16"/>
        </w:rPr>
        <w:t> </w:t>
      </w:r>
      <w:r>
        <w:rPr>
          <w:color w:val="231F20"/>
        </w:rPr>
        <w:t>необходима.</w:t>
      </w:r>
    </w:p>
    <w:p>
      <w:pPr>
        <w:spacing w:before="7"/>
        <w:ind w:left="635" w:right="0" w:firstLine="0"/>
        <w:jc w:val="both"/>
        <w:rPr>
          <w:sz w:val="22"/>
        </w:rPr>
      </w:pPr>
      <w:r>
        <w:rPr>
          <w:i/>
          <w:color w:val="231F20"/>
          <w:sz w:val="22"/>
        </w:rPr>
        <w:t>Общие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требования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к</w:t>
      </w:r>
      <w:r>
        <w:rPr>
          <w:i/>
          <w:color w:val="231F20"/>
          <w:spacing w:val="5"/>
          <w:sz w:val="22"/>
        </w:rPr>
        <w:t> </w:t>
      </w:r>
      <w:r>
        <w:rPr>
          <w:i/>
          <w:color w:val="231F20"/>
          <w:sz w:val="22"/>
        </w:rPr>
        <w:t>проведению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основной</w:t>
      </w:r>
      <w:r>
        <w:rPr>
          <w:i/>
          <w:color w:val="231F20"/>
          <w:spacing w:val="3"/>
          <w:sz w:val="22"/>
        </w:rPr>
        <w:t> </w:t>
      </w:r>
      <w:r>
        <w:rPr>
          <w:i/>
          <w:color w:val="231F20"/>
          <w:sz w:val="22"/>
        </w:rPr>
        <w:t>части</w:t>
      </w:r>
      <w:r>
        <w:rPr>
          <w:i/>
          <w:color w:val="231F20"/>
          <w:spacing w:val="3"/>
          <w:sz w:val="22"/>
        </w:rPr>
        <w:t> </w:t>
      </w:r>
      <w:r>
        <w:rPr>
          <w:i/>
          <w:color w:val="231F20"/>
          <w:sz w:val="22"/>
        </w:rPr>
        <w:t>урока</w:t>
      </w:r>
      <w:r>
        <w:rPr>
          <w:color w:val="231F20"/>
          <w:sz w:val="22"/>
        </w:rPr>
        <w:t>:</w:t>
      </w:r>
    </w:p>
    <w:p>
      <w:pPr>
        <w:pStyle w:val="ListParagraph"/>
        <w:numPr>
          <w:ilvl w:val="0"/>
          <w:numId w:val="21"/>
        </w:numPr>
        <w:tabs>
          <w:tab w:pos="786" w:val="left" w:leader="none"/>
        </w:tabs>
        <w:spacing w:line="240" w:lineRule="auto" w:before="11" w:after="0"/>
        <w:ind w:left="785" w:right="0" w:hanging="151"/>
        <w:jc w:val="both"/>
        <w:rPr>
          <w:sz w:val="22"/>
        </w:rPr>
      </w:pPr>
      <w:r>
        <w:rPr>
          <w:color w:val="231F20"/>
          <w:spacing w:val="-4"/>
          <w:sz w:val="22"/>
        </w:rPr>
        <w:t>четкое</w:t>
      </w:r>
      <w:r>
        <w:rPr>
          <w:color w:val="231F20"/>
          <w:spacing w:val="-24"/>
          <w:sz w:val="22"/>
        </w:rPr>
        <w:t> </w:t>
      </w:r>
      <w:r>
        <w:rPr>
          <w:color w:val="231F20"/>
          <w:spacing w:val="-3"/>
          <w:sz w:val="22"/>
        </w:rPr>
        <w:t>представление</w:t>
      </w:r>
      <w:r>
        <w:rPr>
          <w:color w:val="231F20"/>
          <w:spacing w:val="-23"/>
          <w:sz w:val="22"/>
        </w:rPr>
        <w:t> </w:t>
      </w:r>
      <w:r>
        <w:rPr>
          <w:color w:val="231F20"/>
          <w:spacing w:val="-3"/>
          <w:sz w:val="22"/>
        </w:rPr>
        <w:t>занимающимися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3"/>
          <w:sz w:val="22"/>
        </w:rPr>
        <w:t>заданного</w:t>
      </w:r>
      <w:r>
        <w:rPr>
          <w:color w:val="231F20"/>
          <w:spacing w:val="-22"/>
          <w:sz w:val="22"/>
        </w:rPr>
        <w:t> </w:t>
      </w:r>
      <w:r>
        <w:rPr>
          <w:color w:val="231F20"/>
          <w:spacing w:val="-3"/>
          <w:sz w:val="22"/>
        </w:rPr>
        <w:t>упражнения;</w:t>
      </w:r>
    </w:p>
    <w:p>
      <w:pPr>
        <w:pStyle w:val="ListParagraph"/>
        <w:numPr>
          <w:ilvl w:val="0"/>
          <w:numId w:val="21"/>
        </w:numPr>
        <w:tabs>
          <w:tab w:pos="790" w:val="left" w:leader="none"/>
        </w:tabs>
        <w:spacing w:line="249" w:lineRule="auto" w:before="11" w:after="0"/>
        <w:ind w:left="242" w:right="217" w:firstLine="393"/>
        <w:jc w:val="both"/>
        <w:rPr>
          <w:sz w:val="22"/>
        </w:rPr>
      </w:pPr>
      <w:r>
        <w:rPr>
          <w:color w:val="231F20"/>
          <w:spacing w:val="-1"/>
          <w:sz w:val="22"/>
        </w:rPr>
        <w:t>доступность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1"/>
          <w:sz w:val="22"/>
        </w:rPr>
        <w:t>выполнения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1"/>
          <w:sz w:val="22"/>
        </w:rPr>
        <w:t>упражнений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(нарушение</w:t>
      </w:r>
      <w:r>
        <w:rPr>
          <w:color w:val="231F20"/>
          <w:spacing w:val="-18"/>
          <w:sz w:val="22"/>
        </w:rPr>
        <w:t> </w:t>
      </w:r>
      <w:r>
        <w:rPr>
          <w:color w:val="231F20"/>
          <w:sz w:val="22"/>
        </w:rPr>
        <w:t>этого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пра-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вила может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привести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к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возникновению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стойких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ошибок,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отдель-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ных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случаях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к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травмам);</w:t>
      </w:r>
    </w:p>
    <w:p>
      <w:pPr>
        <w:pStyle w:val="ListParagraph"/>
        <w:numPr>
          <w:ilvl w:val="0"/>
          <w:numId w:val="21"/>
        </w:numPr>
        <w:tabs>
          <w:tab w:pos="804" w:val="left" w:leader="none"/>
        </w:tabs>
        <w:spacing w:line="240" w:lineRule="auto" w:before="3" w:after="0"/>
        <w:ind w:left="803" w:right="0" w:hanging="169"/>
        <w:jc w:val="left"/>
        <w:rPr>
          <w:sz w:val="22"/>
        </w:rPr>
      </w:pPr>
      <w:r>
        <w:rPr>
          <w:color w:val="231F20"/>
          <w:sz w:val="22"/>
        </w:rPr>
        <w:t>повышение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качества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выполнения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заданного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упражнения;</w:t>
      </w:r>
    </w:p>
    <w:p>
      <w:pPr>
        <w:pStyle w:val="ListParagraph"/>
        <w:numPr>
          <w:ilvl w:val="0"/>
          <w:numId w:val="21"/>
        </w:numPr>
        <w:tabs>
          <w:tab w:pos="795" w:val="left" w:leader="none"/>
        </w:tabs>
        <w:spacing w:line="240" w:lineRule="auto" w:before="11" w:after="0"/>
        <w:ind w:left="794" w:right="0" w:hanging="160"/>
        <w:jc w:val="left"/>
        <w:rPr>
          <w:sz w:val="22"/>
        </w:rPr>
      </w:pPr>
      <w:r>
        <w:rPr>
          <w:color w:val="231F20"/>
          <w:spacing w:val="-1"/>
          <w:sz w:val="22"/>
        </w:rPr>
        <w:t>оптимальное</w:t>
      </w:r>
      <w:r>
        <w:rPr>
          <w:color w:val="231F20"/>
          <w:spacing w:val="-18"/>
          <w:sz w:val="22"/>
        </w:rPr>
        <w:t> </w:t>
      </w:r>
      <w:r>
        <w:rPr>
          <w:color w:val="231F20"/>
          <w:sz w:val="22"/>
        </w:rPr>
        <w:t>количество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повторений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заданных упражнений;</w:t>
      </w:r>
    </w:p>
    <w:p>
      <w:pPr>
        <w:pStyle w:val="ListParagraph"/>
        <w:numPr>
          <w:ilvl w:val="0"/>
          <w:numId w:val="21"/>
        </w:numPr>
        <w:tabs>
          <w:tab w:pos="804" w:val="left" w:leader="none"/>
        </w:tabs>
        <w:spacing w:line="240" w:lineRule="auto" w:before="11" w:after="0"/>
        <w:ind w:left="803" w:right="0" w:hanging="169"/>
        <w:jc w:val="left"/>
        <w:rPr>
          <w:sz w:val="22"/>
        </w:rPr>
      </w:pPr>
      <w:r>
        <w:rPr>
          <w:color w:val="231F20"/>
          <w:sz w:val="22"/>
        </w:rPr>
        <w:t>безопасность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выполнения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упражнений.</w:t>
      </w:r>
    </w:p>
    <w:p>
      <w:pPr>
        <w:pStyle w:val="BodyText"/>
        <w:spacing w:line="249" w:lineRule="auto" w:before="11"/>
        <w:ind w:left="242" w:right="215" w:firstLine="393"/>
        <w:jc w:val="both"/>
      </w:pPr>
      <w:r>
        <w:rPr>
          <w:color w:val="231F20"/>
        </w:rPr>
        <w:t>Для выполнения перечисленных выше требований препода-</w:t>
      </w:r>
      <w:r>
        <w:rPr>
          <w:color w:val="231F20"/>
          <w:spacing w:val="1"/>
        </w:rPr>
        <w:t> </w:t>
      </w:r>
      <w:r>
        <w:rPr>
          <w:color w:val="231F20"/>
        </w:rPr>
        <w:t>ватель должен уметь пользоваться всеми способами информиро-</w:t>
      </w:r>
      <w:r>
        <w:rPr>
          <w:color w:val="231F20"/>
          <w:spacing w:val="1"/>
        </w:rPr>
        <w:t> </w:t>
      </w:r>
      <w:r>
        <w:rPr>
          <w:color w:val="231F20"/>
        </w:rPr>
        <w:t>вания занимающихся об упражнении; оказывать физическую по-</w:t>
      </w:r>
      <w:r>
        <w:rPr>
          <w:color w:val="231F20"/>
          <w:spacing w:val="1"/>
        </w:rPr>
        <w:t> </w:t>
      </w:r>
      <w:r>
        <w:rPr>
          <w:color w:val="231F20"/>
        </w:rPr>
        <w:t>мощь при выполнении упражнений; анализировать выполненное</w:t>
      </w:r>
      <w:r>
        <w:rPr>
          <w:color w:val="231F20"/>
          <w:spacing w:val="1"/>
        </w:rPr>
        <w:t> </w:t>
      </w:r>
      <w:r>
        <w:rPr>
          <w:color w:val="231F20"/>
        </w:rPr>
        <w:t>действие.</w:t>
      </w:r>
    </w:p>
    <w:p>
      <w:pPr>
        <w:pStyle w:val="BodyText"/>
        <w:spacing w:line="249" w:lineRule="auto" w:before="5"/>
        <w:ind w:left="242" w:right="215" w:firstLine="393"/>
        <w:jc w:val="both"/>
      </w:pPr>
      <w:r>
        <w:rPr>
          <w:color w:val="231F20"/>
          <w:spacing w:val="-1"/>
        </w:rPr>
        <w:t>В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зависимости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от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задач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урока,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учебного</w:t>
      </w:r>
      <w:r>
        <w:rPr>
          <w:color w:val="231F20"/>
          <w:spacing w:val="-17"/>
        </w:rPr>
        <w:t> </w:t>
      </w:r>
      <w:r>
        <w:rPr>
          <w:color w:val="231F20"/>
        </w:rPr>
        <w:t>материала,</w:t>
      </w:r>
      <w:r>
        <w:rPr>
          <w:color w:val="231F20"/>
          <w:spacing w:val="-10"/>
        </w:rPr>
        <w:t> </w:t>
      </w:r>
      <w:r>
        <w:rPr>
          <w:color w:val="231F20"/>
        </w:rPr>
        <w:t>континген-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та,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подготовленности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занимающихся,</w:t>
      </w:r>
      <w:r>
        <w:rPr>
          <w:color w:val="231F20"/>
          <w:spacing w:val="-10"/>
        </w:rPr>
        <w:t> </w:t>
      </w:r>
      <w:r>
        <w:rPr>
          <w:color w:val="231F20"/>
        </w:rPr>
        <w:t>наличия</w:t>
      </w:r>
      <w:r>
        <w:rPr>
          <w:color w:val="231F20"/>
          <w:spacing w:val="-7"/>
        </w:rPr>
        <w:t> </w:t>
      </w:r>
      <w:r>
        <w:rPr>
          <w:color w:val="231F20"/>
        </w:rPr>
        <w:t>спортивного</w:t>
      </w:r>
      <w:r>
        <w:rPr>
          <w:color w:val="231F20"/>
          <w:spacing w:val="-12"/>
        </w:rPr>
        <w:t> </w:t>
      </w:r>
      <w:r>
        <w:rPr>
          <w:color w:val="231F20"/>
        </w:rPr>
        <w:t>инвен-</w:t>
      </w:r>
      <w:r>
        <w:rPr>
          <w:color w:val="231F20"/>
          <w:spacing w:val="-53"/>
        </w:rPr>
        <w:t> </w:t>
      </w:r>
      <w:r>
        <w:rPr>
          <w:color w:val="231F20"/>
        </w:rPr>
        <w:t>таря и оборудования используются такие методические приемы,</w:t>
      </w:r>
      <w:r>
        <w:rPr>
          <w:color w:val="231F20"/>
          <w:spacing w:val="1"/>
        </w:rPr>
        <w:t> </w:t>
      </w:r>
      <w:r>
        <w:rPr>
          <w:color w:val="231F20"/>
        </w:rPr>
        <w:t>как фронтальный, групповой, индивидуальный, а также применя-</w:t>
      </w:r>
      <w:r>
        <w:rPr>
          <w:color w:val="231F20"/>
          <w:spacing w:val="1"/>
        </w:rPr>
        <w:t> </w:t>
      </w:r>
      <w:r>
        <w:rPr>
          <w:color w:val="231F20"/>
        </w:rPr>
        <w:t>ется и круговой метод тренировки. Для занятий в целом типично</w:t>
      </w:r>
      <w:r>
        <w:rPr>
          <w:color w:val="231F20"/>
          <w:spacing w:val="1"/>
        </w:rPr>
        <w:t> </w:t>
      </w:r>
      <w:r>
        <w:rPr>
          <w:color w:val="231F20"/>
        </w:rPr>
        <w:t>комплексное</w:t>
      </w:r>
      <w:r>
        <w:rPr>
          <w:color w:val="231F20"/>
          <w:spacing w:val="15"/>
        </w:rPr>
        <w:t> </w:t>
      </w:r>
      <w:r>
        <w:rPr>
          <w:color w:val="231F20"/>
        </w:rPr>
        <w:t>использование</w:t>
      </w:r>
      <w:r>
        <w:rPr>
          <w:color w:val="231F20"/>
          <w:spacing w:val="10"/>
        </w:rPr>
        <w:t> </w:t>
      </w:r>
      <w:r>
        <w:rPr>
          <w:color w:val="231F20"/>
        </w:rPr>
        <w:t>существующих</w:t>
      </w:r>
      <w:r>
        <w:rPr>
          <w:color w:val="231F20"/>
          <w:spacing w:val="17"/>
        </w:rPr>
        <w:t> </w:t>
      </w:r>
      <w:r>
        <w:rPr>
          <w:color w:val="231F20"/>
        </w:rPr>
        <w:t>методов.</w:t>
      </w:r>
    </w:p>
    <w:p>
      <w:pPr>
        <w:pStyle w:val="BodyText"/>
        <w:spacing w:before="5"/>
        <w:ind w:left="635"/>
        <w:jc w:val="both"/>
      </w:pPr>
      <w:r>
        <w:rPr>
          <w:color w:val="231F20"/>
          <w:spacing w:val="-6"/>
        </w:rPr>
        <w:t>Продолжительность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основной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части</w:t>
      </w:r>
      <w:r>
        <w:rPr>
          <w:color w:val="231F20"/>
          <w:spacing w:val="-20"/>
        </w:rPr>
        <w:t> </w:t>
      </w:r>
      <w:r>
        <w:rPr>
          <w:color w:val="231F20"/>
          <w:spacing w:val="-6"/>
        </w:rPr>
        <w:t>урока</w:t>
      </w:r>
      <w:r>
        <w:rPr>
          <w:color w:val="231F20"/>
          <w:spacing w:val="-19"/>
        </w:rPr>
        <w:t> </w:t>
      </w:r>
      <w:r>
        <w:rPr>
          <w:color w:val="231F20"/>
          <w:spacing w:val="-5"/>
        </w:rPr>
        <w:t>может</w:t>
      </w:r>
      <w:r>
        <w:rPr>
          <w:color w:val="231F20"/>
          <w:spacing w:val="-21"/>
        </w:rPr>
        <w:t> </w:t>
      </w:r>
      <w:r>
        <w:rPr>
          <w:color w:val="231F20"/>
          <w:spacing w:val="-5"/>
        </w:rPr>
        <w:t>быть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25–55</w:t>
      </w:r>
      <w:r>
        <w:rPr>
          <w:color w:val="231F20"/>
          <w:spacing w:val="-22"/>
        </w:rPr>
        <w:t> </w:t>
      </w:r>
      <w:r>
        <w:rPr>
          <w:color w:val="231F20"/>
          <w:spacing w:val="-5"/>
        </w:rPr>
        <w:t>мин.</w:t>
      </w:r>
    </w:p>
    <w:p>
      <w:pPr>
        <w:pStyle w:val="Heading5"/>
        <w:spacing w:line="252" w:lineRule="auto" w:before="146"/>
        <w:ind w:left="635" w:right="1559"/>
        <w:jc w:val="left"/>
      </w:pPr>
      <w:r>
        <w:rPr>
          <w:color w:val="231F20"/>
        </w:rPr>
        <w:t>Задачи,</w:t>
      </w:r>
      <w:r>
        <w:rPr>
          <w:color w:val="231F20"/>
          <w:spacing w:val="-7"/>
        </w:rPr>
        <w:t> </w:t>
      </w:r>
      <w:r>
        <w:rPr>
          <w:color w:val="231F20"/>
        </w:rPr>
        <w:t>средства,</w:t>
      </w:r>
      <w:r>
        <w:rPr>
          <w:color w:val="231F20"/>
          <w:spacing w:val="-10"/>
        </w:rPr>
        <w:t> </w:t>
      </w:r>
      <w:r>
        <w:rPr>
          <w:color w:val="231F20"/>
        </w:rPr>
        <w:t>методические</w:t>
      </w:r>
      <w:r>
        <w:rPr>
          <w:color w:val="231F20"/>
          <w:spacing w:val="-4"/>
        </w:rPr>
        <w:t> </w:t>
      </w:r>
      <w:r>
        <w:rPr>
          <w:color w:val="231F20"/>
        </w:rPr>
        <w:t>положения</w:t>
      </w:r>
      <w:r>
        <w:rPr>
          <w:color w:val="231F20"/>
          <w:spacing w:val="-55"/>
        </w:rPr>
        <w:t> </w:t>
      </w:r>
      <w:r>
        <w:rPr>
          <w:color w:val="231F20"/>
        </w:rPr>
        <w:t>заключительной части урока</w:t>
      </w:r>
    </w:p>
    <w:p>
      <w:pPr>
        <w:spacing w:before="1"/>
        <w:ind w:left="635" w:right="0" w:firstLine="0"/>
        <w:jc w:val="left"/>
        <w:rPr>
          <w:sz w:val="22"/>
        </w:rPr>
      </w:pPr>
      <w:r>
        <w:rPr>
          <w:i/>
          <w:color w:val="231F20"/>
          <w:sz w:val="22"/>
        </w:rPr>
        <w:t>Основные</w:t>
      </w:r>
      <w:r>
        <w:rPr>
          <w:i/>
          <w:color w:val="231F20"/>
          <w:spacing w:val="-3"/>
          <w:sz w:val="22"/>
        </w:rPr>
        <w:t> </w:t>
      </w:r>
      <w:r>
        <w:rPr>
          <w:i/>
          <w:color w:val="231F20"/>
          <w:sz w:val="22"/>
        </w:rPr>
        <w:t>задачи</w:t>
      </w:r>
      <w:r>
        <w:rPr>
          <w:i/>
          <w:color w:val="231F20"/>
          <w:spacing w:val="5"/>
          <w:sz w:val="22"/>
        </w:rPr>
        <w:t> </w:t>
      </w:r>
      <w:r>
        <w:rPr>
          <w:color w:val="231F20"/>
          <w:sz w:val="22"/>
        </w:rPr>
        <w:t>заключительной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части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урока:</w:t>
      </w:r>
    </w:p>
    <w:p>
      <w:pPr>
        <w:pStyle w:val="ListParagraph"/>
        <w:numPr>
          <w:ilvl w:val="0"/>
          <w:numId w:val="21"/>
        </w:numPr>
        <w:tabs>
          <w:tab w:pos="824" w:val="left" w:leader="none"/>
        </w:tabs>
        <w:spacing w:line="249" w:lineRule="auto" w:before="11" w:after="0"/>
        <w:ind w:left="242" w:right="225" w:firstLine="393"/>
        <w:jc w:val="left"/>
        <w:rPr>
          <w:sz w:val="22"/>
        </w:rPr>
      </w:pPr>
      <w:r>
        <w:rPr>
          <w:color w:val="231F20"/>
          <w:sz w:val="22"/>
        </w:rPr>
        <w:t>постепенное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снижение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двигательной</w:t>
      </w:r>
      <w:r>
        <w:rPr>
          <w:color w:val="231F20"/>
          <w:spacing w:val="30"/>
          <w:sz w:val="22"/>
        </w:rPr>
        <w:t> </w:t>
      </w:r>
      <w:r>
        <w:rPr>
          <w:color w:val="231F20"/>
          <w:sz w:val="22"/>
        </w:rPr>
        <w:t>активности</w:t>
      </w:r>
      <w:r>
        <w:rPr>
          <w:color w:val="231F20"/>
          <w:spacing w:val="25"/>
          <w:sz w:val="22"/>
        </w:rPr>
        <w:t> </w:t>
      </w:r>
      <w:r>
        <w:rPr>
          <w:color w:val="231F20"/>
          <w:sz w:val="22"/>
        </w:rPr>
        <w:t>занимаю-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щихся;</w:t>
      </w:r>
    </w:p>
    <w:p>
      <w:pPr>
        <w:pStyle w:val="ListParagraph"/>
        <w:numPr>
          <w:ilvl w:val="0"/>
          <w:numId w:val="21"/>
        </w:numPr>
        <w:tabs>
          <w:tab w:pos="795" w:val="left" w:leader="none"/>
        </w:tabs>
        <w:spacing w:line="249" w:lineRule="auto" w:before="2" w:after="0"/>
        <w:ind w:left="242" w:right="226" w:firstLine="393"/>
        <w:jc w:val="left"/>
        <w:rPr>
          <w:sz w:val="22"/>
        </w:rPr>
      </w:pPr>
      <w:r>
        <w:rPr>
          <w:color w:val="231F20"/>
          <w:sz w:val="22"/>
        </w:rPr>
        <w:t>создание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благоприятных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условий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для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приведения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организма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относительно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спокойное</w:t>
      </w:r>
      <w:r>
        <w:rPr>
          <w:color w:val="231F20"/>
          <w:spacing w:val="13"/>
          <w:sz w:val="22"/>
        </w:rPr>
        <w:t> </w:t>
      </w:r>
      <w:r>
        <w:rPr>
          <w:color w:val="231F20"/>
          <w:sz w:val="22"/>
        </w:rPr>
        <w:t>состояние;</w:t>
      </w:r>
    </w:p>
    <w:p>
      <w:pPr>
        <w:spacing w:after="0" w:line="249" w:lineRule="auto"/>
        <w:jc w:val="left"/>
        <w:rPr>
          <w:sz w:val="22"/>
        </w:rPr>
        <w:sectPr>
          <w:pgSz w:w="8220" w:h="11340"/>
          <w:pgMar w:header="0" w:footer="709" w:top="860" w:bottom="900" w:left="780" w:right="740"/>
        </w:sectPr>
      </w:pPr>
    </w:p>
    <w:p>
      <w:pPr>
        <w:pStyle w:val="ListParagraph"/>
        <w:numPr>
          <w:ilvl w:val="0"/>
          <w:numId w:val="21"/>
        </w:numPr>
        <w:tabs>
          <w:tab w:pos="756" w:val="left" w:leader="none"/>
        </w:tabs>
        <w:spacing w:line="240" w:lineRule="auto" w:before="79" w:after="0"/>
        <w:ind w:left="755" w:right="0" w:hanging="178"/>
        <w:jc w:val="left"/>
        <w:rPr>
          <w:sz w:val="22"/>
        </w:rPr>
      </w:pPr>
      <w:r>
        <w:rPr>
          <w:color w:val="231F20"/>
          <w:sz w:val="22"/>
        </w:rPr>
        <w:t>подведение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итогов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урока;</w:t>
      </w:r>
    </w:p>
    <w:p>
      <w:pPr>
        <w:pStyle w:val="ListParagraph"/>
        <w:numPr>
          <w:ilvl w:val="0"/>
          <w:numId w:val="21"/>
        </w:numPr>
        <w:tabs>
          <w:tab w:pos="752" w:val="left" w:leader="none"/>
        </w:tabs>
        <w:spacing w:line="240" w:lineRule="auto" w:before="11" w:after="0"/>
        <w:ind w:left="751" w:right="0" w:hanging="174"/>
        <w:jc w:val="left"/>
        <w:rPr>
          <w:sz w:val="22"/>
        </w:rPr>
      </w:pPr>
      <w:r>
        <w:rPr>
          <w:color w:val="231F20"/>
          <w:sz w:val="22"/>
        </w:rPr>
        <w:t>объяснение домашнего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задания.</w:t>
      </w:r>
    </w:p>
    <w:p>
      <w:pPr>
        <w:spacing w:before="11"/>
        <w:ind w:left="578" w:right="0" w:firstLine="0"/>
        <w:jc w:val="left"/>
        <w:rPr>
          <w:sz w:val="22"/>
        </w:rPr>
      </w:pPr>
      <w:r>
        <w:rPr>
          <w:i/>
          <w:color w:val="231F20"/>
          <w:sz w:val="22"/>
        </w:rPr>
        <w:t>Средства</w:t>
      </w:r>
      <w:r>
        <w:rPr>
          <w:i/>
          <w:color w:val="231F20"/>
          <w:spacing w:val="2"/>
          <w:sz w:val="22"/>
        </w:rPr>
        <w:t> </w:t>
      </w:r>
      <w:r>
        <w:rPr>
          <w:i/>
          <w:color w:val="231F20"/>
          <w:sz w:val="22"/>
        </w:rPr>
        <w:t>заключительной</w:t>
      </w:r>
      <w:r>
        <w:rPr>
          <w:i/>
          <w:color w:val="231F20"/>
          <w:spacing w:val="-2"/>
          <w:sz w:val="22"/>
        </w:rPr>
        <w:t> </w:t>
      </w:r>
      <w:r>
        <w:rPr>
          <w:i/>
          <w:color w:val="231F20"/>
          <w:sz w:val="22"/>
        </w:rPr>
        <w:t>части</w:t>
      </w:r>
      <w:r>
        <w:rPr>
          <w:i/>
          <w:color w:val="231F20"/>
          <w:spacing w:val="2"/>
          <w:sz w:val="22"/>
        </w:rPr>
        <w:t> </w:t>
      </w:r>
      <w:r>
        <w:rPr>
          <w:i/>
          <w:color w:val="231F20"/>
          <w:sz w:val="22"/>
        </w:rPr>
        <w:t>урока</w:t>
      </w:r>
      <w:r>
        <w:rPr>
          <w:color w:val="231F20"/>
          <w:sz w:val="22"/>
        </w:rPr>
        <w:t>:</w:t>
      </w:r>
    </w:p>
    <w:p>
      <w:pPr>
        <w:pStyle w:val="ListParagraph"/>
        <w:numPr>
          <w:ilvl w:val="0"/>
          <w:numId w:val="21"/>
        </w:numPr>
        <w:tabs>
          <w:tab w:pos="747" w:val="left" w:leader="none"/>
        </w:tabs>
        <w:spacing w:line="240" w:lineRule="auto" w:before="11" w:after="0"/>
        <w:ind w:left="746" w:right="0" w:hanging="169"/>
        <w:jc w:val="left"/>
        <w:rPr>
          <w:sz w:val="22"/>
        </w:rPr>
      </w:pPr>
      <w:r>
        <w:rPr>
          <w:color w:val="231F20"/>
          <w:sz w:val="22"/>
        </w:rPr>
        <w:t>успокаивающие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(ходьба,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упражнения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расслабление);</w:t>
      </w:r>
    </w:p>
    <w:p>
      <w:pPr>
        <w:pStyle w:val="ListParagraph"/>
        <w:numPr>
          <w:ilvl w:val="0"/>
          <w:numId w:val="21"/>
        </w:numPr>
        <w:tabs>
          <w:tab w:pos="742" w:val="left" w:leader="none"/>
        </w:tabs>
        <w:spacing w:line="249" w:lineRule="auto" w:before="11" w:after="0"/>
        <w:ind w:left="180" w:right="281" w:firstLine="398"/>
        <w:jc w:val="both"/>
        <w:rPr>
          <w:sz w:val="22"/>
        </w:rPr>
      </w:pPr>
      <w:r>
        <w:rPr>
          <w:color w:val="231F20"/>
          <w:sz w:val="22"/>
        </w:rPr>
        <w:t>отвлекающие (упражнения на внимание, музыкальные зада-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ния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другие);</w:t>
      </w:r>
    </w:p>
    <w:p>
      <w:pPr>
        <w:pStyle w:val="ListParagraph"/>
        <w:numPr>
          <w:ilvl w:val="0"/>
          <w:numId w:val="21"/>
        </w:numPr>
        <w:tabs>
          <w:tab w:pos="737" w:val="left" w:leader="none"/>
        </w:tabs>
        <w:spacing w:line="249" w:lineRule="auto" w:before="2" w:after="0"/>
        <w:ind w:left="180" w:right="279" w:firstLine="398"/>
        <w:jc w:val="both"/>
        <w:rPr>
          <w:sz w:val="22"/>
        </w:rPr>
      </w:pPr>
      <w:r>
        <w:rPr>
          <w:color w:val="231F20"/>
          <w:spacing w:val="-1"/>
          <w:sz w:val="22"/>
        </w:rPr>
        <w:t>способствующие повышению эмоционального </w:t>
      </w:r>
      <w:r>
        <w:rPr>
          <w:color w:val="231F20"/>
          <w:sz w:val="22"/>
        </w:rPr>
        <w:t>состояния за-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нимающихся (игры, эстафеты, танцевальные движения и другие).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1"/>
          <w:sz w:val="22"/>
        </w:rPr>
        <w:t>Не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1"/>
          <w:sz w:val="22"/>
        </w:rPr>
        <w:t>следует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1"/>
          <w:sz w:val="22"/>
        </w:rPr>
        <w:t>беспокоиться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о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возможном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повышении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частоты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пульса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и дыхания при выполнении этих упражнений, потому что оно бу-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дет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относительно умеренным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быстро придет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норму.</w:t>
      </w:r>
    </w:p>
    <w:p>
      <w:pPr>
        <w:pStyle w:val="BodyText"/>
        <w:spacing w:line="249" w:lineRule="auto" w:before="5"/>
        <w:ind w:left="180" w:right="275" w:firstLine="398"/>
        <w:jc w:val="both"/>
      </w:pPr>
      <w:r>
        <w:rPr>
          <w:color w:val="231F20"/>
          <w:spacing w:val="-2"/>
        </w:rPr>
        <w:t>Педагогическое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значение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упражнений,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способствующих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повы-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шению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эмоционального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состояния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занимающихся,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трудно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переоце-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нить.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Они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сплачивают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коллектив,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создают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бодрое,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жизнерадостное</w:t>
      </w:r>
      <w:r>
        <w:rPr>
          <w:color w:val="231F20"/>
          <w:spacing w:val="-53"/>
        </w:rPr>
        <w:t> </w:t>
      </w:r>
      <w:r>
        <w:rPr>
          <w:color w:val="231F20"/>
        </w:rPr>
        <w:t>настроение, а главное – усиливают желание занимающихся регу-</w:t>
      </w:r>
      <w:r>
        <w:rPr>
          <w:color w:val="231F20"/>
          <w:spacing w:val="1"/>
        </w:rPr>
        <w:t> </w:t>
      </w:r>
      <w:r>
        <w:rPr>
          <w:color w:val="231F20"/>
        </w:rPr>
        <w:t>лярно</w:t>
      </w:r>
      <w:r>
        <w:rPr>
          <w:color w:val="231F20"/>
          <w:spacing w:val="-7"/>
        </w:rPr>
        <w:t> </w:t>
      </w:r>
      <w:r>
        <w:rPr>
          <w:color w:val="231F20"/>
        </w:rPr>
        <w:t>посещать</w:t>
      </w:r>
      <w:r>
        <w:rPr>
          <w:color w:val="231F20"/>
          <w:spacing w:val="-3"/>
        </w:rPr>
        <w:t> </w:t>
      </w:r>
      <w:r>
        <w:rPr>
          <w:color w:val="231F20"/>
        </w:rPr>
        <w:t>занятия</w:t>
      </w:r>
      <w:r>
        <w:rPr>
          <w:color w:val="231F20"/>
          <w:spacing w:val="-3"/>
        </w:rPr>
        <w:t> </w:t>
      </w:r>
      <w:r>
        <w:rPr>
          <w:color w:val="231F20"/>
        </w:rPr>
        <w:t>гимнастикой.</w:t>
      </w:r>
    </w:p>
    <w:p>
      <w:pPr>
        <w:pStyle w:val="BodyText"/>
        <w:spacing w:line="249" w:lineRule="auto" w:before="4"/>
        <w:ind w:left="180" w:right="282" w:firstLine="398"/>
        <w:jc w:val="both"/>
      </w:pPr>
      <w:r>
        <w:rPr>
          <w:color w:val="231F20"/>
        </w:rPr>
        <w:t>Продолжительность заключительной части урока составляет</w:t>
      </w:r>
      <w:r>
        <w:rPr>
          <w:color w:val="231F20"/>
          <w:spacing w:val="1"/>
        </w:rPr>
        <w:t> </w:t>
      </w:r>
      <w:r>
        <w:rPr>
          <w:color w:val="231F20"/>
        </w:rPr>
        <w:t>5–8</w:t>
      </w:r>
      <w:r>
        <w:rPr>
          <w:color w:val="231F20"/>
          <w:spacing w:val="-2"/>
        </w:rPr>
        <w:t> </w:t>
      </w:r>
      <w:r>
        <w:rPr>
          <w:color w:val="231F20"/>
        </w:rPr>
        <w:t>мин.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20"/>
        </w:rPr>
      </w:pPr>
    </w:p>
    <w:p>
      <w:pPr>
        <w:pStyle w:val="Heading3"/>
        <w:numPr>
          <w:ilvl w:val="2"/>
          <w:numId w:val="31"/>
        </w:numPr>
        <w:tabs>
          <w:tab w:pos="1491" w:val="left" w:leader="none"/>
        </w:tabs>
        <w:spacing w:line="240" w:lineRule="auto" w:before="0" w:after="0"/>
        <w:ind w:left="1490" w:right="96" w:hanging="1491"/>
        <w:jc w:val="left"/>
      </w:pPr>
      <w:bookmarkStart w:name="_TOC_250010" w:id="21"/>
      <w:r>
        <w:rPr>
          <w:color w:val="231F20"/>
        </w:rPr>
        <w:t>Общая</w:t>
      </w:r>
      <w:r>
        <w:rPr>
          <w:color w:val="231F20"/>
          <w:spacing w:val="-9"/>
        </w:rPr>
        <w:t> </w:t>
      </w:r>
      <w:r>
        <w:rPr>
          <w:color w:val="231F20"/>
        </w:rPr>
        <w:t>и</w:t>
      </w:r>
      <w:r>
        <w:rPr>
          <w:color w:val="231F20"/>
          <w:spacing w:val="-4"/>
        </w:rPr>
        <w:t> </w:t>
      </w:r>
      <w:r>
        <w:rPr>
          <w:color w:val="231F20"/>
        </w:rPr>
        <w:t>моторная</w:t>
      </w:r>
      <w:r>
        <w:rPr>
          <w:color w:val="231F20"/>
          <w:spacing w:val="-8"/>
        </w:rPr>
        <w:t> </w:t>
      </w:r>
      <w:r>
        <w:rPr>
          <w:color w:val="231F20"/>
        </w:rPr>
        <w:t>плотность</w:t>
      </w:r>
      <w:r>
        <w:rPr>
          <w:color w:val="231F20"/>
          <w:spacing w:val="-9"/>
        </w:rPr>
        <w:t> </w:t>
      </w:r>
      <w:bookmarkEnd w:id="21"/>
      <w:r>
        <w:rPr>
          <w:color w:val="231F20"/>
        </w:rPr>
        <w:t>урока</w:t>
      </w:r>
    </w:p>
    <w:p>
      <w:pPr>
        <w:pStyle w:val="BodyText"/>
        <w:spacing w:before="158"/>
        <w:ind w:left="578"/>
        <w:jc w:val="both"/>
      </w:pPr>
      <w:r>
        <w:rPr>
          <w:color w:val="231F20"/>
          <w:spacing w:val="-2"/>
        </w:rPr>
        <w:t>Эффективность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урока</w:t>
      </w:r>
      <w:r>
        <w:rPr>
          <w:color w:val="231F20"/>
          <w:spacing w:val="4"/>
        </w:rPr>
        <w:t> </w:t>
      </w:r>
      <w:r>
        <w:rPr>
          <w:color w:val="231F20"/>
          <w:spacing w:val="-2"/>
        </w:rPr>
        <w:t>принято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определять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по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плотности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урока.</w:t>
      </w:r>
    </w:p>
    <w:p>
      <w:pPr>
        <w:pStyle w:val="BodyText"/>
        <w:spacing w:before="11"/>
        <w:ind w:left="180"/>
        <w:jc w:val="both"/>
      </w:pPr>
      <w:r>
        <w:rPr>
          <w:color w:val="231F20"/>
        </w:rPr>
        <w:t>Существует</w:t>
      </w:r>
      <w:r>
        <w:rPr>
          <w:color w:val="231F20"/>
          <w:spacing w:val="1"/>
        </w:rPr>
        <w:t> </w:t>
      </w:r>
      <w:r>
        <w:rPr>
          <w:color w:val="231F20"/>
        </w:rPr>
        <w:t>общая</w:t>
      </w:r>
      <w:r>
        <w:rPr>
          <w:color w:val="231F20"/>
          <w:spacing w:val="1"/>
        </w:rPr>
        <w:t> </w:t>
      </w:r>
      <w:r>
        <w:rPr>
          <w:color w:val="231F20"/>
        </w:rPr>
        <w:t>и</w:t>
      </w:r>
      <w:r>
        <w:rPr>
          <w:color w:val="231F20"/>
          <w:spacing w:val="2"/>
        </w:rPr>
        <w:t> </w:t>
      </w:r>
      <w:r>
        <w:rPr>
          <w:color w:val="231F20"/>
        </w:rPr>
        <w:t>моторная</w:t>
      </w:r>
      <w:r>
        <w:rPr>
          <w:color w:val="231F20"/>
          <w:spacing w:val="2"/>
        </w:rPr>
        <w:t> </w:t>
      </w:r>
      <w:r>
        <w:rPr>
          <w:color w:val="231F20"/>
        </w:rPr>
        <w:t>плотность</w:t>
      </w:r>
      <w:r>
        <w:rPr>
          <w:color w:val="231F20"/>
          <w:spacing w:val="-3"/>
        </w:rPr>
        <w:t> </w:t>
      </w:r>
      <w:r>
        <w:rPr>
          <w:color w:val="231F20"/>
        </w:rPr>
        <w:t>урока.</w:t>
      </w:r>
    </w:p>
    <w:p>
      <w:pPr>
        <w:pStyle w:val="BodyText"/>
        <w:spacing w:line="208" w:lineRule="auto" w:before="32"/>
        <w:ind w:left="180" w:right="280" w:firstLine="398"/>
        <w:jc w:val="both"/>
      </w:pPr>
      <w:r>
        <w:rPr>
          <w:i/>
          <w:color w:val="231F20"/>
        </w:rPr>
        <w:t>Общая плотность урока </w:t>
      </w:r>
      <w:r>
        <w:rPr>
          <w:color w:val="231F20"/>
        </w:rPr>
        <w:t>(</w:t>
      </w:r>
      <w:r>
        <w:rPr>
          <w:i/>
          <w:color w:val="231F20"/>
        </w:rPr>
        <w:t>Р</w:t>
      </w:r>
      <w:r>
        <w:rPr>
          <w:color w:val="231F20"/>
          <w:position w:val="-6"/>
          <w:sz w:val="13"/>
        </w:rPr>
        <w:t>общ</w:t>
      </w:r>
      <w:r>
        <w:rPr>
          <w:color w:val="231F20"/>
        </w:rPr>
        <w:t>) определяется отношением по-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лезно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используемого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времени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(</w:t>
      </w:r>
      <w:r>
        <w:rPr>
          <w:i/>
          <w:color w:val="231F20"/>
          <w:spacing w:val="-1"/>
        </w:rPr>
        <w:t>Т</w:t>
      </w:r>
      <w:r>
        <w:rPr>
          <w:color w:val="231F20"/>
          <w:spacing w:val="-1"/>
          <w:position w:val="-6"/>
          <w:sz w:val="13"/>
        </w:rPr>
        <w:t>п</w:t>
      </w:r>
      <w:r>
        <w:rPr>
          <w:color w:val="231F20"/>
          <w:spacing w:val="-1"/>
        </w:rPr>
        <w:t>)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к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общему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времени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(</w:t>
      </w:r>
      <w:r>
        <w:rPr>
          <w:i/>
          <w:color w:val="231F20"/>
          <w:spacing w:val="-1"/>
        </w:rPr>
        <w:t>Т</w:t>
      </w:r>
      <w:r>
        <w:rPr>
          <w:color w:val="231F20"/>
          <w:spacing w:val="-1"/>
          <w:position w:val="-6"/>
          <w:sz w:val="13"/>
        </w:rPr>
        <w:t>о</w:t>
      </w:r>
      <w:r>
        <w:rPr>
          <w:color w:val="231F20"/>
          <w:spacing w:val="-1"/>
        </w:rPr>
        <w:t>)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(установ-</w:t>
      </w:r>
      <w:r>
        <w:rPr>
          <w:color w:val="231F20"/>
          <w:spacing w:val="-53"/>
        </w:rPr>
        <w:t> </w:t>
      </w:r>
      <w:r>
        <w:rPr>
          <w:color w:val="231F20"/>
        </w:rPr>
        <w:t>ленному</w:t>
      </w:r>
      <w:r>
        <w:rPr>
          <w:color w:val="231F20"/>
          <w:spacing w:val="-3"/>
        </w:rPr>
        <w:t> </w:t>
      </w:r>
      <w:r>
        <w:rPr>
          <w:color w:val="231F20"/>
        </w:rPr>
        <w:t>по</w:t>
      </w:r>
      <w:r>
        <w:rPr>
          <w:color w:val="231F20"/>
          <w:spacing w:val="-3"/>
        </w:rPr>
        <w:t> </w:t>
      </w:r>
      <w:r>
        <w:rPr>
          <w:color w:val="231F20"/>
        </w:rPr>
        <w:t>расписанию),</w:t>
      </w:r>
      <w:r>
        <w:rPr>
          <w:color w:val="231F20"/>
          <w:spacing w:val="4"/>
        </w:rPr>
        <w:t> </w:t>
      </w:r>
      <w:r>
        <w:rPr>
          <w:color w:val="231F20"/>
        </w:rPr>
        <w:t>в</w:t>
      </w:r>
      <w:r>
        <w:rPr>
          <w:color w:val="231F20"/>
          <w:spacing w:val="9"/>
        </w:rPr>
        <w:t> </w:t>
      </w:r>
      <w:r>
        <w:rPr>
          <w:color w:val="231F20"/>
        </w:rPr>
        <w:t>процентах:</w:t>
      </w:r>
    </w:p>
    <w:p>
      <w:pPr>
        <w:spacing w:after="0" w:line="208" w:lineRule="auto"/>
        <w:jc w:val="both"/>
        <w:sectPr>
          <w:pgSz w:w="8220" w:h="11340"/>
          <w:pgMar w:header="0" w:footer="709" w:top="860" w:bottom="900" w:left="780" w:right="740"/>
        </w:sectPr>
      </w:pPr>
    </w:p>
    <w:p>
      <w:pPr>
        <w:pStyle w:val="BodyText"/>
        <w:spacing w:before="10"/>
        <w:rPr>
          <w:sz w:val="24"/>
        </w:rPr>
      </w:pPr>
    </w:p>
    <w:p>
      <w:pPr>
        <w:spacing w:before="0"/>
        <w:ind w:left="0" w:right="0" w:firstLine="0"/>
        <w:jc w:val="right"/>
        <w:rPr>
          <w:sz w:val="13"/>
        </w:rPr>
      </w:pPr>
      <w:r>
        <w:rPr>
          <w:i/>
          <w:color w:val="231F20"/>
          <w:position w:val="6"/>
          <w:sz w:val="22"/>
        </w:rPr>
        <w:t>Р</w:t>
      </w:r>
      <w:r>
        <w:rPr>
          <w:color w:val="231F20"/>
          <w:sz w:val="13"/>
        </w:rPr>
        <w:t>общ</w:t>
      </w:r>
    </w:p>
    <w:p>
      <w:pPr>
        <w:spacing w:line="189" w:lineRule="auto" w:before="145"/>
        <w:ind w:left="20" w:right="2556" w:firstLine="0"/>
        <w:jc w:val="center"/>
        <w:rPr>
          <w:sz w:val="22"/>
        </w:rPr>
      </w:pPr>
      <w:r>
        <w:rPr/>
        <w:br w:type="column"/>
      </w:r>
      <w:r>
        <w:rPr>
          <w:rFonts w:ascii="Symbol" w:hAnsi="Symbol"/>
          <w:color w:val="231F20"/>
          <w:position w:val="-13"/>
          <w:sz w:val="22"/>
        </w:rPr>
        <w:t></w:t>
      </w:r>
      <w:r>
        <w:rPr>
          <w:color w:val="231F20"/>
          <w:spacing w:val="-1"/>
          <w:position w:val="-13"/>
          <w:sz w:val="22"/>
        </w:rPr>
        <w:t> </w:t>
      </w:r>
      <w:r>
        <w:rPr>
          <w:i/>
          <w:color w:val="231F20"/>
          <w:sz w:val="22"/>
        </w:rPr>
        <w:t>Т</w:t>
      </w:r>
      <w:r>
        <w:rPr>
          <w:color w:val="231F20"/>
          <w:position w:val="-5"/>
          <w:sz w:val="13"/>
        </w:rPr>
        <w:t>п</w:t>
      </w:r>
      <w:r>
        <w:rPr>
          <w:color w:val="231F20"/>
          <w:spacing w:val="38"/>
          <w:position w:val="-5"/>
          <w:sz w:val="13"/>
        </w:rPr>
        <w:t> </w:t>
      </w:r>
      <w:r>
        <w:rPr>
          <w:rFonts w:ascii="Symbol" w:hAnsi="Symbol"/>
          <w:color w:val="231F20"/>
          <w:sz w:val="22"/>
        </w:rPr>
        <w:t></w:t>
      </w:r>
      <w:r>
        <w:rPr>
          <w:color w:val="231F20"/>
          <w:spacing w:val="24"/>
          <w:sz w:val="22"/>
        </w:rPr>
        <w:t> </w:t>
      </w:r>
      <w:r>
        <w:rPr>
          <w:color w:val="231F20"/>
          <w:sz w:val="22"/>
        </w:rPr>
        <w:t>100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12"/>
          <w:sz w:val="22"/>
        </w:rPr>
        <w:t>%</w:t>
      </w:r>
      <w:r>
        <w:rPr>
          <w:color w:val="231F20"/>
          <w:spacing w:val="12"/>
          <w:position w:val="-13"/>
          <w:sz w:val="22"/>
        </w:rPr>
        <w:t>.</w:t>
      </w:r>
    </w:p>
    <w:p>
      <w:pPr>
        <w:spacing w:line="109" w:lineRule="exact" w:before="0"/>
        <w:ind w:left="0" w:right="2549" w:firstLine="0"/>
        <w:jc w:val="center"/>
        <w:rPr>
          <w:i/>
          <w:sz w:val="22"/>
        </w:rPr>
      </w:pPr>
      <w:r>
        <w:rPr/>
        <w:pict>
          <v:line style="position:absolute;mso-position-horizontal-relative:page;mso-position-vertical-relative:paragraph;z-index:-17287680" from="193.169998pt,-3.138591pt" to="241.454998pt,-3.138591pt" stroked="true" strokeweight=".535pt" strokecolor="#231f20">
            <v:stroke dashstyle="solid"/>
            <w10:wrap type="none"/>
          </v:line>
        </w:pict>
      </w:r>
      <w:r>
        <w:rPr>
          <w:i/>
          <w:color w:val="231F20"/>
          <w:w w:val="101"/>
          <w:sz w:val="22"/>
        </w:rPr>
        <w:t>Т</w:t>
      </w:r>
    </w:p>
    <w:p>
      <w:pPr>
        <w:spacing w:after="0" w:line="109" w:lineRule="exact"/>
        <w:jc w:val="center"/>
        <w:rPr>
          <w:sz w:val="22"/>
        </w:rPr>
        <w:sectPr>
          <w:type w:val="continuous"/>
          <w:pgSz w:w="8220" w:h="11340"/>
          <w:pgMar w:top="1060" w:bottom="280" w:left="780" w:right="740"/>
          <w:cols w:num="2" w:equalWidth="0">
            <w:col w:w="2834" w:space="40"/>
            <w:col w:w="3826"/>
          </w:cols>
        </w:sectPr>
      </w:pPr>
    </w:p>
    <w:p>
      <w:pPr>
        <w:spacing w:line="143" w:lineRule="exact" w:before="0"/>
        <w:ind w:left="530" w:right="0" w:firstLine="0"/>
        <w:jc w:val="center"/>
        <w:rPr>
          <w:sz w:val="13"/>
        </w:rPr>
      </w:pPr>
      <w:r>
        <w:rPr>
          <w:color w:val="231F20"/>
          <w:w w:val="99"/>
          <w:sz w:val="13"/>
        </w:rPr>
        <w:t>о</w:t>
      </w:r>
    </w:p>
    <w:p>
      <w:pPr>
        <w:spacing w:before="59"/>
        <w:ind w:left="578" w:right="0" w:firstLine="0"/>
        <w:jc w:val="left"/>
        <w:rPr>
          <w:sz w:val="22"/>
        </w:rPr>
      </w:pPr>
      <w:r>
        <w:rPr>
          <w:i/>
          <w:color w:val="231F20"/>
          <w:sz w:val="22"/>
        </w:rPr>
        <w:t>Причины</w:t>
      </w:r>
      <w:r>
        <w:rPr>
          <w:i/>
          <w:color w:val="231F20"/>
          <w:spacing w:val="3"/>
          <w:sz w:val="22"/>
        </w:rPr>
        <w:t> </w:t>
      </w:r>
      <w:r>
        <w:rPr>
          <w:i/>
          <w:color w:val="231F20"/>
          <w:sz w:val="22"/>
        </w:rPr>
        <w:t>снижения</w:t>
      </w:r>
      <w:r>
        <w:rPr>
          <w:i/>
          <w:color w:val="231F20"/>
          <w:spacing w:val="2"/>
          <w:sz w:val="22"/>
        </w:rPr>
        <w:t> </w:t>
      </w:r>
      <w:r>
        <w:rPr>
          <w:i/>
          <w:color w:val="231F20"/>
          <w:sz w:val="22"/>
        </w:rPr>
        <w:t>плотности</w:t>
      </w:r>
      <w:r>
        <w:rPr>
          <w:i/>
          <w:color w:val="231F20"/>
          <w:spacing w:val="5"/>
          <w:sz w:val="22"/>
        </w:rPr>
        <w:t> </w:t>
      </w:r>
      <w:r>
        <w:rPr>
          <w:i/>
          <w:color w:val="231F20"/>
          <w:sz w:val="22"/>
        </w:rPr>
        <w:t>урока</w:t>
      </w:r>
      <w:r>
        <w:rPr>
          <w:color w:val="231F20"/>
          <w:sz w:val="22"/>
        </w:rPr>
        <w:t>:</w:t>
      </w:r>
    </w:p>
    <w:p>
      <w:pPr>
        <w:pStyle w:val="ListParagraph"/>
        <w:numPr>
          <w:ilvl w:val="0"/>
          <w:numId w:val="21"/>
        </w:numPr>
        <w:tabs>
          <w:tab w:pos="780" w:val="left" w:leader="none"/>
        </w:tabs>
        <w:spacing w:line="249" w:lineRule="auto" w:before="11" w:after="0"/>
        <w:ind w:left="180" w:right="282" w:firstLine="398"/>
        <w:jc w:val="left"/>
        <w:rPr>
          <w:sz w:val="22"/>
        </w:rPr>
      </w:pPr>
      <w:r>
        <w:rPr>
          <w:color w:val="231F20"/>
          <w:sz w:val="22"/>
        </w:rPr>
        <w:t>неоправданные</w:t>
      </w:r>
      <w:r>
        <w:rPr>
          <w:color w:val="231F20"/>
          <w:spacing w:val="23"/>
          <w:sz w:val="22"/>
        </w:rPr>
        <w:t> </w:t>
      </w:r>
      <w:r>
        <w:rPr>
          <w:color w:val="231F20"/>
          <w:sz w:val="22"/>
        </w:rPr>
        <w:t>простои</w:t>
      </w:r>
      <w:r>
        <w:rPr>
          <w:color w:val="231F20"/>
          <w:spacing w:val="33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38"/>
          <w:sz w:val="22"/>
        </w:rPr>
        <w:t> </w:t>
      </w:r>
      <w:r>
        <w:rPr>
          <w:color w:val="231F20"/>
          <w:sz w:val="22"/>
        </w:rPr>
        <w:t>уроках</w:t>
      </w:r>
      <w:r>
        <w:rPr>
          <w:color w:val="231F20"/>
          <w:spacing w:val="36"/>
          <w:sz w:val="22"/>
        </w:rPr>
        <w:t> </w:t>
      </w:r>
      <w:r>
        <w:rPr>
          <w:color w:val="231F20"/>
          <w:sz w:val="22"/>
        </w:rPr>
        <w:t>(опоздания,</w:t>
      </w:r>
      <w:r>
        <w:rPr>
          <w:color w:val="231F20"/>
          <w:spacing w:val="38"/>
          <w:sz w:val="22"/>
        </w:rPr>
        <w:t> </w:t>
      </w:r>
      <w:r>
        <w:rPr>
          <w:color w:val="231F20"/>
          <w:sz w:val="22"/>
        </w:rPr>
        <w:t>несвоевре-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менная подготовка</w:t>
      </w:r>
      <w:r>
        <w:rPr>
          <w:color w:val="231F20"/>
          <w:spacing w:val="13"/>
          <w:sz w:val="22"/>
        </w:rPr>
        <w:t> </w:t>
      </w:r>
      <w:r>
        <w:rPr>
          <w:color w:val="231F20"/>
          <w:sz w:val="22"/>
        </w:rPr>
        <w:t>мест занятий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другие);</w:t>
      </w:r>
    </w:p>
    <w:p>
      <w:pPr>
        <w:pStyle w:val="ListParagraph"/>
        <w:numPr>
          <w:ilvl w:val="0"/>
          <w:numId w:val="21"/>
        </w:numPr>
        <w:tabs>
          <w:tab w:pos="756" w:val="left" w:leader="none"/>
        </w:tabs>
        <w:spacing w:line="240" w:lineRule="auto" w:before="2" w:after="0"/>
        <w:ind w:left="755" w:right="0" w:hanging="178"/>
        <w:jc w:val="left"/>
        <w:rPr>
          <w:sz w:val="22"/>
        </w:rPr>
      </w:pPr>
      <w:r>
        <w:rPr>
          <w:color w:val="231F20"/>
          <w:sz w:val="22"/>
        </w:rPr>
        <w:t>неподготовленность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преподавателя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к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уроку;</w:t>
      </w:r>
    </w:p>
    <w:p>
      <w:pPr>
        <w:pStyle w:val="ListParagraph"/>
        <w:numPr>
          <w:ilvl w:val="0"/>
          <w:numId w:val="21"/>
        </w:numPr>
        <w:tabs>
          <w:tab w:pos="742" w:val="left" w:leader="none"/>
        </w:tabs>
        <w:spacing w:line="240" w:lineRule="auto" w:before="11" w:after="0"/>
        <w:ind w:left="741" w:right="0" w:hanging="164"/>
        <w:jc w:val="left"/>
        <w:rPr>
          <w:sz w:val="22"/>
        </w:rPr>
      </w:pPr>
      <w:r>
        <w:rPr>
          <w:color w:val="231F20"/>
          <w:sz w:val="22"/>
        </w:rPr>
        <w:t>излишняя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или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малоэффективная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словесная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информация;</w:t>
      </w:r>
    </w:p>
    <w:p>
      <w:pPr>
        <w:pStyle w:val="ListParagraph"/>
        <w:numPr>
          <w:ilvl w:val="0"/>
          <w:numId w:val="21"/>
        </w:numPr>
        <w:tabs>
          <w:tab w:pos="742" w:val="left" w:leader="none"/>
        </w:tabs>
        <w:spacing w:line="240" w:lineRule="auto" w:before="11" w:after="0"/>
        <w:ind w:left="741" w:right="0" w:hanging="164"/>
        <w:jc w:val="left"/>
        <w:rPr>
          <w:sz w:val="22"/>
        </w:rPr>
      </w:pPr>
      <w:r>
        <w:rPr>
          <w:color w:val="231F20"/>
          <w:sz w:val="22"/>
        </w:rPr>
        <w:t>неудовлетворительная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дисциплина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занимающихся.</w:t>
      </w:r>
    </w:p>
    <w:p>
      <w:pPr>
        <w:spacing w:after="0" w:line="240" w:lineRule="auto"/>
        <w:jc w:val="left"/>
        <w:rPr>
          <w:sz w:val="22"/>
        </w:rPr>
        <w:sectPr>
          <w:type w:val="continuous"/>
          <w:pgSz w:w="8220" w:h="11340"/>
          <w:pgMar w:top="1060" w:bottom="280" w:left="780" w:right="740"/>
        </w:sectPr>
      </w:pPr>
    </w:p>
    <w:p>
      <w:pPr>
        <w:pStyle w:val="BodyText"/>
        <w:spacing w:line="228" w:lineRule="auto" w:before="87"/>
        <w:ind w:left="242" w:right="220" w:firstLine="393"/>
        <w:jc w:val="both"/>
      </w:pPr>
      <w:r>
        <w:rPr>
          <w:i/>
          <w:color w:val="231F20"/>
        </w:rPr>
        <w:t>Моторная плотность урока </w:t>
      </w:r>
      <w:r>
        <w:rPr>
          <w:color w:val="231F20"/>
        </w:rPr>
        <w:t>(</w:t>
      </w:r>
      <w:r>
        <w:rPr>
          <w:i/>
          <w:color w:val="231F20"/>
        </w:rPr>
        <w:t>Т</w:t>
      </w:r>
      <w:r>
        <w:rPr>
          <w:color w:val="231F20"/>
          <w:position w:val="-6"/>
          <w:sz w:val="13"/>
        </w:rPr>
        <w:t>мот</w:t>
      </w:r>
      <w:r>
        <w:rPr>
          <w:color w:val="231F20"/>
        </w:rPr>
        <w:t>) определяется отношением</w:t>
      </w:r>
      <w:r>
        <w:rPr>
          <w:color w:val="231F20"/>
          <w:spacing w:val="1"/>
        </w:rPr>
        <w:t> </w:t>
      </w:r>
      <w:r>
        <w:rPr>
          <w:color w:val="231F20"/>
        </w:rPr>
        <w:t>потраченного времени непосредственно на выполнение упражне-</w:t>
      </w:r>
      <w:r>
        <w:rPr>
          <w:color w:val="231F20"/>
          <w:spacing w:val="1"/>
        </w:rPr>
        <w:t> </w:t>
      </w:r>
      <w:r>
        <w:rPr>
          <w:color w:val="231F20"/>
        </w:rPr>
        <w:t>ний</w:t>
      </w:r>
      <w:r>
        <w:rPr>
          <w:color w:val="231F20"/>
          <w:spacing w:val="8"/>
        </w:rPr>
        <w:t> </w:t>
      </w:r>
      <w:r>
        <w:rPr>
          <w:color w:val="231F20"/>
        </w:rPr>
        <w:t>(</w:t>
      </w:r>
      <w:r>
        <w:rPr>
          <w:i/>
          <w:color w:val="231F20"/>
        </w:rPr>
        <w:t>Т</w:t>
      </w:r>
      <w:r>
        <w:rPr>
          <w:color w:val="231F20"/>
          <w:position w:val="-6"/>
          <w:sz w:val="13"/>
        </w:rPr>
        <w:t>у</w:t>
      </w:r>
      <w:r>
        <w:rPr>
          <w:color w:val="231F20"/>
        </w:rPr>
        <w:t>)</w:t>
      </w:r>
      <w:r>
        <w:rPr>
          <w:color w:val="231F20"/>
          <w:spacing w:val="-1"/>
        </w:rPr>
        <w:t> </w:t>
      </w:r>
      <w:r>
        <w:rPr>
          <w:color w:val="231F20"/>
        </w:rPr>
        <w:t>к</w:t>
      </w:r>
      <w:r>
        <w:rPr>
          <w:color w:val="231F20"/>
          <w:spacing w:val="-1"/>
        </w:rPr>
        <w:t> </w:t>
      </w:r>
      <w:r>
        <w:rPr>
          <w:color w:val="231F20"/>
        </w:rPr>
        <w:t>общему</w:t>
      </w:r>
      <w:r>
        <w:rPr>
          <w:color w:val="231F20"/>
          <w:spacing w:val="2"/>
        </w:rPr>
        <w:t> </w:t>
      </w:r>
      <w:r>
        <w:rPr>
          <w:color w:val="231F20"/>
        </w:rPr>
        <w:t>времени</w:t>
      </w:r>
      <w:r>
        <w:rPr>
          <w:color w:val="231F20"/>
          <w:spacing w:val="-2"/>
        </w:rPr>
        <w:t> </w:t>
      </w:r>
      <w:r>
        <w:rPr>
          <w:color w:val="231F20"/>
        </w:rPr>
        <w:t>урока</w:t>
      </w:r>
      <w:r>
        <w:rPr>
          <w:color w:val="231F20"/>
          <w:spacing w:val="4"/>
        </w:rPr>
        <w:t> </w:t>
      </w:r>
      <w:r>
        <w:rPr>
          <w:color w:val="231F20"/>
        </w:rPr>
        <w:t>(</w:t>
      </w:r>
      <w:r>
        <w:rPr>
          <w:i/>
          <w:color w:val="231F20"/>
        </w:rPr>
        <w:t>Т</w:t>
      </w:r>
      <w:r>
        <w:rPr>
          <w:color w:val="231F20"/>
          <w:position w:val="-6"/>
          <w:sz w:val="13"/>
        </w:rPr>
        <w:t>о</w:t>
      </w:r>
      <w:r>
        <w:rPr>
          <w:color w:val="231F20"/>
        </w:rPr>
        <w:t>), в</w:t>
      </w:r>
      <w:r>
        <w:rPr>
          <w:color w:val="231F20"/>
          <w:spacing w:val="7"/>
        </w:rPr>
        <w:t> </w:t>
      </w:r>
      <w:r>
        <w:rPr>
          <w:color w:val="231F20"/>
        </w:rPr>
        <w:t>процентах:</w:t>
      </w:r>
    </w:p>
    <w:p>
      <w:pPr>
        <w:spacing w:after="0" w:line="228" w:lineRule="auto"/>
        <w:jc w:val="both"/>
        <w:sectPr>
          <w:pgSz w:w="8220" w:h="11340"/>
          <w:pgMar w:header="0" w:footer="709" w:top="860" w:bottom="900" w:left="780" w:right="740"/>
        </w:sectPr>
      </w:pPr>
    </w:p>
    <w:p>
      <w:pPr>
        <w:pStyle w:val="BodyText"/>
        <w:rPr>
          <w:sz w:val="24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i/>
          <w:color w:val="231F20"/>
          <w:w w:val="105"/>
          <w:position w:val="6"/>
          <w:sz w:val="22"/>
        </w:rPr>
        <w:t>Р</w:t>
      </w:r>
      <w:r>
        <w:rPr>
          <w:color w:val="231F20"/>
          <w:w w:val="105"/>
          <w:sz w:val="12"/>
        </w:rPr>
        <w:t>мот</w:t>
      </w:r>
    </w:p>
    <w:p>
      <w:pPr>
        <w:spacing w:line="196" w:lineRule="auto" w:before="104"/>
        <w:ind w:left="21" w:right="2499" w:firstLine="0"/>
        <w:jc w:val="center"/>
        <w:rPr>
          <w:sz w:val="22"/>
        </w:rPr>
      </w:pPr>
      <w:r>
        <w:rPr/>
        <w:br w:type="column"/>
      </w:r>
      <w:r>
        <w:rPr>
          <w:rFonts w:ascii="Symbol" w:hAnsi="Symbol"/>
          <w:color w:val="231F20"/>
          <w:position w:val="-16"/>
          <w:sz w:val="22"/>
        </w:rPr>
        <w:t></w:t>
      </w:r>
      <w:r>
        <w:rPr>
          <w:color w:val="231F20"/>
          <w:spacing w:val="-4"/>
          <w:position w:val="-16"/>
          <w:sz w:val="22"/>
        </w:rPr>
        <w:t> </w:t>
      </w:r>
      <w:r>
        <w:rPr>
          <w:i/>
          <w:color w:val="231F20"/>
          <w:sz w:val="22"/>
        </w:rPr>
        <w:t>Т</w:t>
      </w:r>
      <w:r>
        <w:rPr>
          <w:i/>
          <w:color w:val="231F20"/>
          <w:spacing w:val="-34"/>
          <w:sz w:val="22"/>
        </w:rPr>
        <w:t> </w:t>
      </w:r>
      <w:r>
        <w:rPr>
          <w:color w:val="231F20"/>
          <w:position w:val="-5"/>
          <w:sz w:val="12"/>
        </w:rPr>
        <w:t>у</w:t>
      </w:r>
      <w:r>
        <w:rPr>
          <w:color w:val="231F20"/>
          <w:spacing w:val="31"/>
          <w:position w:val="-5"/>
          <w:sz w:val="12"/>
        </w:rPr>
        <w:t> </w:t>
      </w:r>
      <w:r>
        <w:rPr>
          <w:rFonts w:ascii="Symbol" w:hAnsi="Symbol"/>
          <w:color w:val="231F20"/>
          <w:sz w:val="22"/>
        </w:rPr>
        <w:t></w:t>
      </w:r>
      <w:r>
        <w:rPr>
          <w:color w:val="231F20"/>
          <w:spacing w:val="24"/>
          <w:sz w:val="22"/>
        </w:rPr>
        <w:t> </w:t>
      </w:r>
      <w:r>
        <w:rPr>
          <w:color w:val="231F20"/>
          <w:sz w:val="22"/>
        </w:rPr>
        <w:t>100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%</w:t>
      </w:r>
      <w:r>
        <w:rPr>
          <w:color w:val="231F20"/>
          <w:spacing w:val="-24"/>
          <w:sz w:val="22"/>
        </w:rPr>
        <w:t> </w:t>
      </w:r>
      <w:r>
        <w:rPr>
          <w:color w:val="231F20"/>
          <w:position w:val="-16"/>
          <w:sz w:val="22"/>
        </w:rPr>
        <w:t>.</w:t>
      </w:r>
    </w:p>
    <w:p>
      <w:pPr>
        <w:spacing w:line="105" w:lineRule="exact" w:before="0"/>
        <w:ind w:left="0" w:right="2497" w:firstLine="0"/>
        <w:jc w:val="center"/>
        <w:rPr>
          <w:i/>
          <w:sz w:val="22"/>
        </w:rPr>
      </w:pPr>
      <w:r>
        <w:rPr/>
        <w:pict>
          <v:line style="position:absolute;mso-position-horizontal-relative:page;mso-position-vertical-relative:paragraph;z-index:-17287168" from="195.884995pt,-3.206932pt" to="244.124995pt,-3.206932pt" stroked="true" strokeweight=".5322pt" strokecolor="#231f20">
            <v:stroke dashstyle="solid"/>
            <w10:wrap type="none"/>
          </v:line>
        </w:pict>
      </w:r>
      <w:r>
        <w:rPr>
          <w:i/>
          <w:color w:val="231F20"/>
          <w:w w:val="100"/>
          <w:sz w:val="22"/>
        </w:rPr>
        <w:t>Т</w:t>
      </w:r>
    </w:p>
    <w:p>
      <w:pPr>
        <w:spacing w:after="0" w:line="105" w:lineRule="exact"/>
        <w:jc w:val="center"/>
        <w:rPr>
          <w:sz w:val="22"/>
        </w:rPr>
        <w:sectPr>
          <w:type w:val="continuous"/>
          <w:pgSz w:w="8220" w:h="11340"/>
          <w:pgMar w:top="1060" w:bottom="280" w:left="780" w:right="740"/>
          <w:cols w:num="2" w:equalWidth="0">
            <w:col w:w="2886" w:space="40"/>
            <w:col w:w="3774"/>
          </w:cols>
        </w:sectPr>
      </w:pPr>
    </w:p>
    <w:p>
      <w:pPr>
        <w:spacing w:before="2"/>
        <w:ind w:left="645" w:right="0" w:firstLine="0"/>
        <w:jc w:val="center"/>
        <w:rPr>
          <w:sz w:val="12"/>
        </w:rPr>
      </w:pPr>
      <w:r>
        <w:rPr>
          <w:color w:val="231F20"/>
          <w:w w:val="106"/>
          <w:sz w:val="12"/>
        </w:rPr>
        <w:t>о</w:t>
      </w:r>
    </w:p>
    <w:p>
      <w:pPr>
        <w:pStyle w:val="BodyText"/>
        <w:spacing w:line="254" w:lineRule="auto" w:before="95"/>
        <w:ind w:left="242" w:right="215" w:firstLine="393"/>
        <w:jc w:val="both"/>
      </w:pPr>
      <w:r>
        <w:rPr>
          <w:color w:val="231F20"/>
        </w:rPr>
        <w:t>В отличие от</w:t>
      </w:r>
      <w:r>
        <w:rPr>
          <w:color w:val="231F20"/>
          <w:spacing w:val="55"/>
        </w:rPr>
        <w:t> </w:t>
      </w:r>
      <w:r>
        <w:rPr>
          <w:color w:val="231F20"/>
        </w:rPr>
        <w:t>общей</w:t>
      </w:r>
      <w:r>
        <w:rPr>
          <w:color w:val="231F20"/>
          <w:spacing w:val="55"/>
        </w:rPr>
        <w:t> </w:t>
      </w:r>
      <w:r>
        <w:rPr>
          <w:color w:val="231F20"/>
        </w:rPr>
        <w:t>плотности,</w:t>
      </w:r>
      <w:r>
        <w:rPr>
          <w:color w:val="231F20"/>
          <w:spacing w:val="55"/>
        </w:rPr>
        <w:t> </w:t>
      </w:r>
      <w:r>
        <w:rPr>
          <w:color w:val="231F20"/>
        </w:rPr>
        <w:t>моторная</w:t>
      </w:r>
      <w:r>
        <w:rPr>
          <w:color w:val="231F20"/>
          <w:spacing w:val="55"/>
        </w:rPr>
        <w:t> </w:t>
      </w:r>
      <w:r>
        <w:rPr>
          <w:color w:val="231F20"/>
        </w:rPr>
        <w:t>плотность</w:t>
      </w:r>
      <w:r>
        <w:rPr>
          <w:color w:val="231F20"/>
          <w:spacing w:val="55"/>
        </w:rPr>
        <w:t> </w:t>
      </w:r>
      <w:r>
        <w:rPr>
          <w:color w:val="231F20"/>
        </w:rPr>
        <w:t>урока</w:t>
      </w:r>
      <w:r>
        <w:rPr>
          <w:color w:val="231F20"/>
          <w:spacing w:val="1"/>
        </w:rPr>
        <w:t> </w:t>
      </w:r>
      <w:r>
        <w:rPr>
          <w:color w:val="231F20"/>
        </w:rPr>
        <w:t>в идеале не стремится к ста процентам. По суммарному показате-</w:t>
      </w:r>
      <w:r>
        <w:rPr>
          <w:color w:val="231F20"/>
          <w:spacing w:val="1"/>
        </w:rPr>
        <w:t> </w:t>
      </w:r>
      <w:r>
        <w:rPr>
          <w:color w:val="231F20"/>
        </w:rPr>
        <w:t>лю моторной плотности всего урока нельзя судить о качестве его</w:t>
      </w:r>
      <w:r>
        <w:rPr>
          <w:color w:val="231F20"/>
          <w:spacing w:val="1"/>
        </w:rPr>
        <w:t> </w:t>
      </w:r>
      <w:r>
        <w:rPr>
          <w:color w:val="231F20"/>
        </w:rPr>
        <w:t>проведения.</w:t>
      </w:r>
    </w:p>
    <w:p>
      <w:pPr>
        <w:pStyle w:val="BodyText"/>
        <w:spacing w:line="252" w:lineRule="auto"/>
        <w:ind w:left="242" w:right="215" w:firstLine="393"/>
        <w:jc w:val="both"/>
      </w:pPr>
      <w:r>
        <w:rPr>
          <w:color w:val="231F20"/>
        </w:rPr>
        <w:t>Моторная плотность должна постоянно меняться в процессе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урока.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Неизбежность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этих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изменений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объясняется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прежде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всего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раз-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личием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содержания</w:t>
      </w:r>
      <w:r>
        <w:rPr>
          <w:color w:val="231F20"/>
          <w:spacing w:val="-13"/>
        </w:rPr>
        <w:t> </w:t>
      </w:r>
      <w:r>
        <w:rPr>
          <w:color w:val="231F20"/>
        </w:rPr>
        <w:t>применяемых</w:t>
      </w:r>
      <w:r>
        <w:rPr>
          <w:color w:val="231F20"/>
          <w:spacing w:val="-7"/>
        </w:rPr>
        <w:t> </w:t>
      </w:r>
      <w:r>
        <w:rPr>
          <w:color w:val="231F20"/>
        </w:rPr>
        <w:t>упражнений,</w:t>
      </w:r>
      <w:r>
        <w:rPr>
          <w:color w:val="231F20"/>
          <w:spacing w:val="-5"/>
        </w:rPr>
        <w:t> </w:t>
      </w:r>
      <w:r>
        <w:rPr>
          <w:color w:val="231F20"/>
        </w:rPr>
        <w:t>местом</w:t>
      </w:r>
      <w:r>
        <w:rPr>
          <w:color w:val="231F20"/>
          <w:spacing w:val="-7"/>
        </w:rPr>
        <w:t> </w:t>
      </w:r>
      <w:r>
        <w:rPr>
          <w:color w:val="231F20"/>
        </w:rPr>
        <w:t>их</w:t>
      </w:r>
      <w:r>
        <w:rPr>
          <w:color w:val="231F20"/>
          <w:spacing w:val="-7"/>
        </w:rPr>
        <w:t> </w:t>
      </w:r>
      <w:r>
        <w:rPr>
          <w:color w:val="231F20"/>
        </w:rPr>
        <w:t>исполь-</w:t>
      </w:r>
      <w:r>
        <w:rPr>
          <w:color w:val="231F20"/>
          <w:spacing w:val="-53"/>
        </w:rPr>
        <w:t> </w:t>
      </w:r>
      <w:r>
        <w:rPr>
          <w:color w:val="231F20"/>
        </w:rPr>
        <w:t>зования</w:t>
      </w:r>
      <w:r>
        <w:rPr>
          <w:color w:val="231F20"/>
          <w:spacing w:val="-12"/>
        </w:rPr>
        <w:t> </w:t>
      </w:r>
      <w:r>
        <w:rPr>
          <w:color w:val="231F20"/>
        </w:rPr>
        <w:t>и</w:t>
      </w:r>
      <w:r>
        <w:rPr>
          <w:color w:val="231F20"/>
          <w:spacing w:val="-9"/>
        </w:rPr>
        <w:t> </w:t>
      </w:r>
      <w:r>
        <w:rPr>
          <w:color w:val="231F20"/>
        </w:rPr>
        <w:t>методами</w:t>
      </w:r>
      <w:r>
        <w:rPr>
          <w:color w:val="231F20"/>
          <w:spacing w:val="-10"/>
        </w:rPr>
        <w:t> </w:t>
      </w:r>
      <w:r>
        <w:rPr>
          <w:color w:val="231F20"/>
        </w:rPr>
        <w:t>проведения.</w:t>
      </w:r>
      <w:r>
        <w:rPr>
          <w:color w:val="231F20"/>
          <w:spacing w:val="-9"/>
        </w:rPr>
        <w:t> </w:t>
      </w:r>
      <w:r>
        <w:rPr>
          <w:color w:val="231F20"/>
        </w:rPr>
        <w:t>Например,</w:t>
      </w:r>
      <w:r>
        <w:rPr>
          <w:color w:val="231F20"/>
          <w:spacing w:val="-9"/>
        </w:rPr>
        <w:t> </w:t>
      </w:r>
      <w:r>
        <w:rPr>
          <w:color w:val="231F20"/>
        </w:rPr>
        <w:t>для</w:t>
      </w:r>
      <w:r>
        <w:rPr>
          <w:color w:val="231F20"/>
          <w:spacing w:val="-11"/>
        </w:rPr>
        <w:t> </w:t>
      </w:r>
      <w:r>
        <w:rPr>
          <w:color w:val="231F20"/>
        </w:rPr>
        <w:t>подготовительной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части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подбираются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упражнения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небольшого</w:t>
      </w:r>
      <w:r>
        <w:rPr>
          <w:color w:val="231F20"/>
          <w:spacing w:val="-12"/>
        </w:rPr>
        <w:t> </w:t>
      </w:r>
      <w:r>
        <w:rPr>
          <w:color w:val="231F20"/>
        </w:rPr>
        <w:t>энергетического</w:t>
      </w:r>
      <w:r>
        <w:rPr>
          <w:color w:val="231F20"/>
          <w:spacing w:val="-11"/>
        </w:rPr>
        <w:t> </w:t>
      </w:r>
      <w:r>
        <w:rPr>
          <w:color w:val="231F20"/>
        </w:rPr>
        <w:t>веса,</w:t>
      </w:r>
      <w:r>
        <w:rPr>
          <w:color w:val="231F20"/>
          <w:spacing w:val="-53"/>
        </w:rPr>
        <w:t> </w:t>
      </w:r>
      <w:r>
        <w:rPr>
          <w:color w:val="231F20"/>
          <w:spacing w:val="-3"/>
        </w:rPr>
        <w:t>и</w:t>
      </w:r>
      <w:r>
        <w:rPr>
          <w:color w:val="231F20"/>
          <w:spacing w:val="-10"/>
        </w:rPr>
        <w:t> </w:t>
      </w:r>
      <w:r>
        <w:rPr>
          <w:color w:val="231F20"/>
          <w:spacing w:val="-3"/>
        </w:rPr>
        <w:t>проводятся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они,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как</w:t>
      </w:r>
      <w:r>
        <w:rPr>
          <w:color w:val="231F20"/>
          <w:spacing w:val="-18"/>
        </w:rPr>
        <w:t> </w:t>
      </w:r>
      <w:r>
        <w:rPr>
          <w:color w:val="231F20"/>
          <w:spacing w:val="-3"/>
        </w:rPr>
        <w:t>правило,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фронтально,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с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незначительными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пау-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зами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(иногда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без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пауз)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для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отдыха,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поэтому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подготовительная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часть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всегда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имеет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более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высокий</w:t>
      </w:r>
      <w:r>
        <w:rPr>
          <w:color w:val="231F20"/>
          <w:spacing w:val="-10"/>
        </w:rPr>
        <w:t> </w:t>
      </w:r>
      <w:r>
        <w:rPr>
          <w:color w:val="231F20"/>
        </w:rPr>
        <w:t>показатель</w:t>
      </w:r>
      <w:r>
        <w:rPr>
          <w:color w:val="231F20"/>
          <w:spacing w:val="-3"/>
        </w:rPr>
        <w:t> </w:t>
      </w:r>
      <w:r>
        <w:rPr>
          <w:color w:val="231F20"/>
        </w:rPr>
        <w:t>моторной</w:t>
      </w:r>
      <w:r>
        <w:rPr>
          <w:color w:val="231F20"/>
          <w:spacing w:val="-6"/>
        </w:rPr>
        <w:t> </w:t>
      </w:r>
      <w:r>
        <w:rPr>
          <w:color w:val="231F20"/>
        </w:rPr>
        <w:t>плотности.</w:t>
      </w:r>
      <w:r>
        <w:rPr>
          <w:color w:val="231F20"/>
          <w:spacing w:val="-10"/>
        </w:rPr>
        <w:t> </w:t>
      </w:r>
      <w:r>
        <w:rPr>
          <w:color w:val="231F20"/>
        </w:rPr>
        <w:t>В</w:t>
      </w:r>
      <w:r>
        <w:rPr>
          <w:color w:val="231F20"/>
          <w:spacing w:val="-6"/>
        </w:rPr>
        <w:t> </w:t>
      </w:r>
      <w:r>
        <w:rPr>
          <w:color w:val="231F20"/>
        </w:rPr>
        <w:t>ос-</w:t>
      </w:r>
      <w:r>
        <w:rPr>
          <w:color w:val="231F20"/>
          <w:spacing w:val="-53"/>
        </w:rPr>
        <w:t> </w:t>
      </w:r>
      <w:r>
        <w:rPr>
          <w:color w:val="231F20"/>
          <w:spacing w:val="-4"/>
        </w:rPr>
        <w:t>новной части урока по спортивной гимнастике показатели моторной</w:t>
      </w:r>
      <w:r>
        <w:rPr>
          <w:color w:val="231F20"/>
          <w:spacing w:val="-52"/>
        </w:rPr>
        <w:t> </w:t>
      </w:r>
      <w:r>
        <w:rPr>
          <w:color w:val="231F20"/>
          <w:spacing w:val="-3"/>
        </w:rPr>
        <w:t>плотности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обычно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бывают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ниже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связи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с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применением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упражнений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более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высокого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энергетического</w:t>
      </w:r>
      <w:r>
        <w:rPr>
          <w:color w:val="231F20"/>
          <w:spacing w:val="-10"/>
        </w:rPr>
        <w:t> </w:t>
      </w:r>
      <w:r>
        <w:rPr>
          <w:color w:val="231F20"/>
        </w:rPr>
        <w:t>веса.</w:t>
      </w:r>
      <w:r>
        <w:rPr>
          <w:color w:val="231F20"/>
          <w:spacing w:val="-3"/>
        </w:rPr>
        <w:t> </w:t>
      </w:r>
      <w:r>
        <w:rPr>
          <w:color w:val="231F20"/>
        </w:rPr>
        <w:t>Причем</w:t>
      </w:r>
      <w:r>
        <w:rPr>
          <w:color w:val="231F20"/>
          <w:spacing w:val="-5"/>
        </w:rPr>
        <w:t> </w:t>
      </w:r>
      <w:r>
        <w:rPr>
          <w:color w:val="231F20"/>
        </w:rPr>
        <w:t>и</w:t>
      </w:r>
      <w:r>
        <w:rPr>
          <w:color w:val="231F20"/>
          <w:spacing w:val="1"/>
        </w:rPr>
        <w:t> </w:t>
      </w:r>
      <w:r>
        <w:rPr>
          <w:color w:val="231F20"/>
        </w:rPr>
        <w:t>внутри</w:t>
      </w:r>
      <w:r>
        <w:rPr>
          <w:color w:val="231F20"/>
          <w:spacing w:val="1"/>
        </w:rPr>
        <w:t> </w:t>
      </w:r>
      <w:r>
        <w:rPr>
          <w:color w:val="231F20"/>
        </w:rPr>
        <w:t>этой</w:t>
      </w:r>
      <w:r>
        <w:rPr>
          <w:color w:val="231F20"/>
          <w:spacing w:val="-4"/>
        </w:rPr>
        <w:t> </w:t>
      </w:r>
      <w:r>
        <w:rPr>
          <w:color w:val="231F20"/>
        </w:rPr>
        <w:t>части</w:t>
      </w:r>
      <w:r>
        <w:rPr>
          <w:color w:val="231F20"/>
          <w:spacing w:val="-53"/>
        </w:rPr>
        <w:t> </w:t>
      </w:r>
      <w:r>
        <w:rPr>
          <w:color w:val="231F20"/>
        </w:rPr>
        <w:t>урока показатели моторной плотности могут меняться в зависи-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мости</w:t>
      </w:r>
      <w:r>
        <w:rPr>
          <w:color w:val="231F20"/>
          <w:spacing w:val="-10"/>
        </w:rPr>
        <w:t> </w:t>
      </w:r>
      <w:r>
        <w:rPr>
          <w:color w:val="231F20"/>
          <w:spacing w:val="-3"/>
        </w:rPr>
        <w:t>от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вида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занятий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(имеется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виду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гимнастическое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многоборье).</w:t>
      </w: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31"/>
        </w:rPr>
      </w:pPr>
    </w:p>
    <w:p>
      <w:pPr>
        <w:pStyle w:val="Heading3"/>
        <w:numPr>
          <w:ilvl w:val="2"/>
          <w:numId w:val="31"/>
        </w:numPr>
        <w:tabs>
          <w:tab w:pos="1793" w:val="left" w:leader="none"/>
        </w:tabs>
        <w:spacing w:line="240" w:lineRule="auto" w:before="0" w:after="0"/>
        <w:ind w:left="1792" w:right="0" w:hanging="437"/>
        <w:jc w:val="left"/>
      </w:pPr>
      <w:bookmarkStart w:name="_TOC_250009" w:id="22"/>
      <w:r>
        <w:rPr>
          <w:color w:val="231F20"/>
          <w:spacing w:val="-1"/>
        </w:rPr>
        <w:t>Подготовка</w:t>
      </w:r>
      <w:r>
        <w:rPr>
          <w:color w:val="231F20"/>
          <w:spacing w:val="-12"/>
        </w:rPr>
        <w:t> </w:t>
      </w:r>
      <w:r>
        <w:rPr>
          <w:color w:val="231F20"/>
        </w:rPr>
        <w:t>и</w:t>
      </w:r>
      <w:r>
        <w:rPr>
          <w:color w:val="231F20"/>
          <w:spacing w:val="-15"/>
        </w:rPr>
        <w:t> </w:t>
      </w:r>
      <w:r>
        <w:rPr>
          <w:color w:val="231F20"/>
        </w:rPr>
        <w:t>проведение</w:t>
      </w:r>
      <w:r>
        <w:rPr>
          <w:color w:val="231F20"/>
          <w:spacing w:val="-12"/>
        </w:rPr>
        <w:t> </w:t>
      </w:r>
      <w:bookmarkEnd w:id="22"/>
      <w:r>
        <w:rPr>
          <w:color w:val="231F20"/>
        </w:rPr>
        <w:t>урока</w:t>
      </w:r>
    </w:p>
    <w:p>
      <w:pPr>
        <w:pStyle w:val="BodyText"/>
        <w:spacing w:line="249" w:lineRule="auto" w:before="187"/>
        <w:ind w:left="242" w:right="219" w:firstLine="393"/>
      </w:pPr>
      <w:r>
        <w:rPr>
          <w:color w:val="231F20"/>
        </w:rPr>
        <w:t>При</w:t>
      </w:r>
      <w:r>
        <w:rPr>
          <w:color w:val="231F20"/>
          <w:spacing w:val="37"/>
        </w:rPr>
        <w:t> </w:t>
      </w:r>
      <w:r>
        <w:rPr>
          <w:color w:val="231F20"/>
        </w:rPr>
        <w:t>составлении</w:t>
      </w:r>
      <w:r>
        <w:rPr>
          <w:color w:val="231F20"/>
          <w:spacing w:val="32"/>
        </w:rPr>
        <w:t> </w:t>
      </w:r>
      <w:r>
        <w:rPr>
          <w:color w:val="231F20"/>
        </w:rPr>
        <w:t>конспекта</w:t>
      </w:r>
      <w:r>
        <w:rPr>
          <w:color w:val="231F20"/>
          <w:spacing w:val="39"/>
        </w:rPr>
        <w:t> </w:t>
      </w:r>
      <w:r>
        <w:rPr>
          <w:color w:val="231F20"/>
        </w:rPr>
        <w:t>(</w:t>
      </w:r>
      <w:r>
        <w:rPr>
          <w:i/>
          <w:color w:val="231F20"/>
        </w:rPr>
        <w:t>Приложение</w:t>
      </w:r>
      <w:r>
        <w:rPr>
          <w:i/>
          <w:color w:val="231F20"/>
          <w:spacing w:val="39"/>
        </w:rPr>
        <w:t> </w:t>
      </w:r>
      <w:r>
        <w:rPr>
          <w:color w:val="231F20"/>
        </w:rPr>
        <w:t>1)</w:t>
      </w:r>
      <w:r>
        <w:rPr>
          <w:color w:val="231F20"/>
          <w:spacing w:val="33"/>
        </w:rPr>
        <w:t> </w:t>
      </w:r>
      <w:r>
        <w:rPr>
          <w:color w:val="231F20"/>
        </w:rPr>
        <w:t>каждого</w:t>
      </w:r>
      <w:r>
        <w:rPr>
          <w:color w:val="231F20"/>
          <w:spacing w:val="30"/>
        </w:rPr>
        <w:t> </w:t>
      </w:r>
      <w:r>
        <w:rPr>
          <w:color w:val="231F20"/>
        </w:rPr>
        <w:t>урока</w:t>
      </w:r>
      <w:r>
        <w:rPr>
          <w:color w:val="231F20"/>
          <w:spacing w:val="-52"/>
        </w:rPr>
        <w:t> </w:t>
      </w:r>
      <w:r>
        <w:rPr>
          <w:color w:val="231F20"/>
        </w:rPr>
        <w:t>по</w:t>
      </w:r>
      <w:r>
        <w:rPr>
          <w:color w:val="231F20"/>
          <w:spacing w:val="2"/>
        </w:rPr>
        <w:t> </w:t>
      </w:r>
      <w:r>
        <w:rPr>
          <w:color w:val="231F20"/>
        </w:rPr>
        <w:t>гимнастике преподаватель</w:t>
      </w:r>
      <w:r>
        <w:rPr>
          <w:color w:val="231F20"/>
          <w:spacing w:val="10"/>
        </w:rPr>
        <w:t> </w:t>
      </w:r>
      <w:r>
        <w:rPr>
          <w:color w:val="231F20"/>
        </w:rPr>
        <w:t>должен</w:t>
      </w:r>
      <w:r>
        <w:rPr>
          <w:color w:val="231F20"/>
          <w:spacing w:val="12"/>
        </w:rPr>
        <w:t> </w:t>
      </w:r>
      <w:r>
        <w:rPr>
          <w:color w:val="231F20"/>
        </w:rPr>
        <w:t>учитывать</w:t>
      </w:r>
      <w:r>
        <w:rPr>
          <w:color w:val="231F20"/>
          <w:spacing w:val="7"/>
        </w:rPr>
        <w:t> </w:t>
      </w:r>
      <w:r>
        <w:rPr>
          <w:color w:val="231F20"/>
        </w:rPr>
        <w:t>следующее:</w:t>
      </w:r>
    </w:p>
    <w:p>
      <w:pPr>
        <w:pStyle w:val="ListParagraph"/>
        <w:numPr>
          <w:ilvl w:val="0"/>
          <w:numId w:val="21"/>
        </w:numPr>
        <w:tabs>
          <w:tab w:pos="800" w:val="left" w:leader="none"/>
        </w:tabs>
        <w:spacing w:line="240" w:lineRule="auto" w:before="2" w:after="0"/>
        <w:ind w:left="799" w:right="0" w:hanging="165"/>
        <w:jc w:val="left"/>
        <w:rPr>
          <w:sz w:val="22"/>
        </w:rPr>
      </w:pPr>
      <w:r>
        <w:rPr>
          <w:color w:val="231F20"/>
          <w:sz w:val="22"/>
        </w:rPr>
        <w:t>контингент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занимающихся;</w:t>
      </w:r>
    </w:p>
    <w:p>
      <w:pPr>
        <w:pStyle w:val="ListParagraph"/>
        <w:numPr>
          <w:ilvl w:val="0"/>
          <w:numId w:val="21"/>
        </w:numPr>
        <w:tabs>
          <w:tab w:pos="809" w:val="left" w:leader="none"/>
        </w:tabs>
        <w:spacing w:line="240" w:lineRule="auto" w:before="11" w:after="0"/>
        <w:ind w:left="808" w:right="0" w:hanging="174"/>
        <w:jc w:val="left"/>
        <w:rPr>
          <w:sz w:val="22"/>
        </w:rPr>
      </w:pPr>
      <w:r>
        <w:rPr>
          <w:color w:val="231F20"/>
          <w:sz w:val="22"/>
        </w:rPr>
        <w:t>место проведения урока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его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оснащение;</w:t>
      </w:r>
    </w:p>
    <w:p>
      <w:pPr>
        <w:pStyle w:val="ListParagraph"/>
        <w:numPr>
          <w:ilvl w:val="0"/>
          <w:numId w:val="21"/>
        </w:numPr>
        <w:tabs>
          <w:tab w:pos="824" w:val="left" w:leader="none"/>
        </w:tabs>
        <w:spacing w:line="249" w:lineRule="auto" w:before="11" w:after="0"/>
        <w:ind w:left="242" w:right="218" w:firstLine="393"/>
        <w:jc w:val="left"/>
        <w:rPr>
          <w:sz w:val="22"/>
        </w:rPr>
      </w:pPr>
      <w:r>
        <w:rPr>
          <w:color w:val="231F20"/>
          <w:sz w:val="22"/>
        </w:rPr>
        <w:t>определение темы урока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(ближайшие задачи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и содержание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урока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соответствии</w:t>
      </w:r>
      <w:r>
        <w:rPr>
          <w:color w:val="231F20"/>
          <w:spacing w:val="13"/>
          <w:sz w:val="22"/>
        </w:rPr>
        <w:t> </w:t>
      </w:r>
      <w:r>
        <w:rPr>
          <w:color w:val="231F20"/>
          <w:sz w:val="22"/>
        </w:rPr>
        <w:t>с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рабочим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планом);</w:t>
      </w:r>
    </w:p>
    <w:p>
      <w:pPr>
        <w:pStyle w:val="ListParagraph"/>
        <w:numPr>
          <w:ilvl w:val="0"/>
          <w:numId w:val="21"/>
        </w:numPr>
        <w:tabs>
          <w:tab w:pos="795" w:val="left" w:leader="none"/>
        </w:tabs>
        <w:spacing w:line="249" w:lineRule="auto" w:before="1" w:after="0"/>
        <w:ind w:left="242" w:right="217" w:firstLine="393"/>
        <w:jc w:val="left"/>
        <w:rPr>
          <w:sz w:val="22"/>
        </w:rPr>
      </w:pPr>
      <w:r>
        <w:rPr>
          <w:color w:val="231F20"/>
          <w:spacing w:val="-2"/>
          <w:sz w:val="22"/>
        </w:rPr>
        <w:t>определение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частных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1"/>
          <w:sz w:val="22"/>
        </w:rPr>
        <w:t>задач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данного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1"/>
          <w:sz w:val="22"/>
        </w:rPr>
        <w:t>урока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(чему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1"/>
          <w:sz w:val="22"/>
        </w:rPr>
        <w:t>обучать,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что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повторять,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совершенствовать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другие);</w:t>
      </w:r>
    </w:p>
    <w:p>
      <w:pPr>
        <w:spacing w:after="0" w:line="249" w:lineRule="auto"/>
        <w:jc w:val="left"/>
        <w:rPr>
          <w:sz w:val="22"/>
        </w:rPr>
        <w:sectPr>
          <w:type w:val="continuous"/>
          <w:pgSz w:w="8220" w:h="11340"/>
          <w:pgMar w:top="1060" w:bottom="280" w:left="780" w:right="740"/>
        </w:sectPr>
      </w:pPr>
    </w:p>
    <w:p>
      <w:pPr>
        <w:pStyle w:val="ListParagraph"/>
        <w:numPr>
          <w:ilvl w:val="0"/>
          <w:numId w:val="21"/>
        </w:numPr>
        <w:tabs>
          <w:tab w:pos="747" w:val="left" w:leader="none"/>
        </w:tabs>
        <w:spacing w:line="249" w:lineRule="auto" w:before="79" w:after="0"/>
        <w:ind w:left="180" w:right="281" w:firstLine="398"/>
        <w:jc w:val="both"/>
        <w:rPr>
          <w:sz w:val="22"/>
        </w:rPr>
      </w:pPr>
      <w:r>
        <w:rPr/>
        <w:pict>
          <v:shape style="position:absolute;margin-left:198.960007pt;margin-top:521.297607pt;width:10.1pt;height:11.2pt;mso-position-horizontal-relative:page;mso-position-vertical-relative:page;z-index:-17286144" type="#_x0000_t202" filled="false" stroked="false">
            <v:textbox inset="0,0,0,0">
              <w:txbxContent>
                <w:p>
                  <w:pPr>
                    <w:spacing w:line="223" w:lineRule="exact" w:before="0"/>
                    <w:ind w:left="0" w:right="0" w:firstLine="0"/>
                    <w:jc w:val="left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80</w:t>
                  </w:r>
                </w:p>
              </w:txbxContent>
            </v:textbox>
            <w10:wrap type="none"/>
          </v:shape>
        </w:pict>
      </w:r>
      <w:r>
        <w:rPr>
          <w:color w:val="231F20"/>
          <w:sz w:val="22"/>
        </w:rPr>
        <w:t>определение формы урока (учебный, тренировочный, зачет-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ный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так далее).</w:t>
      </w:r>
    </w:p>
    <w:p>
      <w:pPr>
        <w:pStyle w:val="BodyText"/>
        <w:spacing w:line="249" w:lineRule="auto" w:before="2"/>
        <w:ind w:left="180" w:right="280" w:firstLine="398"/>
        <w:jc w:val="both"/>
      </w:pPr>
      <w:r>
        <w:rPr>
          <w:color w:val="231F20"/>
        </w:rPr>
        <w:t>В практике работы чаще всего пользуются смешанной фор-</w:t>
      </w:r>
      <w:r>
        <w:rPr>
          <w:color w:val="231F20"/>
          <w:spacing w:val="1"/>
        </w:rPr>
        <w:t> </w:t>
      </w:r>
      <w:r>
        <w:rPr>
          <w:color w:val="231F20"/>
        </w:rPr>
        <w:t>мой</w:t>
      </w:r>
      <w:r>
        <w:rPr>
          <w:color w:val="231F20"/>
          <w:spacing w:val="9"/>
        </w:rPr>
        <w:t> </w:t>
      </w:r>
      <w:r>
        <w:rPr>
          <w:color w:val="231F20"/>
        </w:rPr>
        <w:t>урока,</w:t>
      </w:r>
      <w:r>
        <w:rPr>
          <w:color w:val="231F20"/>
          <w:spacing w:val="6"/>
        </w:rPr>
        <w:t> </w:t>
      </w:r>
      <w:r>
        <w:rPr>
          <w:color w:val="231F20"/>
        </w:rPr>
        <w:t>который</w:t>
      </w:r>
      <w:r>
        <w:rPr>
          <w:color w:val="231F20"/>
          <w:spacing w:val="10"/>
        </w:rPr>
        <w:t> </w:t>
      </w:r>
      <w:r>
        <w:rPr>
          <w:color w:val="231F20"/>
        </w:rPr>
        <w:t>называется</w:t>
      </w:r>
      <w:r>
        <w:rPr>
          <w:color w:val="231F20"/>
          <w:spacing w:val="4"/>
        </w:rPr>
        <w:t> </w:t>
      </w:r>
      <w:r>
        <w:rPr>
          <w:color w:val="231F20"/>
        </w:rPr>
        <w:t>учебно-тренировочным.</w:t>
      </w:r>
    </w:p>
    <w:p>
      <w:pPr>
        <w:pStyle w:val="BodyText"/>
        <w:spacing w:line="249" w:lineRule="auto" w:before="2"/>
        <w:ind w:left="180" w:right="281" w:firstLine="398"/>
        <w:jc w:val="both"/>
      </w:pPr>
      <w:r>
        <w:rPr>
          <w:color w:val="231F20"/>
        </w:rPr>
        <w:t>Преподаватель начинает урок с организованного входа в зал</w:t>
      </w:r>
      <w:r>
        <w:rPr>
          <w:color w:val="231F20"/>
          <w:spacing w:val="1"/>
        </w:rPr>
        <w:t> </w:t>
      </w:r>
      <w:r>
        <w:rPr>
          <w:color w:val="231F20"/>
        </w:rPr>
        <w:t>учащихся, их построения и рапорта дежурного. Далее он сообща-</w:t>
      </w:r>
      <w:r>
        <w:rPr>
          <w:color w:val="231F20"/>
          <w:spacing w:val="-52"/>
        </w:rPr>
        <w:t> </w:t>
      </w:r>
      <w:r>
        <w:rPr>
          <w:color w:val="231F20"/>
        </w:rPr>
        <w:t>ет</w:t>
      </w:r>
      <w:r>
        <w:rPr>
          <w:color w:val="231F20"/>
          <w:spacing w:val="-1"/>
        </w:rPr>
        <w:t> </w:t>
      </w:r>
      <w:r>
        <w:rPr>
          <w:color w:val="231F20"/>
        </w:rPr>
        <w:t>тему</w:t>
      </w:r>
      <w:r>
        <w:rPr>
          <w:color w:val="231F20"/>
          <w:spacing w:val="-4"/>
        </w:rPr>
        <w:t> </w:t>
      </w:r>
      <w:r>
        <w:rPr>
          <w:color w:val="231F20"/>
        </w:rPr>
        <w:t>и</w:t>
      </w:r>
      <w:r>
        <w:rPr>
          <w:color w:val="231F20"/>
          <w:spacing w:val="3"/>
        </w:rPr>
        <w:t> </w:t>
      </w:r>
      <w:r>
        <w:rPr>
          <w:color w:val="231F20"/>
        </w:rPr>
        <w:t>задачи</w:t>
      </w:r>
      <w:r>
        <w:rPr>
          <w:color w:val="231F20"/>
          <w:spacing w:val="2"/>
        </w:rPr>
        <w:t> </w:t>
      </w:r>
      <w:r>
        <w:rPr>
          <w:color w:val="231F20"/>
        </w:rPr>
        <w:t>урока,</w:t>
      </w:r>
      <w:r>
        <w:rPr>
          <w:color w:val="231F20"/>
          <w:spacing w:val="3"/>
        </w:rPr>
        <w:t> </w:t>
      </w:r>
      <w:r>
        <w:rPr>
          <w:color w:val="231F20"/>
        </w:rPr>
        <w:t>затем</w:t>
      </w:r>
      <w:r>
        <w:rPr>
          <w:color w:val="231F20"/>
          <w:spacing w:val="1"/>
        </w:rPr>
        <w:t> </w:t>
      </w:r>
      <w:r>
        <w:rPr>
          <w:color w:val="231F20"/>
        </w:rPr>
        <w:t>переходит</w:t>
      </w:r>
      <w:r>
        <w:rPr>
          <w:color w:val="231F20"/>
          <w:spacing w:val="-1"/>
        </w:rPr>
        <w:t> </w:t>
      </w:r>
      <w:r>
        <w:rPr>
          <w:color w:val="231F20"/>
        </w:rPr>
        <w:t>к</w:t>
      </w:r>
      <w:r>
        <w:rPr>
          <w:color w:val="231F20"/>
          <w:spacing w:val="-1"/>
        </w:rPr>
        <w:t> </w:t>
      </w:r>
      <w:r>
        <w:rPr>
          <w:color w:val="231F20"/>
        </w:rPr>
        <w:t>их</w:t>
      </w:r>
      <w:r>
        <w:rPr>
          <w:color w:val="231F20"/>
          <w:spacing w:val="5"/>
        </w:rPr>
        <w:t> </w:t>
      </w:r>
      <w:r>
        <w:rPr>
          <w:color w:val="231F20"/>
        </w:rPr>
        <w:t>реализации.</w:t>
      </w:r>
    </w:p>
    <w:p>
      <w:pPr>
        <w:pStyle w:val="BodyText"/>
        <w:spacing w:line="249" w:lineRule="auto" w:before="2"/>
        <w:ind w:left="180" w:right="277" w:firstLine="398"/>
        <w:jc w:val="both"/>
      </w:pPr>
      <w:r>
        <w:rPr>
          <w:color w:val="231F20"/>
          <w:spacing w:val="-2"/>
        </w:rPr>
        <w:t>Для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успешного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решения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задач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урока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основной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его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части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груп-</w:t>
      </w:r>
      <w:r>
        <w:rPr>
          <w:color w:val="231F20"/>
          <w:spacing w:val="-52"/>
        </w:rPr>
        <w:t> </w:t>
      </w:r>
      <w:r>
        <w:rPr>
          <w:color w:val="231F20"/>
        </w:rPr>
        <w:t>пу занимающихся необходимо разделить на однородные по полу</w:t>
      </w:r>
      <w:r>
        <w:rPr>
          <w:color w:val="231F20"/>
          <w:spacing w:val="1"/>
        </w:rPr>
        <w:t> </w:t>
      </w:r>
      <w:r>
        <w:rPr>
          <w:color w:val="231F20"/>
        </w:rPr>
        <w:t>(желательно и по спортивной подготовленности) подгруппы (от-</w:t>
      </w:r>
      <w:r>
        <w:rPr>
          <w:color w:val="231F20"/>
          <w:spacing w:val="1"/>
        </w:rPr>
        <w:t> </w:t>
      </w:r>
      <w:r>
        <w:rPr>
          <w:color w:val="231F20"/>
        </w:rPr>
        <w:t>деления).</w:t>
      </w:r>
    </w:p>
    <w:p>
      <w:pPr>
        <w:pStyle w:val="BodyText"/>
        <w:spacing w:line="249" w:lineRule="auto" w:before="4"/>
        <w:ind w:left="180" w:right="276" w:firstLine="398"/>
        <w:jc w:val="both"/>
      </w:pPr>
      <w:r>
        <w:rPr>
          <w:color w:val="231F20"/>
        </w:rPr>
        <w:t>С целью сократить время на подготовку мест занятий реко-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мендуется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ставить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конкретную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задачу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каждому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ученику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подгруп-</w:t>
      </w:r>
      <w:r>
        <w:rPr>
          <w:color w:val="231F20"/>
          <w:spacing w:val="-52"/>
        </w:rPr>
        <w:t> </w:t>
      </w:r>
      <w:r>
        <w:rPr>
          <w:color w:val="231F20"/>
        </w:rPr>
        <w:t>пе; определять заранее место снаряда, скамейки, матов; помогать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занимающимся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только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случаях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технических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затруднений.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Руково-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дя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уроком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целом, преподаватель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привлекает</w:t>
      </w:r>
      <w:r>
        <w:rPr>
          <w:color w:val="231F20"/>
          <w:spacing w:val="-8"/>
        </w:rPr>
        <w:t> </w:t>
      </w:r>
      <w:r>
        <w:rPr>
          <w:color w:val="231F20"/>
        </w:rPr>
        <w:t>в</w:t>
      </w:r>
      <w:r>
        <w:rPr>
          <w:color w:val="231F20"/>
          <w:spacing w:val="-2"/>
        </w:rPr>
        <w:t> </w:t>
      </w:r>
      <w:r>
        <w:rPr>
          <w:color w:val="231F20"/>
        </w:rPr>
        <w:t>качестве</w:t>
      </w:r>
      <w:r>
        <w:rPr>
          <w:color w:val="231F20"/>
          <w:spacing w:val="-14"/>
        </w:rPr>
        <w:t> </w:t>
      </w:r>
      <w:r>
        <w:rPr>
          <w:color w:val="231F20"/>
        </w:rPr>
        <w:t>своих</w:t>
      </w:r>
      <w:r>
        <w:rPr>
          <w:color w:val="231F20"/>
          <w:spacing w:val="-3"/>
        </w:rPr>
        <w:t> </w:t>
      </w:r>
      <w:r>
        <w:rPr>
          <w:color w:val="231F20"/>
        </w:rPr>
        <w:t>по-</w:t>
      </w:r>
      <w:r>
        <w:rPr>
          <w:color w:val="231F20"/>
          <w:spacing w:val="-53"/>
        </w:rPr>
        <w:t> </w:t>
      </w:r>
      <w:r>
        <w:rPr>
          <w:color w:val="231F20"/>
        </w:rPr>
        <w:t>мощников</w:t>
      </w:r>
      <w:r>
        <w:rPr>
          <w:color w:val="231F20"/>
          <w:spacing w:val="-12"/>
        </w:rPr>
        <w:t> </w:t>
      </w:r>
      <w:r>
        <w:rPr>
          <w:color w:val="231F20"/>
        </w:rPr>
        <w:t>наиболее</w:t>
      </w:r>
      <w:r>
        <w:rPr>
          <w:color w:val="231F20"/>
          <w:spacing w:val="-13"/>
        </w:rPr>
        <w:t> </w:t>
      </w:r>
      <w:r>
        <w:rPr>
          <w:color w:val="231F20"/>
        </w:rPr>
        <w:t>подготовленных</w:t>
      </w:r>
      <w:r>
        <w:rPr>
          <w:color w:val="231F20"/>
          <w:spacing w:val="-8"/>
        </w:rPr>
        <w:t> </w:t>
      </w:r>
      <w:r>
        <w:rPr>
          <w:color w:val="231F20"/>
        </w:rPr>
        <w:t>учеников</w:t>
      </w:r>
      <w:r>
        <w:rPr>
          <w:color w:val="231F20"/>
          <w:spacing w:val="-8"/>
        </w:rPr>
        <w:t> </w:t>
      </w:r>
      <w:r>
        <w:rPr>
          <w:color w:val="231F20"/>
        </w:rPr>
        <w:t>(лучших</w:t>
      </w:r>
      <w:r>
        <w:rPr>
          <w:color w:val="231F20"/>
          <w:spacing w:val="-12"/>
        </w:rPr>
        <w:t> </w:t>
      </w:r>
      <w:r>
        <w:rPr>
          <w:color w:val="231F20"/>
        </w:rPr>
        <w:t>спортсме-</w:t>
      </w:r>
      <w:r>
        <w:rPr>
          <w:color w:val="231F20"/>
          <w:spacing w:val="-53"/>
        </w:rPr>
        <w:t> </w:t>
      </w:r>
      <w:r>
        <w:rPr>
          <w:color w:val="231F20"/>
        </w:rPr>
        <w:t>нов),</w:t>
      </w:r>
      <w:r>
        <w:rPr>
          <w:color w:val="231F20"/>
          <w:spacing w:val="-6"/>
        </w:rPr>
        <w:t> </w:t>
      </w:r>
      <w:r>
        <w:rPr>
          <w:color w:val="231F20"/>
        </w:rPr>
        <w:t>обучив</w:t>
      </w:r>
      <w:r>
        <w:rPr>
          <w:color w:val="231F20"/>
          <w:spacing w:val="-2"/>
        </w:rPr>
        <w:t> </w:t>
      </w:r>
      <w:r>
        <w:rPr>
          <w:color w:val="231F20"/>
        </w:rPr>
        <w:t>их</w:t>
      </w:r>
      <w:r>
        <w:rPr>
          <w:color w:val="231F20"/>
          <w:spacing w:val="-7"/>
        </w:rPr>
        <w:t> </w:t>
      </w:r>
      <w:r>
        <w:rPr>
          <w:color w:val="231F20"/>
        </w:rPr>
        <w:t>необходимым</w:t>
      </w:r>
      <w:r>
        <w:rPr>
          <w:color w:val="231F20"/>
          <w:spacing w:val="-4"/>
        </w:rPr>
        <w:t> </w:t>
      </w:r>
      <w:r>
        <w:rPr>
          <w:color w:val="231F20"/>
        </w:rPr>
        <w:t>приемам</w:t>
      </w:r>
      <w:r>
        <w:rPr>
          <w:color w:val="231F20"/>
          <w:spacing w:val="-7"/>
        </w:rPr>
        <w:t> </w:t>
      </w:r>
      <w:r>
        <w:rPr>
          <w:color w:val="231F20"/>
        </w:rPr>
        <w:t>страховки.</w:t>
      </w:r>
      <w:r>
        <w:rPr>
          <w:color w:val="231F20"/>
          <w:spacing w:val="-6"/>
        </w:rPr>
        <w:t> </w:t>
      </w:r>
      <w:r>
        <w:rPr>
          <w:color w:val="231F20"/>
        </w:rPr>
        <w:t>Чаще</w:t>
      </w:r>
      <w:r>
        <w:rPr>
          <w:color w:val="231F20"/>
          <w:spacing w:val="-13"/>
        </w:rPr>
        <w:t> </w:t>
      </w:r>
      <w:r>
        <w:rPr>
          <w:color w:val="231F20"/>
        </w:rPr>
        <w:t>всего</w:t>
      </w:r>
      <w:r>
        <w:rPr>
          <w:color w:val="231F20"/>
          <w:spacing w:val="-7"/>
        </w:rPr>
        <w:t> </w:t>
      </w:r>
      <w:r>
        <w:rPr>
          <w:color w:val="231F20"/>
        </w:rPr>
        <w:t>сам</w:t>
      </w:r>
      <w:r>
        <w:rPr>
          <w:color w:val="231F20"/>
          <w:spacing w:val="-53"/>
        </w:rPr>
        <w:t> </w:t>
      </w:r>
      <w:r>
        <w:rPr>
          <w:color w:val="231F20"/>
        </w:rPr>
        <w:t>преподаватель находится в наиболее небезопасном месте (чаще</w:t>
      </w:r>
      <w:r>
        <w:rPr>
          <w:color w:val="231F20"/>
          <w:spacing w:val="1"/>
        </w:rPr>
        <w:t> </w:t>
      </w:r>
      <w:r>
        <w:rPr>
          <w:color w:val="231F20"/>
        </w:rPr>
        <w:t>всего</w:t>
      </w:r>
      <w:r>
        <w:rPr>
          <w:color w:val="231F20"/>
          <w:spacing w:val="1"/>
        </w:rPr>
        <w:t> </w:t>
      </w:r>
      <w:r>
        <w:rPr>
          <w:color w:val="231F20"/>
        </w:rPr>
        <w:t>около</w:t>
      </w:r>
      <w:r>
        <w:rPr>
          <w:color w:val="231F20"/>
          <w:spacing w:val="11"/>
        </w:rPr>
        <w:t> </w:t>
      </w:r>
      <w:r>
        <w:rPr>
          <w:color w:val="231F20"/>
        </w:rPr>
        <w:t>опорных</w:t>
      </w:r>
      <w:r>
        <w:rPr>
          <w:color w:val="231F20"/>
          <w:spacing w:val="7"/>
        </w:rPr>
        <w:t> </w:t>
      </w:r>
      <w:r>
        <w:rPr>
          <w:color w:val="231F20"/>
        </w:rPr>
        <w:t>прыжков).</w:t>
      </w:r>
    </w:p>
    <w:p>
      <w:pPr>
        <w:pStyle w:val="BodyText"/>
        <w:spacing w:line="249" w:lineRule="auto" w:before="8"/>
        <w:ind w:left="180" w:right="283" w:firstLine="398"/>
        <w:jc w:val="both"/>
      </w:pPr>
      <w:r>
        <w:rPr>
          <w:color w:val="231F20"/>
        </w:rPr>
        <w:t>Смена</w:t>
      </w:r>
      <w:r>
        <w:rPr>
          <w:color w:val="231F20"/>
          <w:spacing w:val="-6"/>
        </w:rPr>
        <w:t> </w:t>
      </w:r>
      <w:r>
        <w:rPr>
          <w:color w:val="231F20"/>
        </w:rPr>
        <w:t>мест</w:t>
      </w:r>
      <w:r>
        <w:rPr>
          <w:color w:val="231F20"/>
          <w:spacing w:val="-5"/>
        </w:rPr>
        <w:t> </w:t>
      </w:r>
      <w:r>
        <w:rPr>
          <w:color w:val="231F20"/>
        </w:rPr>
        <w:t>(снарядов)</w:t>
      </w:r>
      <w:r>
        <w:rPr>
          <w:color w:val="231F20"/>
          <w:spacing w:val="-10"/>
        </w:rPr>
        <w:t> </w:t>
      </w:r>
      <w:r>
        <w:rPr>
          <w:color w:val="231F20"/>
        </w:rPr>
        <w:t>в</w:t>
      </w:r>
      <w:r>
        <w:rPr>
          <w:color w:val="231F20"/>
          <w:spacing w:val="-3"/>
        </w:rPr>
        <w:t> </w:t>
      </w:r>
      <w:r>
        <w:rPr>
          <w:color w:val="231F20"/>
        </w:rPr>
        <w:t>отделениях</w:t>
      </w:r>
      <w:r>
        <w:rPr>
          <w:color w:val="231F20"/>
          <w:spacing w:val="-8"/>
        </w:rPr>
        <w:t> </w:t>
      </w:r>
      <w:r>
        <w:rPr>
          <w:color w:val="231F20"/>
        </w:rPr>
        <w:t>проходит</w:t>
      </w:r>
      <w:r>
        <w:rPr>
          <w:color w:val="231F20"/>
          <w:spacing w:val="-8"/>
        </w:rPr>
        <w:t> </w:t>
      </w:r>
      <w:r>
        <w:rPr>
          <w:color w:val="231F20"/>
        </w:rPr>
        <w:t>организованно,</w:t>
      </w:r>
      <w:r>
        <w:rPr>
          <w:color w:val="231F20"/>
          <w:spacing w:val="-53"/>
        </w:rPr>
        <w:t> </w:t>
      </w:r>
      <w:r>
        <w:rPr>
          <w:color w:val="231F20"/>
        </w:rPr>
        <w:t>под</w:t>
      </w:r>
      <w:r>
        <w:rPr>
          <w:color w:val="231F20"/>
          <w:spacing w:val="12"/>
        </w:rPr>
        <w:t> </w:t>
      </w:r>
      <w:r>
        <w:rPr>
          <w:color w:val="231F20"/>
        </w:rPr>
        <w:t>руководством</w:t>
      </w:r>
      <w:r>
        <w:rPr>
          <w:color w:val="231F20"/>
          <w:spacing w:val="10"/>
        </w:rPr>
        <w:t> </w:t>
      </w:r>
      <w:r>
        <w:rPr>
          <w:color w:val="231F20"/>
        </w:rPr>
        <w:t>преподавателя.</w:t>
      </w:r>
    </w:p>
    <w:p>
      <w:pPr>
        <w:pStyle w:val="BodyText"/>
        <w:spacing w:line="249" w:lineRule="auto" w:before="2"/>
        <w:ind w:left="180" w:right="276" w:firstLine="398"/>
        <w:jc w:val="both"/>
      </w:pPr>
      <w:r>
        <w:rPr>
          <w:color w:val="231F20"/>
        </w:rPr>
        <w:t>При подведении итогов урока преподаватель должен оценить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дисциплину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занимающихся,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их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активность,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ожидаемый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и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фактичес-</w:t>
      </w:r>
      <w:r>
        <w:rPr>
          <w:color w:val="231F20"/>
          <w:spacing w:val="-53"/>
        </w:rPr>
        <w:t> </w:t>
      </w:r>
      <w:r>
        <w:rPr>
          <w:color w:val="231F20"/>
          <w:spacing w:val="-5"/>
        </w:rPr>
        <w:t>кий результат урока. Вместе с информацией </w:t>
      </w:r>
      <w:r>
        <w:rPr>
          <w:color w:val="231F20"/>
          <w:spacing w:val="-4"/>
        </w:rPr>
        <w:t>о том, что предстоит де-</w:t>
      </w:r>
      <w:r>
        <w:rPr>
          <w:color w:val="231F20"/>
          <w:spacing w:val="-52"/>
        </w:rPr>
        <w:t> </w:t>
      </w:r>
      <w:r>
        <w:rPr>
          <w:color w:val="231F20"/>
          <w:spacing w:val="-3"/>
        </w:rPr>
        <w:t>лать на очередном уроке, желательно дать ученикам задания </w:t>
      </w:r>
      <w:r>
        <w:rPr>
          <w:color w:val="231F20"/>
          <w:spacing w:val="-2"/>
        </w:rPr>
        <w:t>для са-</w:t>
      </w:r>
      <w:r>
        <w:rPr>
          <w:color w:val="231F20"/>
          <w:spacing w:val="-52"/>
        </w:rPr>
        <w:t> </w:t>
      </w:r>
      <w:r>
        <w:rPr>
          <w:color w:val="231F20"/>
        </w:rPr>
        <w:t>мостоятельной работы (домашние задания). Уход из зала должен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быть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организованным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(желательно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строевым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шагом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под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музыку).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7"/>
        </w:rPr>
      </w:pPr>
      <w:r>
        <w:rPr/>
        <w:pict>
          <v:shape style="position:absolute;margin-left:196.320007pt;margin-top:11.874167pt;width:14.65pt;height:13.9pt;mso-position-horizontal-relative:page;mso-position-vertical-relative:paragraph;z-index:-15673856;mso-wrap-distance-left:0;mso-wrap-distance-right:0" coordorigin="3926,237" coordsize="293,278" path="m4219,237l3927,237,3927,247,3934,247,3934,505,3926,505,3926,515,4219,515,4219,506,4219,505,4219,247,4219,247,4219,237xe" filled="true" fillcolor="#ffffff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sz w:val="17"/>
        </w:rPr>
        <w:sectPr>
          <w:footerReference w:type="default" r:id="rId153"/>
          <w:pgSz w:w="8220" w:h="11340"/>
          <w:pgMar w:footer="0" w:header="0" w:top="860" w:bottom="280" w:left="780" w:right="740"/>
        </w:sectPr>
      </w:pPr>
    </w:p>
    <w:p>
      <w:pPr>
        <w:pStyle w:val="Heading2"/>
        <w:numPr>
          <w:ilvl w:val="1"/>
          <w:numId w:val="31"/>
        </w:numPr>
        <w:tabs>
          <w:tab w:pos="1381" w:val="left" w:leader="none"/>
        </w:tabs>
        <w:spacing w:line="249" w:lineRule="auto" w:before="71" w:after="0"/>
        <w:ind w:left="2172" w:right="1102" w:hanging="1052"/>
        <w:jc w:val="left"/>
      </w:pPr>
      <w:bookmarkStart w:name="_TOC_250008" w:id="23"/>
      <w:r>
        <w:rPr>
          <w:color w:val="231F20"/>
          <w:spacing w:val="-2"/>
        </w:rPr>
        <w:t>СПОРТИВНЫЕ </w:t>
      </w:r>
      <w:r>
        <w:rPr>
          <w:color w:val="231F20"/>
          <w:spacing w:val="-1"/>
        </w:rPr>
        <w:t>СОРЕВНОВАНИЯ</w:t>
      </w:r>
      <w:r>
        <w:rPr>
          <w:color w:val="231F20"/>
          <w:spacing w:val="-63"/>
        </w:rPr>
        <w:t> </w:t>
      </w:r>
      <w:r>
        <w:rPr>
          <w:color w:val="231F20"/>
        </w:rPr>
        <w:t>ПО</w:t>
      </w:r>
      <w:r>
        <w:rPr>
          <w:color w:val="231F20"/>
          <w:spacing w:val="3"/>
        </w:rPr>
        <w:t> </w:t>
      </w:r>
      <w:bookmarkEnd w:id="23"/>
      <w:r>
        <w:rPr>
          <w:color w:val="231F20"/>
        </w:rPr>
        <w:t>ГИМНАСТИКЕ</w:t>
      </w:r>
    </w:p>
    <w:p>
      <w:pPr>
        <w:pStyle w:val="Heading2"/>
        <w:spacing w:before="2"/>
        <w:ind w:left="1432"/>
      </w:pPr>
      <w:bookmarkStart w:name="_TOC_250007" w:id="24"/>
      <w:r>
        <w:rPr>
          <w:color w:val="231F20"/>
          <w:spacing w:val="-2"/>
        </w:rPr>
        <w:t>И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СПОРТИВНЫЕ</w:t>
      </w:r>
      <w:r>
        <w:rPr>
          <w:color w:val="231F20"/>
          <w:spacing w:val="-14"/>
        </w:rPr>
        <w:t> </w:t>
      </w:r>
      <w:bookmarkEnd w:id="24"/>
      <w:r>
        <w:rPr>
          <w:color w:val="231F20"/>
          <w:spacing w:val="-2"/>
        </w:rPr>
        <w:t>ПРАЗДНИКИ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Heading3"/>
        <w:numPr>
          <w:ilvl w:val="1"/>
          <w:numId w:val="32"/>
        </w:numPr>
        <w:tabs>
          <w:tab w:pos="1237" w:val="left" w:leader="none"/>
        </w:tabs>
        <w:spacing w:line="252" w:lineRule="auto" w:before="218" w:after="0"/>
        <w:ind w:left="2575" w:right="781" w:hanging="1776"/>
        <w:jc w:val="left"/>
      </w:pPr>
      <w:bookmarkStart w:name="_TOC_250006" w:id="25"/>
      <w:r>
        <w:rPr>
          <w:color w:val="231F20"/>
          <w:spacing w:val="-1"/>
        </w:rPr>
        <w:t>Педагогическое</w:t>
      </w:r>
      <w:r>
        <w:rPr>
          <w:color w:val="231F20"/>
          <w:spacing w:val="-12"/>
        </w:rPr>
        <w:t> </w:t>
      </w:r>
      <w:r>
        <w:rPr>
          <w:color w:val="231F20"/>
        </w:rPr>
        <w:t>и</w:t>
      </w:r>
      <w:r>
        <w:rPr>
          <w:color w:val="231F20"/>
          <w:spacing w:val="-12"/>
        </w:rPr>
        <w:t> </w:t>
      </w:r>
      <w:r>
        <w:rPr>
          <w:color w:val="231F20"/>
        </w:rPr>
        <w:t>агитационное</w:t>
      </w:r>
      <w:r>
        <w:rPr>
          <w:color w:val="231F20"/>
          <w:spacing w:val="-12"/>
        </w:rPr>
        <w:t> </w:t>
      </w:r>
      <w:r>
        <w:rPr>
          <w:color w:val="231F20"/>
        </w:rPr>
        <w:t>значение</w:t>
      </w:r>
      <w:r>
        <w:rPr>
          <w:color w:val="231F20"/>
          <w:spacing w:val="-59"/>
        </w:rPr>
        <w:t> </w:t>
      </w:r>
      <w:bookmarkEnd w:id="25"/>
      <w:r>
        <w:rPr>
          <w:color w:val="231F20"/>
        </w:rPr>
        <w:t>соревнований</w:t>
      </w:r>
    </w:p>
    <w:p>
      <w:pPr>
        <w:pStyle w:val="BodyText"/>
        <w:spacing w:line="249" w:lineRule="auto" w:before="173"/>
        <w:ind w:left="242" w:right="215" w:firstLine="393"/>
        <w:jc w:val="both"/>
      </w:pPr>
      <w:r>
        <w:rPr>
          <w:color w:val="231F20"/>
        </w:rPr>
        <w:t>Соревнования по гимнастике являются неотъемлемой частью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учебно-тренировочного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процесса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и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всей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спортивно-массовой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вос-</w:t>
      </w:r>
      <w:r>
        <w:rPr>
          <w:color w:val="231F20"/>
          <w:spacing w:val="-53"/>
        </w:rPr>
        <w:t> </w:t>
      </w:r>
      <w:r>
        <w:rPr>
          <w:color w:val="231F20"/>
        </w:rPr>
        <w:t>питательной</w:t>
      </w:r>
      <w:r>
        <w:rPr>
          <w:color w:val="231F20"/>
          <w:spacing w:val="-4"/>
        </w:rPr>
        <w:t> </w:t>
      </w:r>
      <w:r>
        <w:rPr>
          <w:color w:val="231F20"/>
        </w:rPr>
        <w:t>работы в</w:t>
      </w:r>
      <w:r>
        <w:rPr>
          <w:color w:val="231F20"/>
          <w:spacing w:val="-8"/>
        </w:rPr>
        <w:t> </w:t>
      </w:r>
      <w:r>
        <w:rPr>
          <w:color w:val="231F20"/>
        </w:rPr>
        <w:t>учебных</w:t>
      </w:r>
      <w:r>
        <w:rPr>
          <w:color w:val="231F20"/>
          <w:spacing w:val="-5"/>
        </w:rPr>
        <w:t> </w:t>
      </w:r>
      <w:r>
        <w:rPr>
          <w:color w:val="231F20"/>
        </w:rPr>
        <w:t>заведениях,</w:t>
      </w:r>
      <w:r>
        <w:rPr>
          <w:color w:val="231F20"/>
          <w:spacing w:val="-7"/>
        </w:rPr>
        <w:t> </w:t>
      </w:r>
      <w:r>
        <w:rPr>
          <w:color w:val="231F20"/>
        </w:rPr>
        <w:t>спортивных</w:t>
      </w:r>
      <w:r>
        <w:rPr>
          <w:color w:val="231F20"/>
          <w:spacing w:val="-5"/>
        </w:rPr>
        <w:t> </w:t>
      </w:r>
      <w:r>
        <w:rPr>
          <w:color w:val="231F20"/>
        </w:rPr>
        <w:t>коллекти-</w:t>
      </w:r>
      <w:r>
        <w:rPr>
          <w:color w:val="231F20"/>
          <w:spacing w:val="-52"/>
        </w:rPr>
        <w:t> </w:t>
      </w:r>
      <w:r>
        <w:rPr>
          <w:color w:val="231F20"/>
        </w:rPr>
        <w:t>вах. Они являются основной формой проверки подготовленности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занимающихся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гимнастикой.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Соревнования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помогают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наиболее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точ-</w:t>
      </w:r>
      <w:r>
        <w:rPr>
          <w:color w:val="231F20"/>
          <w:spacing w:val="-53"/>
        </w:rPr>
        <w:t> </w:t>
      </w:r>
      <w:r>
        <w:rPr>
          <w:color w:val="231F20"/>
        </w:rPr>
        <w:t>но и объективно подвести итоги учебной работы за определенный</w:t>
      </w:r>
      <w:r>
        <w:rPr>
          <w:color w:val="231F20"/>
          <w:spacing w:val="-53"/>
        </w:rPr>
        <w:t> </w:t>
      </w:r>
      <w:r>
        <w:rPr>
          <w:color w:val="231F20"/>
        </w:rPr>
        <w:t>период (четверть, полугодие, год, семестр, период тренировки).</w:t>
      </w:r>
      <w:r>
        <w:rPr>
          <w:color w:val="231F20"/>
          <w:spacing w:val="1"/>
        </w:rPr>
        <w:t> </w:t>
      </w:r>
      <w:r>
        <w:rPr>
          <w:color w:val="231F20"/>
        </w:rPr>
        <w:t>Соревнования</w:t>
      </w:r>
      <w:r>
        <w:rPr>
          <w:color w:val="231F20"/>
          <w:spacing w:val="1"/>
        </w:rPr>
        <w:t> </w:t>
      </w:r>
      <w:r>
        <w:rPr>
          <w:color w:val="231F20"/>
        </w:rPr>
        <w:t>носят</w:t>
      </w:r>
      <w:r>
        <w:rPr>
          <w:color w:val="231F20"/>
          <w:spacing w:val="1"/>
        </w:rPr>
        <w:t> </w:t>
      </w:r>
      <w:r>
        <w:rPr>
          <w:color w:val="231F20"/>
        </w:rPr>
        <w:t>системный</w:t>
      </w:r>
      <w:r>
        <w:rPr>
          <w:color w:val="231F20"/>
          <w:spacing w:val="1"/>
        </w:rPr>
        <w:t> </w:t>
      </w:r>
      <w:r>
        <w:rPr>
          <w:color w:val="231F20"/>
        </w:rPr>
        <w:t>характер,</w:t>
      </w:r>
      <w:r>
        <w:rPr>
          <w:color w:val="231F20"/>
          <w:spacing w:val="1"/>
        </w:rPr>
        <w:t> </w:t>
      </w:r>
      <w:r>
        <w:rPr>
          <w:color w:val="231F20"/>
        </w:rPr>
        <w:t>предусматривающий</w:t>
      </w:r>
      <w:r>
        <w:rPr>
          <w:color w:val="231F20"/>
          <w:spacing w:val="1"/>
        </w:rPr>
        <w:t> </w:t>
      </w:r>
      <w:r>
        <w:rPr>
          <w:color w:val="231F20"/>
        </w:rPr>
        <w:t>преемственность и регулярность их проведения. Они начинаются,</w:t>
      </w:r>
      <w:r>
        <w:rPr>
          <w:color w:val="231F20"/>
          <w:spacing w:val="-52"/>
        </w:rPr>
        <w:t> </w:t>
      </w:r>
      <w:r>
        <w:rPr>
          <w:color w:val="231F20"/>
        </w:rPr>
        <w:t>как правило, в коллективах физической культуры, продолжаются</w:t>
      </w:r>
      <w:r>
        <w:rPr>
          <w:color w:val="231F20"/>
          <w:spacing w:val="1"/>
        </w:rPr>
        <w:t> </w:t>
      </w:r>
      <w:r>
        <w:rPr>
          <w:color w:val="231F20"/>
        </w:rPr>
        <w:t>в районах, городах, областях, краях, республиках и завершаются</w:t>
      </w:r>
      <w:r>
        <w:rPr>
          <w:color w:val="231F20"/>
          <w:spacing w:val="1"/>
        </w:rPr>
        <w:t> </w:t>
      </w:r>
      <w:r>
        <w:rPr>
          <w:color w:val="231F20"/>
        </w:rPr>
        <w:t>национальными</w:t>
      </w:r>
      <w:r>
        <w:rPr>
          <w:color w:val="231F20"/>
          <w:spacing w:val="-6"/>
        </w:rPr>
        <w:t> </w:t>
      </w:r>
      <w:r>
        <w:rPr>
          <w:color w:val="231F20"/>
        </w:rPr>
        <w:t>чемпионатами</w:t>
      </w:r>
      <w:r>
        <w:rPr>
          <w:color w:val="231F20"/>
          <w:spacing w:val="5"/>
        </w:rPr>
        <w:t> </w:t>
      </w:r>
      <w:r>
        <w:rPr>
          <w:color w:val="231F20"/>
        </w:rPr>
        <w:t>и</w:t>
      </w:r>
      <w:r>
        <w:rPr>
          <w:color w:val="231F20"/>
          <w:spacing w:val="-6"/>
        </w:rPr>
        <w:t> </w:t>
      </w:r>
      <w:r>
        <w:rPr>
          <w:color w:val="231F20"/>
        </w:rPr>
        <w:t>кубками страны.</w:t>
      </w:r>
    </w:p>
    <w:p>
      <w:pPr>
        <w:pStyle w:val="BodyText"/>
        <w:spacing w:line="249" w:lineRule="auto" w:before="11"/>
        <w:ind w:left="242" w:right="216" w:firstLine="393"/>
        <w:jc w:val="both"/>
      </w:pPr>
      <w:r>
        <w:rPr>
          <w:color w:val="231F20"/>
          <w:spacing w:val="-1"/>
        </w:rPr>
        <w:t>На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соревнованиях,</w:t>
      </w:r>
      <w:r>
        <w:rPr>
          <w:color w:val="231F20"/>
          <w:spacing w:val="-9"/>
        </w:rPr>
        <w:t> </w:t>
      </w:r>
      <w:r>
        <w:rPr>
          <w:color w:val="231F20"/>
        </w:rPr>
        <w:t>наряду</w:t>
      </w:r>
      <w:r>
        <w:rPr>
          <w:color w:val="231F20"/>
          <w:spacing w:val="-10"/>
        </w:rPr>
        <w:t> </w:t>
      </w:r>
      <w:r>
        <w:rPr>
          <w:color w:val="231F20"/>
        </w:rPr>
        <w:t>со</w:t>
      </w:r>
      <w:r>
        <w:rPr>
          <w:color w:val="231F20"/>
          <w:spacing w:val="-16"/>
        </w:rPr>
        <w:t> </w:t>
      </w:r>
      <w:r>
        <w:rPr>
          <w:color w:val="231F20"/>
        </w:rPr>
        <w:t>спортивными</w:t>
      </w:r>
      <w:r>
        <w:rPr>
          <w:color w:val="231F20"/>
          <w:spacing w:val="-9"/>
        </w:rPr>
        <w:t> </w:t>
      </w:r>
      <w:r>
        <w:rPr>
          <w:color w:val="231F20"/>
        </w:rPr>
        <w:t>достижениями,</w:t>
      </w:r>
      <w:r>
        <w:rPr>
          <w:color w:val="231F20"/>
          <w:spacing w:val="-9"/>
        </w:rPr>
        <w:t> </w:t>
      </w:r>
      <w:r>
        <w:rPr>
          <w:color w:val="231F20"/>
        </w:rPr>
        <w:t>об-</w:t>
      </w:r>
      <w:r>
        <w:rPr>
          <w:color w:val="231F20"/>
          <w:spacing w:val="-52"/>
        </w:rPr>
        <w:t> </w:t>
      </w:r>
      <w:r>
        <w:rPr>
          <w:color w:val="231F20"/>
        </w:rPr>
        <w:t>меном</w:t>
      </w:r>
      <w:r>
        <w:rPr>
          <w:color w:val="231F20"/>
          <w:spacing w:val="-4"/>
        </w:rPr>
        <w:t> </w:t>
      </w:r>
      <w:r>
        <w:rPr>
          <w:color w:val="231F20"/>
        </w:rPr>
        <w:t>передовым</w:t>
      </w:r>
      <w:r>
        <w:rPr>
          <w:color w:val="231F20"/>
          <w:spacing w:val="-8"/>
        </w:rPr>
        <w:t> </w:t>
      </w:r>
      <w:r>
        <w:rPr>
          <w:color w:val="231F20"/>
        </w:rPr>
        <w:t>опытом,</w:t>
      </w:r>
      <w:r>
        <w:rPr>
          <w:color w:val="231F20"/>
          <w:spacing w:val="-1"/>
        </w:rPr>
        <w:t> </w:t>
      </w:r>
      <w:r>
        <w:rPr>
          <w:color w:val="231F20"/>
        </w:rPr>
        <w:t>вскрываются</w:t>
      </w:r>
      <w:r>
        <w:rPr>
          <w:color w:val="231F20"/>
          <w:spacing w:val="-8"/>
        </w:rPr>
        <w:t> </w:t>
      </w:r>
      <w:r>
        <w:rPr>
          <w:color w:val="231F20"/>
        </w:rPr>
        <w:t>и</w:t>
      </w:r>
      <w:r>
        <w:rPr>
          <w:color w:val="231F20"/>
          <w:spacing w:val="-1"/>
        </w:rPr>
        <w:t> </w:t>
      </w:r>
      <w:r>
        <w:rPr>
          <w:color w:val="231F20"/>
        </w:rPr>
        <w:t>недочеты</w:t>
      </w:r>
      <w:r>
        <w:rPr>
          <w:color w:val="231F20"/>
          <w:spacing w:val="-7"/>
        </w:rPr>
        <w:t> </w:t>
      </w:r>
      <w:r>
        <w:rPr>
          <w:color w:val="231F20"/>
        </w:rPr>
        <w:t>в</w:t>
      </w:r>
      <w:r>
        <w:rPr>
          <w:color w:val="231F20"/>
          <w:spacing w:val="2"/>
        </w:rPr>
        <w:t> </w:t>
      </w:r>
      <w:r>
        <w:rPr>
          <w:color w:val="231F20"/>
        </w:rPr>
        <w:t>учебно-тре-</w:t>
      </w:r>
      <w:r>
        <w:rPr>
          <w:color w:val="231F20"/>
          <w:spacing w:val="-53"/>
        </w:rPr>
        <w:t> </w:t>
      </w:r>
      <w:r>
        <w:rPr>
          <w:color w:val="231F20"/>
        </w:rPr>
        <w:t>нировочной и воспитательной работе. Гимнасты лучше познают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технику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исполнения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сложных</w:t>
      </w:r>
      <w:r>
        <w:rPr>
          <w:color w:val="231F20"/>
          <w:spacing w:val="-12"/>
        </w:rPr>
        <w:t> </w:t>
      </w:r>
      <w:r>
        <w:rPr>
          <w:color w:val="231F20"/>
        </w:rPr>
        <w:t>гимнастических</w:t>
      </w:r>
      <w:r>
        <w:rPr>
          <w:color w:val="231F20"/>
          <w:spacing w:val="-11"/>
        </w:rPr>
        <w:t> </w:t>
      </w:r>
      <w:r>
        <w:rPr>
          <w:color w:val="231F20"/>
        </w:rPr>
        <w:t>упражнений,</w:t>
      </w:r>
      <w:r>
        <w:rPr>
          <w:color w:val="231F20"/>
          <w:spacing w:val="-10"/>
        </w:rPr>
        <w:t> </w:t>
      </w:r>
      <w:r>
        <w:rPr>
          <w:color w:val="231F20"/>
        </w:rPr>
        <w:t>участ-</w:t>
      </w:r>
      <w:r>
        <w:rPr>
          <w:color w:val="231F20"/>
          <w:spacing w:val="-53"/>
        </w:rPr>
        <w:t> </w:t>
      </w:r>
      <w:r>
        <w:rPr>
          <w:color w:val="231F20"/>
          <w:spacing w:val="-3"/>
        </w:rPr>
        <w:t>вуя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в</w:t>
      </w:r>
      <w:r>
        <w:rPr>
          <w:color w:val="231F20"/>
          <w:spacing w:val="-16"/>
        </w:rPr>
        <w:t> </w:t>
      </w:r>
      <w:r>
        <w:rPr>
          <w:color w:val="231F20"/>
          <w:spacing w:val="-3"/>
        </w:rPr>
        <w:t>соревнованиях,</w:t>
      </w:r>
      <w:r>
        <w:rPr>
          <w:color w:val="231F20"/>
          <w:spacing w:val="-9"/>
        </w:rPr>
        <w:t> </w:t>
      </w:r>
      <w:r>
        <w:rPr>
          <w:color w:val="231F20"/>
          <w:spacing w:val="-3"/>
        </w:rPr>
        <w:t>обогащаются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опытом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спортивной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борьбы,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рас-</w:t>
      </w:r>
      <w:r>
        <w:rPr>
          <w:color w:val="231F20"/>
          <w:spacing w:val="-52"/>
        </w:rPr>
        <w:t> </w:t>
      </w:r>
      <w:r>
        <w:rPr>
          <w:color w:val="231F20"/>
        </w:rPr>
        <w:t>ширяют</w:t>
      </w:r>
      <w:r>
        <w:rPr>
          <w:color w:val="231F20"/>
          <w:spacing w:val="-6"/>
        </w:rPr>
        <w:t> </w:t>
      </w:r>
      <w:r>
        <w:rPr>
          <w:color w:val="231F20"/>
        </w:rPr>
        <w:t>общий</w:t>
      </w:r>
      <w:r>
        <w:rPr>
          <w:color w:val="231F20"/>
          <w:spacing w:val="1"/>
        </w:rPr>
        <w:t> </w:t>
      </w:r>
      <w:r>
        <w:rPr>
          <w:color w:val="231F20"/>
        </w:rPr>
        <w:t>кругозор,</w:t>
      </w:r>
      <w:r>
        <w:rPr>
          <w:color w:val="231F20"/>
          <w:spacing w:val="-3"/>
        </w:rPr>
        <w:t> </w:t>
      </w:r>
      <w:r>
        <w:rPr>
          <w:color w:val="231F20"/>
        </w:rPr>
        <w:t>воспитывают</w:t>
      </w:r>
      <w:r>
        <w:rPr>
          <w:color w:val="231F20"/>
          <w:spacing w:val="-2"/>
        </w:rPr>
        <w:t> </w:t>
      </w:r>
      <w:r>
        <w:rPr>
          <w:color w:val="231F20"/>
        </w:rPr>
        <w:t>в</w:t>
      </w:r>
      <w:r>
        <w:rPr>
          <w:color w:val="231F20"/>
          <w:spacing w:val="-4"/>
        </w:rPr>
        <w:t> </w:t>
      </w:r>
      <w:r>
        <w:rPr>
          <w:color w:val="231F20"/>
        </w:rPr>
        <w:t>себе</w:t>
      </w:r>
      <w:r>
        <w:rPr>
          <w:color w:val="231F20"/>
          <w:spacing w:val="-6"/>
        </w:rPr>
        <w:t> </w:t>
      </w:r>
      <w:r>
        <w:rPr>
          <w:color w:val="231F20"/>
        </w:rPr>
        <w:t>чувство</w:t>
      </w:r>
      <w:r>
        <w:rPr>
          <w:color w:val="231F20"/>
          <w:spacing w:val="-5"/>
        </w:rPr>
        <w:t> </w:t>
      </w:r>
      <w:r>
        <w:rPr>
          <w:color w:val="231F20"/>
        </w:rPr>
        <w:t>ответствен-</w:t>
      </w:r>
      <w:r>
        <w:rPr>
          <w:color w:val="231F20"/>
          <w:spacing w:val="-53"/>
        </w:rPr>
        <w:t> </w:t>
      </w:r>
      <w:r>
        <w:rPr>
          <w:color w:val="231F20"/>
        </w:rPr>
        <w:t>ности за результаты своих выступлений перед тренером, товари-</w:t>
      </w:r>
      <w:r>
        <w:rPr>
          <w:color w:val="231F20"/>
          <w:spacing w:val="1"/>
        </w:rPr>
        <w:t> </w:t>
      </w:r>
      <w:r>
        <w:rPr>
          <w:color w:val="231F20"/>
        </w:rPr>
        <w:t>щами по команде и организацией, спортивную честь которой они</w:t>
      </w:r>
      <w:r>
        <w:rPr>
          <w:color w:val="231F20"/>
          <w:spacing w:val="1"/>
        </w:rPr>
        <w:t> </w:t>
      </w:r>
      <w:r>
        <w:rPr>
          <w:color w:val="231F20"/>
        </w:rPr>
        <w:t>защищают. У них укрепляется уверенность в своих силах, форми-</w:t>
      </w:r>
      <w:r>
        <w:rPr>
          <w:color w:val="231F20"/>
          <w:spacing w:val="-52"/>
        </w:rPr>
        <w:t> </w:t>
      </w:r>
      <w:r>
        <w:rPr>
          <w:color w:val="231F20"/>
        </w:rPr>
        <w:t>руется</w:t>
      </w:r>
      <w:r>
        <w:rPr>
          <w:color w:val="231F20"/>
          <w:spacing w:val="-1"/>
        </w:rPr>
        <w:t> </w:t>
      </w:r>
      <w:r>
        <w:rPr>
          <w:color w:val="231F20"/>
        </w:rPr>
        <w:t>более</w:t>
      </w:r>
      <w:r>
        <w:rPr>
          <w:color w:val="231F20"/>
          <w:spacing w:val="-5"/>
        </w:rPr>
        <w:t> </w:t>
      </w:r>
      <w:r>
        <w:rPr>
          <w:color w:val="231F20"/>
        </w:rPr>
        <w:t>активное</w:t>
      </w:r>
      <w:r>
        <w:rPr>
          <w:color w:val="231F20"/>
          <w:spacing w:val="-7"/>
        </w:rPr>
        <w:t> </w:t>
      </w:r>
      <w:r>
        <w:rPr>
          <w:color w:val="231F20"/>
        </w:rPr>
        <w:t>и</w:t>
      </w:r>
      <w:r>
        <w:rPr>
          <w:color w:val="231F20"/>
          <w:spacing w:val="-2"/>
        </w:rPr>
        <w:t> </w:t>
      </w:r>
      <w:r>
        <w:rPr>
          <w:color w:val="231F20"/>
        </w:rPr>
        <w:t>осознанное</w:t>
      </w:r>
      <w:r>
        <w:rPr>
          <w:color w:val="231F20"/>
          <w:spacing w:val="-2"/>
        </w:rPr>
        <w:t> </w:t>
      </w:r>
      <w:r>
        <w:rPr>
          <w:color w:val="231F20"/>
        </w:rPr>
        <w:t>отношение</w:t>
      </w:r>
      <w:r>
        <w:rPr>
          <w:color w:val="231F20"/>
          <w:spacing w:val="-6"/>
        </w:rPr>
        <w:t> </w:t>
      </w:r>
      <w:r>
        <w:rPr>
          <w:color w:val="231F20"/>
        </w:rPr>
        <w:t>к</w:t>
      </w:r>
      <w:r>
        <w:rPr>
          <w:color w:val="231F20"/>
          <w:spacing w:val="-5"/>
        </w:rPr>
        <w:t> </w:t>
      </w:r>
      <w:r>
        <w:rPr>
          <w:color w:val="231F20"/>
        </w:rPr>
        <w:t>занятиям гимна-</w:t>
      </w:r>
      <w:r>
        <w:rPr>
          <w:color w:val="231F20"/>
          <w:spacing w:val="-53"/>
        </w:rPr>
        <w:t> </w:t>
      </w:r>
      <w:r>
        <w:rPr>
          <w:color w:val="231F20"/>
        </w:rPr>
        <w:t>стикой.</w:t>
      </w:r>
      <w:r>
        <w:rPr>
          <w:color w:val="231F20"/>
          <w:spacing w:val="-8"/>
        </w:rPr>
        <w:t> </w:t>
      </w:r>
      <w:r>
        <w:rPr>
          <w:color w:val="231F20"/>
        </w:rPr>
        <w:t>Они</w:t>
      </w:r>
      <w:r>
        <w:rPr>
          <w:color w:val="231F20"/>
          <w:spacing w:val="1"/>
        </w:rPr>
        <w:t> </w:t>
      </w:r>
      <w:r>
        <w:rPr>
          <w:color w:val="231F20"/>
        </w:rPr>
        <w:t>приучаются</w:t>
      </w:r>
      <w:r>
        <w:rPr>
          <w:color w:val="231F20"/>
          <w:spacing w:val="-10"/>
        </w:rPr>
        <w:t> </w:t>
      </w:r>
      <w:r>
        <w:rPr>
          <w:color w:val="231F20"/>
        </w:rPr>
        <w:t>упорно</w:t>
      </w:r>
      <w:r>
        <w:rPr>
          <w:color w:val="231F20"/>
          <w:spacing w:val="-10"/>
        </w:rPr>
        <w:t> </w:t>
      </w:r>
      <w:r>
        <w:rPr>
          <w:color w:val="231F20"/>
        </w:rPr>
        <w:t>трудиться</w:t>
      </w:r>
      <w:r>
        <w:rPr>
          <w:color w:val="231F20"/>
          <w:spacing w:val="-10"/>
        </w:rPr>
        <w:t> </w:t>
      </w:r>
      <w:r>
        <w:rPr>
          <w:color w:val="231F20"/>
        </w:rPr>
        <w:t>над</w:t>
      </w:r>
      <w:r>
        <w:rPr>
          <w:color w:val="231F20"/>
          <w:spacing w:val="-7"/>
        </w:rPr>
        <w:t> </w:t>
      </w:r>
      <w:r>
        <w:rPr>
          <w:color w:val="231F20"/>
        </w:rPr>
        <w:t>собой</w:t>
      </w:r>
      <w:r>
        <w:rPr>
          <w:color w:val="231F20"/>
          <w:spacing w:val="-3"/>
        </w:rPr>
        <w:t> </w:t>
      </w:r>
      <w:r>
        <w:rPr>
          <w:color w:val="231F20"/>
        </w:rPr>
        <w:t>и</w:t>
      </w:r>
      <w:r>
        <w:rPr>
          <w:color w:val="231F20"/>
          <w:spacing w:val="-4"/>
        </w:rPr>
        <w:t> </w:t>
      </w:r>
      <w:r>
        <w:rPr>
          <w:color w:val="231F20"/>
        </w:rPr>
        <w:t>тем</w:t>
      </w:r>
      <w:r>
        <w:rPr>
          <w:color w:val="231F20"/>
          <w:spacing w:val="-10"/>
        </w:rPr>
        <w:t> </w:t>
      </w:r>
      <w:r>
        <w:rPr>
          <w:color w:val="231F20"/>
        </w:rPr>
        <w:t>самым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готовить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себя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к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учебной,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трудовой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деятельности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и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службе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Россий-</w:t>
      </w:r>
      <w:r>
        <w:rPr>
          <w:color w:val="231F20"/>
          <w:spacing w:val="-53"/>
        </w:rPr>
        <w:t> </w:t>
      </w:r>
      <w:r>
        <w:rPr>
          <w:color w:val="231F20"/>
        </w:rPr>
        <w:t>ской</w:t>
      </w:r>
      <w:r>
        <w:rPr>
          <w:color w:val="231F20"/>
          <w:spacing w:val="-2"/>
        </w:rPr>
        <w:t> </w:t>
      </w:r>
      <w:r>
        <w:rPr>
          <w:color w:val="231F20"/>
        </w:rPr>
        <w:t>армии.</w:t>
      </w:r>
    </w:p>
    <w:p>
      <w:pPr>
        <w:spacing w:after="0" w:line="249" w:lineRule="auto"/>
        <w:jc w:val="both"/>
        <w:sectPr>
          <w:footerReference w:type="default" r:id="rId154"/>
          <w:pgSz w:w="8220" w:h="11340"/>
          <w:pgMar w:footer="656" w:header="0" w:top="860" w:bottom="840" w:left="780" w:right="740"/>
          <w:pgNumType w:start="81"/>
        </w:sectPr>
      </w:pPr>
    </w:p>
    <w:p>
      <w:pPr>
        <w:pStyle w:val="BodyText"/>
        <w:spacing w:line="256" w:lineRule="auto" w:before="64"/>
        <w:ind w:left="180" w:right="278" w:firstLine="398"/>
        <w:jc w:val="both"/>
      </w:pPr>
      <w:r>
        <w:rPr>
          <w:color w:val="231F20"/>
        </w:rPr>
        <w:t>Кроме того, соревнования являются убедительным средством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наглядной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агитации.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Хорошо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организованные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торжественно</w:t>
      </w:r>
      <w:r>
        <w:rPr>
          <w:color w:val="231F20"/>
          <w:spacing w:val="-16"/>
        </w:rPr>
        <w:t> </w:t>
      </w:r>
      <w:r>
        <w:rPr>
          <w:color w:val="231F20"/>
        </w:rPr>
        <w:t>про-</w:t>
      </w:r>
      <w:r>
        <w:rPr>
          <w:color w:val="231F20"/>
          <w:spacing w:val="-53"/>
        </w:rPr>
        <w:t> </w:t>
      </w:r>
      <w:r>
        <w:rPr>
          <w:color w:val="231F20"/>
        </w:rPr>
        <w:t>веденные соревнования надолго сохраняются в памяти участни-</w:t>
      </w:r>
      <w:r>
        <w:rPr>
          <w:color w:val="231F20"/>
          <w:spacing w:val="1"/>
        </w:rPr>
        <w:t> </w:t>
      </w:r>
      <w:r>
        <w:rPr>
          <w:color w:val="231F20"/>
        </w:rPr>
        <w:t>ков и зрителей. Соревнования способствуют популяризации гим-</w:t>
      </w:r>
      <w:r>
        <w:rPr>
          <w:color w:val="231F20"/>
          <w:spacing w:val="1"/>
        </w:rPr>
        <w:t> </w:t>
      </w:r>
      <w:r>
        <w:rPr>
          <w:color w:val="231F20"/>
        </w:rPr>
        <w:t>настики и привлечению детей и молодежи к систематическим за-</w:t>
      </w:r>
      <w:r>
        <w:rPr>
          <w:color w:val="231F20"/>
          <w:spacing w:val="1"/>
        </w:rPr>
        <w:t> </w:t>
      </w:r>
      <w:r>
        <w:rPr>
          <w:color w:val="231F20"/>
        </w:rPr>
        <w:t>нятиям. Главным аргументом, привлекающим детей</w:t>
      </w:r>
      <w:r>
        <w:rPr>
          <w:color w:val="231F20"/>
          <w:spacing w:val="55"/>
        </w:rPr>
        <w:t> </w:t>
      </w:r>
      <w:r>
        <w:rPr>
          <w:color w:val="231F20"/>
        </w:rPr>
        <w:t>и молодежь</w:t>
      </w:r>
      <w:r>
        <w:rPr>
          <w:color w:val="231F20"/>
          <w:spacing w:val="1"/>
        </w:rPr>
        <w:t> </w:t>
      </w:r>
      <w:r>
        <w:rPr>
          <w:color w:val="231F20"/>
        </w:rPr>
        <w:t>к занятиям гимнастикой, является спортивное мастерство гимнас-</w:t>
      </w:r>
      <w:r>
        <w:rPr>
          <w:color w:val="231F20"/>
          <w:spacing w:val="-52"/>
        </w:rPr>
        <w:t> </w:t>
      </w:r>
      <w:r>
        <w:rPr>
          <w:color w:val="231F20"/>
        </w:rPr>
        <w:t>тов: элегантность, грациозность, выразительность движений, ори-</w:t>
      </w:r>
      <w:r>
        <w:rPr>
          <w:color w:val="231F20"/>
          <w:spacing w:val="-52"/>
        </w:rPr>
        <w:t> </w:t>
      </w:r>
      <w:r>
        <w:rPr>
          <w:color w:val="231F20"/>
        </w:rPr>
        <w:t>гинальность</w:t>
      </w:r>
      <w:r>
        <w:rPr>
          <w:color w:val="231F20"/>
          <w:spacing w:val="1"/>
        </w:rPr>
        <w:t> </w:t>
      </w:r>
      <w:r>
        <w:rPr>
          <w:color w:val="231F20"/>
        </w:rPr>
        <w:t>и</w:t>
      </w:r>
      <w:r>
        <w:rPr>
          <w:color w:val="231F20"/>
          <w:spacing w:val="1"/>
        </w:rPr>
        <w:t> </w:t>
      </w:r>
      <w:r>
        <w:rPr>
          <w:color w:val="231F20"/>
        </w:rPr>
        <w:t>виртуозность.</w:t>
      </w:r>
      <w:r>
        <w:rPr>
          <w:color w:val="231F20"/>
          <w:spacing w:val="1"/>
        </w:rPr>
        <w:t> </w:t>
      </w:r>
      <w:r>
        <w:rPr>
          <w:color w:val="231F20"/>
        </w:rPr>
        <w:t>Большой</w:t>
      </w:r>
      <w:r>
        <w:rPr>
          <w:color w:val="231F20"/>
          <w:spacing w:val="1"/>
        </w:rPr>
        <w:t> </w:t>
      </w:r>
      <w:r>
        <w:rPr>
          <w:color w:val="231F20"/>
        </w:rPr>
        <w:t>привлекательной</w:t>
      </w:r>
      <w:r>
        <w:rPr>
          <w:color w:val="231F20"/>
          <w:spacing w:val="1"/>
        </w:rPr>
        <w:t> </w:t>
      </w:r>
      <w:r>
        <w:rPr>
          <w:color w:val="231F20"/>
        </w:rPr>
        <w:t>силой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обладают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гармонично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развитое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тело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гимнаста,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мышечная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сила,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гиб-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кость,</w:t>
      </w:r>
      <w:r>
        <w:rPr>
          <w:color w:val="231F20"/>
          <w:spacing w:val="-11"/>
        </w:rPr>
        <w:t> </w:t>
      </w:r>
      <w:r>
        <w:rPr>
          <w:color w:val="231F20"/>
        </w:rPr>
        <w:t>ловкость,</w:t>
      </w:r>
      <w:r>
        <w:rPr>
          <w:color w:val="231F20"/>
          <w:spacing w:val="-5"/>
        </w:rPr>
        <w:t> </w:t>
      </w:r>
      <w:r>
        <w:rPr>
          <w:color w:val="231F20"/>
        </w:rPr>
        <w:t>ориентация</w:t>
      </w:r>
      <w:r>
        <w:rPr>
          <w:color w:val="231F20"/>
          <w:spacing w:val="-13"/>
        </w:rPr>
        <w:t> </w:t>
      </w:r>
      <w:r>
        <w:rPr>
          <w:color w:val="231F20"/>
        </w:rPr>
        <w:t>в</w:t>
      </w:r>
      <w:r>
        <w:rPr>
          <w:color w:val="231F20"/>
          <w:spacing w:val="-6"/>
        </w:rPr>
        <w:t> </w:t>
      </w:r>
      <w:r>
        <w:rPr>
          <w:color w:val="231F20"/>
        </w:rPr>
        <w:t>пространстве,</w:t>
      </w:r>
      <w:r>
        <w:rPr>
          <w:color w:val="231F20"/>
          <w:spacing w:val="-11"/>
        </w:rPr>
        <w:t> </w:t>
      </w:r>
      <w:r>
        <w:rPr>
          <w:color w:val="231F20"/>
        </w:rPr>
        <w:t>решительность</w:t>
      </w:r>
      <w:r>
        <w:rPr>
          <w:color w:val="231F20"/>
          <w:spacing w:val="-7"/>
        </w:rPr>
        <w:t> </w:t>
      </w:r>
      <w:r>
        <w:rPr>
          <w:color w:val="231F20"/>
        </w:rPr>
        <w:t>и</w:t>
      </w:r>
      <w:r>
        <w:rPr>
          <w:color w:val="231F20"/>
          <w:spacing w:val="-6"/>
        </w:rPr>
        <w:t> </w:t>
      </w:r>
      <w:r>
        <w:rPr>
          <w:color w:val="231F20"/>
        </w:rPr>
        <w:t>сме-</w:t>
      </w:r>
      <w:r>
        <w:rPr>
          <w:color w:val="231F20"/>
          <w:spacing w:val="-53"/>
        </w:rPr>
        <w:t> </w:t>
      </w:r>
      <w:r>
        <w:rPr>
          <w:color w:val="231F20"/>
        </w:rPr>
        <w:t>лость</w:t>
      </w:r>
      <w:r>
        <w:rPr>
          <w:color w:val="231F20"/>
          <w:spacing w:val="-3"/>
        </w:rPr>
        <w:t> </w:t>
      </w:r>
      <w:r>
        <w:rPr>
          <w:color w:val="231F20"/>
        </w:rPr>
        <w:t>при</w:t>
      </w:r>
      <w:r>
        <w:rPr>
          <w:color w:val="231F20"/>
          <w:spacing w:val="4"/>
        </w:rPr>
        <w:t> </w:t>
      </w:r>
      <w:r>
        <w:rPr>
          <w:color w:val="231F20"/>
        </w:rPr>
        <w:t>выполнении</w:t>
      </w:r>
      <w:r>
        <w:rPr>
          <w:color w:val="231F20"/>
          <w:spacing w:val="4"/>
        </w:rPr>
        <w:t> </w:t>
      </w:r>
      <w:r>
        <w:rPr>
          <w:color w:val="231F20"/>
        </w:rPr>
        <w:t>сложных</w:t>
      </w:r>
      <w:r>
        <w:rPr>
          <w:color w:val="231F20"/>
          <w:spacing w:val="7"/>
        </w:rPr>
        <w:t> </w:t>
      </w:r>
      <w:r>
        <w:rPr>
          <w:color w:val="231F20"/>
        </w:rPr>
        <w:t>упражнений.</w:t>
      </w:r>
    </w:p>
    <w:p>
      <w:pPr>
        <w:pStyle w:val="BodyText"/>
        <w:spacing w:line="254" w:lineRule="auto"/>
        <w:ind w:left="180" w:right="281" w:firstLine="398"/>
        <w:jc w:val="both"/>
      </w:pPr>
      <w:r>
        <w:rPr>
          <w:color w:val="231F20"/>
        </w:rPr>
        <w:t>Участие в соревнованиях известных спортсменов, приглаше-</w:t>
      </w:r>
      <w:r>
        <w:rPr>
          <w:color w:val="231F20"/>
          <w:spacing w:val="1"/>
        </w:rPr>
        <w:t> </w:t>
      </w:r>
      <w:r>
        <w:rPr>
          <w:color w:val="231F20"/>
        </w:rPr>
        <w:t>ние бывших в прошлом чемпионов страны, Европы, мира, олим-</w:t>
      </w:r>
      <w:r>
        <w:rPr>
          <w:color w:val="231F20"/>
          <w:spacing w:val="1"/>
        </w:rPr>
        <w:t> </w:t>
      </w:r>
      <w:r>
        <w:rPr>
          <w:color w:val="231F20"/>
        </w:rPr>
        <w:t>пийских игр в качестве судей и почетных гостей украшают спор-</w:t>
      </w:r>
      <w:r>
        <w:rPr>
          <w:color w:val="231F20"/>
          <w:spacing w:val="1"/>
        </w:rPr>
        <w:t> </w:t>
      </w:r>
      <w:r>
        <w:rPr>
          <w:color w:val="231F20"/>
        </w:rPr>
        <w:t>тивное</w:t>
      </w:r>
      <w:r>
        <w:rPr>
          <w:color w:val="231F20"/>
          <w:spacing w:val="5"/>
        </w:rPr>
        <w:t> </w:t>
      </w:r>
      <w:r>
        <w:rPr>
          <w:color w:val="231F20"/>
        </w:rPr>
        <w:t>мероприятие.</w:t>
      </w:r>
    </w:p>
    <w:p>
      <w:pPr>
        <w:pStyle w:val="BodyText"/>
        <w:spacing w:line="254" w:lineRule="auto"/>
        <w:ind w:left="180" w:right="279" w:firstLine="398"/>
        <w:jc w:val="both"/>
      </w:pPr>
      <w:r>
        <w:rPr>
          <w:color w:val="231F20"/>
        </w:rPr>
        <w:t>Пропагандой занятий спортом является проведение соревно-</w:t>
      </w:r>
      <w:r>
        <w:rPr>
          <w:color w:val="231F20"/>
          <w:spacing w:val="1"/>
        </w:rPr>
        <w:t> </w:t>
      </w:r>
      <w:r>
        <w:rPr>
          <w:color w:val="231F20"/>
        </w:rPr>
        <w:t>ваний на призы и кубки известных спортсменов, показ соревно-</w:t>
      </w:r>
      <w:r>
        <w:rPr>
          <w:color w:val="231F20"/>
          <w:spacing w:val="1"/>
        </w:rPr>
        <w:t> </w:t>
      </w:r>
      <w:r>
        <w:rPr>
          <w:color w:val="231F20"/>
        </w:rPr>
        <w:t>ваний</w:t>
      </w:r>
      <w:r>
        <w:rPr>
          <w:color w:val="231F20"/>
          <w:spacing w:val="-1"/>
        </w:rPr>
        <w:t> </w:t>
      </w:r>
      <w:r>
        <w:rPr>
          <w:color w:val="231F20"/>
        </w:rPr>
        <w:t>по</w:t>
      </w:r>
      <w:r>
        <w:rPr>
          <w:color w:val="231F20"/>
          <w:spacing w:val="-3"/>
        </w:rPr>
        <w:t> </w:t>
      </w:r>
      <w:r>
        <w:rPr>
          <w:color w:val="231F20"/>
        </w:rPr>
        <w:t>телевидению,</w:t>
      </w:r>
      <w:r>
        <w:rPr>
          <w:color w:val="231F20"/>
          <w:spacing w:val="1"/>
        </w:rPr>
        <w:t> </w:t>
      </w:r>
      <w:r>
        <w:rPr>
          <w:color w:val="231F20"/>
        </w:rPr>
        <w:t>информация</w:t>
      </w:r>
      <w:r>
        <w:rPr>
          <w:color w:val="231F20"/>
          <w:spacing w:val="1"/>
        </w:rPr>
        <w:t> </w:t>
      </w:r>
      <w:r>
        <w:rPr>
          <w:color w:val="231F20"/>
        </w:rPr>
        <w:t>о</w:t>
      </w:r>
      <w:r>
        <w:rPr>
          <w:color w:val="231F20"/>
          <w:spacing w:val="-7"/>
        </w:rPr>
        <w:t> </w:t>
      </w:r>
      <w:r>
        <w:rPr>
          <w:color w:val="231F20"/>
        </w:rPr>
        <w:t>них</w:t>
      </w:r>
      <w:r>
        <w:rPr>
          <w:color w:val="231F20"/>
          <w:spacing w:val="3"/>
        </w:rPr>
        <w:t> </w:t>
      </w:r>
      <w:r>
        <w:rPr>
          <w:color w:val="231F20"/>
        </w:rPr>
        <w:t>в</w:t>
      </w:r>
      <w:r>
        <w:rPr>
          <w:color w:val="231F20"/>
          <w:spacing w:val="3"/>
        </w:rPr>
        <w:t> </w:t>
      </w:r>
      <w:r>
        <w:rPr>
          <w:color w:val="231F20"/>
        </w:rPr>
        <w:t>СМИ.</w:t>
      </w: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31"/>
        </w:rPr>
      </w:pPr>
    </w:p>
    <w:p>
      <w:pPr>
        <w:pStyle w:val="Heading3"/>
        <w:numPr>
          <w:ilvl w:val="1"/>
          <w:numId w:val="32"/>
        </w:numPr>
        <w:tabs>
          <w:tab w:pos="1669" w:val="left" w:leader="none"/>
        </w:tabs>
        <w:spacing w:line="240" w:lineRule="auto" w:before="0" w:after="0"/>
        <w:ind w:left="1668" w:right="0" w:hanging="438"/>
        <w:jc w:val="left"/>
      </w:pPr>
      <w:bookmarkStart w:name="_TOC_250005" w:id="26"/>
      <w:r>
        <w:rPr>
          <w:color w:val="231F20"/>
          <w:spacing w:val="-1"/>
        </w:rPr>
        <w:t>Виды</w:t>
      </w:r>
      <w:r>
        <w:rPr>
          <w:color w:val="231F20"/>
          <w:spacing w:val="-6"/>
        </w:rPr>
        <w:t> </w:t>
      </w:r>
      <w:r>
        <w:rPr>
          <w:color w:val="231F20"/>
        </w:rPr>
        <w:t>спортивных</w:t>
      </w:r>
      <w:r>
        <w:rPr>
          <w:color w:val="231F20"/>
          <w:spacing w:val="-15"/>
        </w:rPr>
        <w:t> </w:t>
      </w:r>
      <w:bookmarkEnd w:id="26"/>
      <w:r>
        <w:rPr>
          <w:color w:val="231F20"/>
        </w:rPr>
        <w:t>соревнований</w:t>
      </w:r>
    </w:p>
    <w:p>
      <w:pPr>
        <w:pStyle w:val="BodyText"/>
        <w:spacing w:line="249" w:lineRule="auto" w:before="187"/>
        <w:ind w:left="180" w:right="281" w:firstLine="398"/>
        <w:jc w:val="both"/>
      </w:pPr>
      <w:r>
        <w:rPr>
          <w:color w:val="231F20"/>
        </w:rPr>
        <w:t>В зависимости от цели, формы, масштаба и характера сорев-</w:t>
      </w:r>
      <w:r>
        <w:rPr>
          <w:color w:val="231F20"/>
          <w:spacing w:val="1"/>
        </w:rPr>
        <w:t> </w:t>
      </w:r>
      <w:r>
        <w:rPr>
          <w:color w:val="231F20"/>
        </w:rPr>
        <w:t>нования</w:t>
      </w:r>
      <w:r>
        <w:rPr>
          <w:color w:val="231F20"/>
          <w:spacing w:val="1"/>
        </w:rPr>
        <w:t> </w:t>
      </w:r>
      <w:r>
        <w:rPr>
          <w:color w:val="231F20"/>
        </w:rPr>
        <w:t>делятся</w:t>
      </w:r>
      <w:r>
        <w:rPr>
          <w:color w:val="231F20"/>
          <w:spacing w:val="6"/>
        </w:rPr>
        <w:t> </w:t>
      </w:r>
      <w:r>
        <w:rPr>
          <w:color w:val="231F20"/>
        </w:rPr>
        <w:t>на</w:t>
      </w:r>
      <w:r>
        <w:rPr>
          <w:color w:val="231F20"/>
          <w:spacing w:val="5"/>
        </w:rPr>
        <w:t> </w:t>
      </w:r>
      <w:r>
        <w:rPr>
          <w:color w:val="231F20"/>
        </w:rPr>
        <w:t>следующие виды.</w:t>
      </w:r>
    </w:p>
    <w:p>
      <w:pPr>
        <w:pStyle w:val="BodyText"/>
        <w:spacing w:line="252" w:lineRule="auto" w:before="6"/>
        <w:ind w:left="180" w:right="277" w:firstLine="398"/>
        <w:jc w:val="both"/>
      </w:pPr>
      <w:r>
        <w:rPr>
          <w:b/>
          <w:color w:val="231F20"/>
        </w:rPr>
        <w:t>По направленности (цели)</w:t>
      </w:r>
      <w:r>
        <w:rPr>
          <w:color w:val="231F20"/>
        </w:rPr>
        <w:t>: </w:t>
      </w:r>
      <w:r>
        <w:rPr>
          <w:i/>
          <w:color w:val="231F20"/>
        </w:rPr>
        <w:t>учебные </w:t>
      </w:r>
      <w:r>
        <w:rPr>
          <w:color w:val="231F20"/>
        </w:rPr>
        <w:t>– в отдельных учебных</w:t>
      </w:r>
      <w:r>
        <w:rPr>
          <w:color w:val="231F20"/>
          <w:spacing w:val="1"/>
        </w:rPr>
        <w:t> </w:t>
      </w:r>
      <w:r>
        <w:rPr>
          <w:color w:val="231F20"/>
        </w:rPr>
        <w:t>группах, классах по специальным учебным программам того или</w:t>
      </w:r>
      <w:r>
        <w:rPr>
          <w:color w:val="231F20"/>
          <w:spacing w:val="1"/>
        </w:rPr>
        <w:t> </w:t>
      </w:r>
      <w:r>
        <w:rPr>
          <w:color w:val="231F20"/>
        </w:rPr>
        <w:t>иного года обучения; </w:t>
      </w:r>
      <w:r>
        <w:rPr>
          <w:i/>
          <w:color w:val="231F20"/>
        </w:rPr>
        <w:t>отборочные </w:t>
      </w:r>
      <w:r>
        <w:rPr>
          <w:color w:val="231F20"/>
        </w:rPr>
        <w:t>– для выявления сильнейших</w:t>
      </w:r>
      <w:r>
        <w:rPr>
          <w:color w:val="231F20"/>
          <w:spacing w:val="1"/>
        </w:rPr>
        <w:t> </w:t>
      </w:r>
      <w:r>
        <w:rPr>
          <w:color w:val="231F20"/>
          <w:spacing w:val="-6"/>
        </w:rPr>
        <w:t>спортсменов и комплектования сборной команды коллектива </w:t>
      </w:r>
      <w:r>
        <w:rPr>
          <w:color w:val="231F20"/>
          <w:spacing w:val="-5"/>
        </w:rPr>
        <w:t>для вы-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ступлений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соревнованиях;</w:t>
      </w:r>
      <w:r>
        <w:rPr>
          <w:color w:val="231F20"/>
          <w:spacing w:val="-10"/>
        </w:rPr>
        <w:t> </w:t>
      </w:r>
      <w:r>
        <w:rPr>
          <w:i/>
          <w:color w:val="231F20"/>
          <w:spacing w:val="-1"/>
        </w:rPr>
        <w:t>прикидки</w:t>
      </w:r>
      <w:r>
        <w:rPr>
          <w:i/>
          <w:color w:val="231F20"/>
          <w:spacing w:val="-10"/>
        </w:rPr>
        <w:t> </w:t>
      </w:r>
      <w:r>
        <w:rPr>
          <w:color w:val="231F20"/>
          <w:spacing w:val="-1"/>
        </w:rPr>
        <w:t>проводятся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на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учебно-трени-</w:t>
      </w:r>
      <w:r>
        <w:rPr>
          <w:color w:val="231F20"/>
          <w:spacing w:val="-53"/>
        </w:rPr>
        <w:t> </w:t>
      </w:r>
      <w:r>
        <w:rPr>
          <w:color w:val="231F20"/>
        </w:rPr>
        <w:t>ровочных занятиях и сборах; </w:t>
      </w:r>
      <w:r>
        <w:rPr>
          <w:i/>
          <w:color w:val="231F20"/>
        </w:rPr>
        <w:t>матчевые встречи </w:t>
      </w:r>
      <w:r>
        <w:rPr>
          <w:color w:val="231F20"/>
        </w:rPr>
        <w:t>носят официаль-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ный</w:t>
      </w:r>
      <w:r>
        <w:rPr>
          <w:color w:val="231F20"/>
          <w:spacing w:val="-11"/>
        </w:rPr>
        <w:t> </w:t>
      </w:r>
      <w:r>
        <w:rPr>
          <w:color w:val="231F20"/>
        </w:rPr>
        <w:t>и</w:t>
      </w:r>
      <w:r>
        <w:rPr>
          <w:color w:val="231F20"/>
          <w:spacing w:val="-10"/>
        </w:rPr>
        <w:t> </w:t>
      </w:r>
      <w:r>
        <w:rPr>
          <w:color w:val="231F20"/>
        </w:rPr>
        <w:t>товарищеский</w:t>
      </w:r>
      <w:r>
        <w:rPr>
          <w:color w:val="231F20"/>
          <w:spacing w:val="-7"/>
        </w:rPr>
        <w:t> </w:t>
      </w:r>
      <w:r>
        <w:rPr>
          <w:color w:val="231F20"/>
        </w:rPr>
        <w:t>характер,</w:t>
      </w:r>
      <w:r>
        <w:rPr>
          <w:color w:val="231F20"/>
          <w:spacing w:val="-9"/>
        </w:rPr>
        <w:t> </w:t>
      </w:r>
      <w:r>
        <w:rPr>
          <w:color w:val="231F20"/>
        </w:rPr>
        <w:t>как</w:t>
      </w:r>
      <w:r>
        <w:rPr>
          <w:color w:val="231F20"/>
          <w:spacing w:val="-13"/>
        </w:rPr>
        <w:t> </w:t>
      </w:r>
      <w:r>
        <w:rPr>
          <w:color w:val="231F20"/>
        </w:rPr>
        <w:t>правило,</w:t>
      </w:r>
      <w:r>
        <w:rPr>
          <w:color w:val="231F20"/>
          <w:spacing w:val="-14"/>
        </w:rPr>
        <w:t> </w:t>
      </w:r>
      <w:r>
        <w:rPr>
          <w:color w:val="231F20"/>
        </w:rPr>
        <w:t>бывают</w:t>
      </w:r>
      <w:r>
        <w:rPr>
          <w:color w:val="231F20"/>
          <w:spacing w:val="-12"/>
        </w:rPr>
        <w:t> </w:t>
      </w:r>
      <w:r>
        <w:rPr>
          <w:color w:val="231F20"/>
        </w:rPr>
        <w:t>традиционны-</w:t>
      </w:r>
      <w:r>
        <w:rPr>
          <w:color w:val="231F20"/>
          <w:spacing w:val="-52"/>
        </w:rPr>
        <w:t> </w:t>
      </w:r>
      <w:r>
        <w:rPr>
          <w:color w:val="231F20"/>
        </w:rPr>
        <w:t>ми;</w:t>
      </w:r>
      <w:r>
        <w:rPr>
          <w:color w:val="231F20"/>
          <w:spacing w:val="-3"/>
        </w:rPr>
        <w:t> </w:t>
      </w:r>
      <w:r>
        <w:rPr>
          <w:i/>
          <w:color w:val="231F20"/>
        </w:rPr>
        <w:t>массовые</w:t>
      </w:r>
      <w:r>
        <w:rPr>
          <w:i/>
          <w:color w:val="231F20"/>
          <w:spacing w:val="-9"/>
        </w:rPr>
        <w:t> </w:t>
      </w:r>
      <w:r>
        <w:rPr>
          <w:i/>
          <w:color w:val="231F20"/>
        </w:rPr>
        <w:t>соревнования</w:t>
      </w:r>
      <w:r>
        <w:rPr>
          <w:i/>
          <w:color w:val="231F20"/>
          <w:spacing w:val="-13"/>
        </w:rPr>
        <w:t> </w:t>
      </w:r>
      <w:r>
        <w:rPr>
          <w:color w:val="231F20"/>
        </w:rPr>
        <w:t>проводятся</w:t>
      </w:r>
      <w:r>
        <w:rPr>
          <w:color w:val="231F20"/>
          <w:spacing w:val="-3"/>
        </w:rPr>
        <w:t> </w:t>
      </w:r>
      <w:r>
        <w:rPr>
          <w:color w:val="231F20"/>
        </w:rPr>
        <w:t>в</w:t>
      </w:r>
      <w:r>
        <w:rPr>
          <w:color w:val="231F20"/>
          <w:spacing w:val="-11"/>
        </w:rPr>
        <w:t> </w:t>
      </w:r>
      <w:r>
        <w:rPr>
          <w:color w:val="231F20"/>
        </w:rPr>
        <w:t>спортивных</w:t>
      </w:r>
      <w:r>
        <w:rPr>
          <w:color w:val="231F20"/>
          <w:spacing w:val="-3"/>
        </w:rPr>
        <w:t> </w:t>
      </w:r>
      <w:r>
        <w:rPr>
          <w:color w:val="231F20"/>
        </w:rPr>
        <w:t>коллективах</w:t>
      </w:r>
      <w:r>
        <w:rPr>
          <w:color w:val="231F20"/>
          <w:spacing w:val="-52"/>
        </w:rPr>
        <w:t> </w:t>
      </w:r>
      <w:r>
        <w:rPr>
          <w:color w:val="231F20"/>
          <w:spacing w:val="-4"/>
        </w:rPr>
        <w:t>среди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учащихся</w:t>
      </w:r>
      <w:r>
        <w:rPr>
          <w:color w:val="231F20"/>
          <w:spacing w:val="-17"/>
        </w:rPr>
        <w:t> </w:t>
      </w:r>
      <w:r>
        <w:rPr>
          <w:color w:val="231F20"/>
          <w:spacing w:val="-4"/>
        </w:rPr>
        <w:t>учебных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заведений,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в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воинских</w:t>
      </w:r>
      <w:r>
        <w:rPr>
          <w:color w:val="231F20"/>
          <w:spacing w:val="-16"/>
        </w:rPr>
        <w:t> </w:t>
      </w:r>
      <w:r>
        <w:rPr>
          <w:color w:val="231F20"/>
          <w:spacing w:val="-3"/>
        </w:rPr>
        <w:t>частях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и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подразделе-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ниях,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охватывают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большое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количество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занимающихся,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проводятся</w:t>
      </w:r>
    </w:p>
    <w:p>
      <w:pPr>
        <w:spacing w:after="0" w:line="252" w:lineRule="auto"/>
        <w:jc w:val="both"/>
        <w:sectPr>
          <w:pgSz w:w="8220" w:h="11340"/>
          <w:pgMar w:header="0" w:footer="656" w:top="880" w:bottom="900" w:left="780" w:right="740"/>
        </w:sectPr>
      </w:pPr>
    </w:p>
    <w:p>
      <w:pPr>
        <w:pStyle w:val="BodyText"/>
        <w:spacing w:line="252" w:lineRule="auto" w:before="79"/>
        <w:ind w:left="242" w:right="223"/>
        <w:jc w:val="both"/>
      </w:pPr>
      <w:r>
        <w:rPr>
          <w:color w:val="231F20"/>
        </w:rPr>
        <w:t>по специальной программе и упрощенным правилам для отбора</w:t>
      </w:r>
      <w:r>
        <w:rPr>
          <w:color w:val="231F20"/>
          <w:spacing w:val="1"/>
        </w:rPr>
        <w:t> </w:t>
      </w:r>
      <w:r>
        <w:rPr>
          <w:color w:val="231F20"/>
        </w:rPr>
        <w:t>лиц, более способных к занятиям гимнастикой в секциях школ,</w:t>
      </w:r>
      <w:r>
        <w:rPr>
          <w:color w:val="231F20"/>
          <w:spacing w:val="1"/>
        </w:rPr>
        <w:t> </w:t>
      </w:r>
      <w:r>
        <w:rPr>
          <w:color w:val="231F20"/>
        </w:rPr>
        <w:t>коллективах</w:t>
      </w:r>
      <w:r>
        <w:rPr>
          <w:color w:val="231F20"/>
          <w:spacing w:val="1"/>
        </w:rPr>
        <w:t> </w:t>
      </w:r>
      <w:r>
        <w:rPr>
          <w:color w:val="231F20"/>
        </w:rPr>
        <w:t>ДЮСШ,</w:t>
      </w:r>
      <w:r>
        <w:rPr>
          <w:color w:val="231F20"/>
          <w:spacing w:val="8"/>
        </w:rPr>
        <w:t> </w:t>
      </w:r>
      <w:r>
        <w:rPr>
          <w:color w:val="231F20"/>
        </w:rPr>
        <w:t>ДСО</w:t>
      </w:r>
      <w:r>
        <w:rPr>
          <w:color w:val="231F20"/>
          <w:spacing w:val="4"/>
        </w:rPr>
        <w:t> </w:t>
      </w:r>
      <w:r>
        <w:rPr>
          <w:color w:val="231F20"/>
        </w:rPr>
        <w:t>и</w:t>
      </w:r>
      <w:r>
        <w:rPr>
          <w:color w:val="231F20"/>
          <w:spacing w:val="8"/>
        </w:rPr>
        <w:t> </w:t>
      </w:r>
      <w:r>
        <w:rPr>
          <w:color w:val="231F20"/>
        </w:rPr>
        <w:t>ведомств.</w:t>
      </w:r>
    </w:p>
    <w:p>
      <w:pPr>
        <w:pStyle w:val="BodyText"/>
        <w:spacing w:line="254" w:lineRule="auto" w:before="5"/>
        <w:ind w:left="242" w:right="217" w:firstLine="393"/>
        <w:jc w:val="both"/>
      </w:pPr>
      <w:r>
        <w:rPr>
          <w:b/>
          <w:color w:val="231F20"/>
        </w:rPr>
        <w:t>По форме зачета </w:t>
      </w:r>
      <w:r>
        <w:rPr>
          <w:color w:val="231F20"/>
        </w:rPr>
        <w:t>соревнования могут быть </w:t>
      </w:r>
      <w:r>
        <w:rPr>
          <w:i/>
          <w:color w:val="231F20"/>
        </w:rPr>
        <w:t>личными </w:t>
      </w:r>
      <w:r>
        <w:rPr>
          <w:color w:val="231F20"/>
        </w:rPr>
        <w:t>– разыг-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рывается</w:t>
      </w:r>
      <w:r>
        <w:rPr>
          <w:color w:val="231F20"/>
          <w:spacing w:val="-13"/>
        </w:rPr>
        <w:t> </w:t>
      </w:r>
      <w:r>
        <w:rPr>
          <w:color w:val="231F20"/>
        </w:rPr>
        <w:t>личное</w:t>
      </w:r>
      <w:r>
        <w:rPr>
          <w:color w:val="231F20"/>
          <w:spacing w:val="-13"/>
        </w:rPr>
        <w:t> </w:t>
      </w:r>
      <w:r>
        <w:rPr>
          <w:color w:val="231F20"/>
        </w:rPr>
        <w:t>первенство</w:t>
      </w:r>
      <w:r>
        <w:rPr>
          <w:color w:val="231F20"/>
          <w:spacing w:val="-11"/>
        </w:rPr>
        <w:t> </w:t>
      </w:r>
      <w:r>
        <w:rPr>
          <w:color w:val="231F20"/>
        </w:rPr>
        <w:t>по</w:t>
      </w:r>
      <w:r>
        <w:rPr>
          <w:color w:val="231F20"/>
          <w:spacing w:val="-17"/>
        </w:rPr>
        <w:t> </w:t>
      </w:r>
      <w:r>
        <w:rPr>
          <w:color w:val="231F20"/>
        </w:rPr>
        <w:t>сумме</w:t>
      </w:r>
      <w:r>
        <w:rPr>
          <w:color w:val="231F20"/>
          <w:spacing w:val="-13"/>
        </w:rPr>
        <w:t> </w:t>
      </w:r>
      <w:r>
        <w:rPr>
          <w:color w:val="231F20"/>
        </w:rPr>
        <w:t>баллов,</w:t>
      </w:r>
      <w:r>
        <w:rPr>
          <w:color w:val="231F20"/>
          <w:spacing w:val="-9"/>
        </w:rPr>
        <w:t> </w:t>
      </w:r>
      <w:r>
        <w:rPr>
          <w:color w:val="231F20"/>
        </w:rPr>
        <w:t>набранных</w:t>
      </w:r>
      <w:r>
        <w:rPr>
          <w:color w:val="231F20"/>
          <w:spacing w:val="-12"/>
        </w:rPr>
        <w:t> </w:t>
      </w:r>
      <w:r>
        <w:rPr>
          <w:color w:val="231F20"/>
        </w:rPr>
        <w:t>участни-</w:t>
      </w:r>
      <w:r>
        <w:rPr>
          <w:color w:val="231F20"/>
          <w:spacing w:val="-52"/>
        </w:rPr>
        <w:t> </w:t>
      </w:r>
      <w:r>
        <w:rPr>
          <w:color w:val="231F20"/>
        </w:rPr>
        <w:t>ками в каждом разряде программы отдельно; </w:t>
      </w:r>
      <w:r>
        <w:rPr>
          <w:i/>
          <w:color w:val="231F20"/>
        </w:rPr>
        <w:t>командными </w:t>
      </w:r>
      <w:r>
        <w:rPr>
          <w:color w:val="231F20"/>
        </w:rPr>
        <w:t>– пер-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венство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среди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мужских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женских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команд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определяется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раздельно,</w:t>
      </w:r>
      <w:r>
        <w:rPr>
          <w:color w:val="231F20"/>
          <w:spacing w:val="-53"/>
        </w:rPr>
        <w:t> </w:t>
      </w:r>
      <w:r>
        <w:rPr>
          <w:color w:val="231F20"/>
        </w:rPr>
        <w:t>по сумме баллов зачетных участников в каждом виде многоборья</w:t>
      </w:r>
      <w:r>
        <w:rPr>
          <w:color w:val="231F20"/>
          <w:spacing w:val="1"/>
        </w:rPr>
        <w:t> </w:t>
      </w:r>
      <w:r>
        <w:rPr>
          <w:color w:val="231F20"/>
        </w:rPr>
        <w:t>или по сумме баллов, набранных в многоборье зачетными участ-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никами,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может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определяться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по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очковой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системе;</w:t>
      </w:r>
      <w:r>
        <w:rPr>
          <w:color w:val="231F20"/>
          <w:spacing w:val="-13"/>
        </w:rPr>
        <w:t> </w:t>
      </w:r>
      <w:r>
        <w:rPr>
          <w:i/>
          <w:color w:val="231F20"/>
          <w:spacing w:val="-1"/>
        </w:rPr>
        <w:t>лично-командны-</w:t>
      </w:r>
      <w:r>
        <w:rPr>
          <w:i/>
          <w:color w:val="231F20"/>
          <w:spacing w:val="-52"/>
        </w:rPr>
        <w:t> </w:t>
      </w:r>
      <w:r>
        <w:rPr>
          <w:i/>
          <w:color w:val="231F20"/>
          <w:spacing w:val="-2"/>
        </w:rPr>
        <w:t>ми</w:t>
      </w:r>
      <w:r>
        <w:rPr>
          <w:i/>
          <w:color w:val="231F20"/>
          <w:spacing w:val="-3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каждом </w:t>
      </w:r>
      <w:r>
        <w:rPr>
          <w:color w:val="231F20"/>
          <w:spacing w:val="-1"/>
        </w:rPr>
        <w:t>разряде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определяются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личные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результаты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команд-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ное первенство; </w:t>
      </w:r>
      <w:r>
        <w:rPr>
          <w:i/>
          <w:color w:val="231F20"/>
          <w:spacing w:val="-1"/>
        </w:rPr>
        <w:t>коллективными </w:t>
      </w:r>
      <w:r>
        <w:rPr>
          <w:color w:val="231F20"/>
          <w:spacing w:val="-1"/>
        </w:rPr>
        <w:t>– определяется лучший коллектив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по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результатам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выступлений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нескольких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команд: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детской,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юношес-</w:t>
      </w:r>
      <w:r>
        <w:rPr>
          <w:color w:val="231F20"/>
          <w:spacing w:val="-53"/>
        </w:rPr>
        <w:t> </w:t>
      </w:r>
      <w:r>
        <w:rPr>
          <w:color w:val="231F20"/>
        </w:rPr>
        <w:t>кой,</w:t>
      </w:r>
      <w:r>
        <w:rPr>
          <w:color w:val="231F20"/>
          <w:spacing w:val="13"/>
        </w:rPr>
        <w:t> </w:t>
      </w:r>
      <w:r>
        <w:rPr>
          <w:color w:val="231F20"/>
        </w:rPr>
        <w:t>мужской,</w:t>
      </w:r>
      <w:r>
        <w:rPr>
          <w:color w:val="231F20"/>
          <w:spacing w:val="13"/>
        </w:rPr>
        <w:t> </w:t>
      </w:r>
      <w:r>
        <w:rPr>
          <w:color w:val="231F20"/>
        </w:rPr>
        <w:t>женской.</w:t>
      </w:r>
    </w:p>
    <w:p>
      <w:pPr>
        <w:pStyle w:val="BodyText"/>
        <w:spacing w:line="256" w:lineRule="auto" w:before="2"/>
        <w:ind w:left="242" w:right="217" w:firstLine="393"/>
        <w:jc w:val="both"/>
      </w:pPr>
      <w:r>
        <w:rPr>
          <w:b/>
          <w:color w:val="231F20"/>
        </w:rPr>
        <w:t>По масштабу </w:t>
      </w:r>
      <w:r>
        <w:rPr>
          <w:color w:val="231F20"/>
        </w:rPr>
        <w:t>соревнования бывают низовыми, районными,</w:t>
      </w:r>
      <w:r>
        <w:rPr>
          <w:color w:val="231F20"/>
          <w:spacing w:val="1"/>
        </w:rPr>
        <w:t> </w:t>
      </w:r>
      <w:r>
        <w:rPr>
          <w:color w:val="231F20"/>
        </w:rPr>
        <w:t>городскими, областными, краевыми, республиканскими, нацио-</w:t>
      </w:r>
      <w:r>
        <w:rPr>
          <w:color w:val="231F20"/>
          <w:spacing w:val="1"/>
        </w:rPr>
        <w:t> </w:t>
      </w:r>
      <w:r>
        <w:rPr>
          <w:color w:val="231F20"/>
        </w:rPr>
        <w:t>нальными,</w:t>
      </w:r>
      <w:r>
        <w:rPr>
          <w:color w:val="231F20"/>
          <w:spacing w:val="-10"/>
        </w:rPr>
        <w:t> </w:t>
      </w:r>
      <w:r>
        <w:rPr>
          <w:color w:val="231F20"/>
        </w:rPr>
        <w:t>международными.</w:t>
      </w:r>
      <w:r>
        <w:rPr>
          <w:color w:val="231F20"/>
          <w:spacing w:val="-6"/>
        </w:rPr>
        <w:t> </w:t>
      </w:r>
      <w:r>
        <w:rPr>
          <w:color w:val="231F20"/>
        </w:rPr>
        <w:t>Они</w:t>
      </w:r>
      <w:r>
        <w:rPr>
          <w:color w:val="231F20"/>
          <w:spacing w:val="-11"/>
        </w:rPr>
        <w:t> </w:t>
      </w:r>
      <w:r>
        <w:rPr>
          <w:color w:val="231F20"/>
        </w:rPr>
        <w:t>отличаются</w:t>
      </w:r>
      <w:r>
        <w:rPr>
          <w:color w:val="231F20"/>
          <w:spacing w:val="-4"/>
        </w:rPr>
        <w:t> </w:t>
      </w:r>
      <w:r>
        <w:rPr>
          <w:color w:val="231F20"/>
        </w:rPr>
        <w:t>друг</w:t>
      </w:r>
      <w:r>
        <w:rPr>
          <w:color w:val="231F20"/>
          <w:spacing w:val="-12"/>
        </w:rPr>
        <w:t> </w:t>
      </w:r>
      <w:r>
        <w:rPr>
          <w:color w:val="231F20"/>
        </w:rPr>
        <w:t>от</w:t>
      </w:r>
      <w:r>
        <w:rPr>
          <w:color w:val="231F20"/>
          <w:spacing w:val="-8"/>
        </w:rPr>
        <w:t> </w:t>
      </w:r>
      <w:r>
        <w:rPr>
          <w:color w:val="231F20"/>
        </w:rPr>
        <w:t>друга</w:t>
      </w:r>
      <w:r>
        <w:rPr>
          <w:color w:val="231F20"/>
          <w:spacing w:val="-10"/>
        </w:rPr>
        <w:t> </w:t>
      </w:r>
      <w:r>
        <w:rPr>
          <w:color w:val="231F20"/>
        </w:rPr>
        <w:t>пред-</w:t>
      </w:r>
      <w:r>
        <w:rPr>
          <w:color w:val="231F20"/>
          <w:spacing w:val="-52"/>
        </w:rPr>
        <w:t> </w:t>
      </w:r>
      <w:r>
        <w:rPr>
          <w:color w:val="231F20"/>
        </w:rPr>
        <w:t>ставительством,</w:t>
      </w:r>
      <w:r>
        <w:rPr>
          <w:color w:val="231F20"/>
          <w:spacing w:val="-5"/>
        </w:rPr>
        <w:t> </w:t>
      </w:r>
      <w:r>
        <w:rPr>
          <w:color w:val="231F20"/>
        </w:rPr>
        <w:t>квалификацией.</w:t>
      </w:r>
    </w:p>
    <w:p>
      <w:pPr>
        <w:pStyle w:val="BodyText"/>
        <w:spacing w:line="256" w:lineRule="auto"/>
        <w:ind w:left="242" w:right="217" w:firstLine="393"/>
        <w:jc w:val="both"/>
      </w:pPr>
      <w:r>
        <w:rPr>
          <w:b/>
          <w:color w:val="231F20"/>
        </w:rPr>
        <w:t>По представительству </w:t>
      </w:r>
      <w:r>
        <w:rPr>
          <w:color w:val="231F20"/>
        </w:rPr>
        <w:t>соревнования делятся на </w:t>
      </w:r>
      <w:r>
        <w:rPr>
          <w:i/>
          <w:color w:val="231F20"/>
        </w:rPr>
        <w:t>территори-</w:t>
      </w:r>
      <w:r>
        <w:rPr>
          <w:i/>
          <w:color w:val="231F20"/>
          <w:spacing w:val="-52"/>
        </w:rPr>
        <w:t> </w:t>
      </w:r>
      <w:r>
        <w:rPr>
          <w:i/>
          <w:color w:val="231F20"/>
          <w:spacing w:val="-1"/>
        </w:rPr>
        <w:t>альные</w:t>
      </w:r>
      <w:r>
        <w:rPr>
          <w:i/>
          <w:color w:val="231F20"/>
          <w:spacing w:val="-9"/>
        </w:rPr>
        <w:t> </w:t>
      </w:r>
      <w:r>
        <w:rPr>
          <w:color w:val="231F20"/>
          <w:spacing w:val="-1"/>
        </w:rPr>
        <w:t>–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в команде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могут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быть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представители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только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одной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терри-</w:t>
      </w:r>
      <w:r>
        <w:rPr>
          <w:color w:val="231F20"/>
          <w:spacing w:val="-52"/>
        </w:rPr>
        <w:t> </w:t>
      </w:r>
      <w:r>
        <w:rPr>
          <w:color w:val="231F20"/>
        </w:rPr>
        <w:t>тории, одного города или района; </w:t>
      </w:r>
      <w:r>
        <w:rPr>
          <w:i/>
          <w:color w:val="231F20"/>
        </w:rPr>
        <w:t>ведомственные </w:t>
      </w:r>
      <w:r>
        <w:rPr>
          <w:color w:val="231F20"/>
        </w:rPr>
        <w:t>– соревнуются</w:t>
      </w:r>
      <w:r>
        <w:rPr>
          <w:color w:val="231F20"/>
          <w:spacing w:val="1"/>
        </w:rPr>
        <w:t> </w:t>
      </w:r>
      <w:r>
        <w:rPr>
          <w:color w:val="231F20"/>
        </w:rPr>
        <w:t>представители разных территорий и городов, принадлежащих од-</w:t>
      </w:r>
      <w:r>
        <w:rPr>
          <w:color w:val="231F20"/>
          <w:spacing w:val="-52"/>
        </w:rPr>
        <w:t> </w:t>
      </w:r>
      <w:r>
        <w:rPr>
          <w:color w:val="231F20"/>
        </w:rPr>
        <w:t>ному</w:t>
      </w:r>
      <w:r>
        <w:rPr>
          <w:color w:val="231F20"/>
          <w:spacing w:val="6"/>
        </w:rPr>
        <w:t> </w:t>
      </w:r>
      <w:r>
        <w:rPr>
          <w:color w:val="231F20"/>
        </w:rPr>
        <w:t>ДСО или</w:t>
      </w:r>
      <w:r>
        <w:rPr>
          <w:color w:val="231F20"/>
          <w:spacing w:val="12"/>
        </w:rPr>
        <w:t> </w:t>
      </w:r>
      <w:r>
        <w:rPr>
          <w:color w:val="231F20"/>
        </w:rPr>
        <w:t>ведомству.</w:t>
      </w:r>
    </w:p>
    <w:p>
      <w:pPr>
        <w:spacing w:line="254" w:lineRule="auto" w:before="0"/>
        <w:ind w:left="242" w:right="214" w:firstLine="393"/>
        <w:jc w:val="both"/>
        <w:rPr>
          <w:sz w:val="22"/>
        </w:rPr>
      </w:pPr>
      <w:r>
        <w:rPr>
          <w:b/>
          <w:color w:val="231F20"/>
          <w:sz w:val="22"/>
        </w:rPr>
        <w:t>По характеру </w:t>
      </w:r>
      <w:r>
        <w:rPr>
          <w:color w:val="231F20"/>
          <w:sz w:val="22"/>
        </w:rPr>
        <w:t>соревнования могут быть </w:t>
      </w:r>
      <w:r>
        <w:rPr>
          <w:i/>
          <w:color w:val="231F20"/>
          <w:sz w:val="22"/>
        </w:rPr>
        <w:t>классификационны-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ми </w:t>
      </w:r>
      <w:r>
        <w:rPr>
          <w:color w:val="231F20"/>
          <w:sz w:val="22"/>
        </w:rPr>
        <w:t>– по результатам выступлений в данных соревнованиях при-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сваиваются спортивные разряды; </w:t>
      </w:r>
      <w:r>
        <w:rPr>
          <w:i/>
          <w:color w:val="231F20"/>
          <w:sz w:val="22"/>
        </w:rPr>
        <w:t>неклассификационные </w:t>
      </w:r>
      <w:r>
        <w:rPr>
          <w:color w:val="231F20"/>
          <w:sz w:val="22"/>
        </w:rPr>
        <w:t>– спор-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тивные разряды не присваиваются; </w:t>
      </w:r>
      <w:r>
        <w:rPr>
          <w:i/>
          <w:color w:val="231F20"/>
          <w:sz w:val="22"/>
        </w:rPr>
        <w:t>закрытыми </w:t>
      </w:r>
      <w:r>
        <w:rPr>
          <w:color w:val="231F20"/>
          <w:sz w:val="22"/>
        </w:rPr>
        <w:t>– без допуска ко-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манд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представителей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других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городов,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республик,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стран,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ведомств;</w:t>
      </w:r>
      <w:r>
        <w:rPr>
          <w:color w:val="231F20"/>
          <w:spacing w:val="-53"/>
          <w:sz w:val="22"/>
        </w:rPr>
        <w:t> </w:t>
      </w:r>
      <w:r>
        <w:rPr>
          <w:i/>
          <w:color w:val="231F20"/>
          <w:spacing w:val="-1"/>
          <w:sz w:val="22"/>
        </w:rPr>
        <w:t>открытыми</w:t>
      </w:r>
      <w:r>
        <w:rPr>
          <w:i/>
          <w:color w:val="231F20"/>
          <w:spacing w:val="-12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допускаются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все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желающие,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независимо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от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принад-</w:t>
      </w:r>
      <w:r>
        <w:rPr>
          <w:color w:val="231F20"/>
          <w:spacing w:val="-53"/>
          <w:sz w:val="22"/>
        </w:rPr>
        <w:t> </w:t>
      </w:r>
      <w:r>
        <w:rPr>
          <w:color w:val="231F20"/>
          <w:spacing w:val="-2"/>
          <w:sz w:val="22"/>
        </w:rPr>
        <w:t>лежности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к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2"/>
          <w:sz w:val="22"/>
        </w:rPr>
        <w:t>ДСО,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ведомству,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городу,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стране;</w:t>
      </w:r>
      <w:r>
        <w:rPr>
          <w:color w:val="231F20"/>
          <w:spacing w:val="-9"/>
          <w:sz w:val="22"/>
        </w:rPr>
        <w:t> </w:t>
      </w:r>
      <w:r>
        <w:rPr>
          <w:i/>
          <w:color w:val="231F20"/>
          <w:spacing w:val="-1"/>
          <w:sz w:val="22"/>
        </w:rPr>
        <w:t>конкурсными</w:t>
      </w:r>
      <w:r>
        <w:rPr>
          <w:i/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–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1"/>
          <w:sz w:val="22"/>
        </w:rPr>
        <w:t>выпол-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1"/>
          <w:sz w:val="22"/>
        </w:rPr>
        <w:t>няются отдельные элементы </w:t>
      </w:r>
      <w:r>
        <w:rPr>
          <w:color w:val="231F20"/>
          <w:sz w:val="22"/>
        </w:rPr>
        <w:t>или связки на видах гимнастического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1"/>
          <w:sz w:val="22"/>
        </w:rPr>
        <w:t>многоборья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1"/>
          <w:sz w:val="22"/>
        </w:rPr>
        <w:t>по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1"/>
          <w:sz w:val="22"/>
        </w:rPr>
        <w:t>предварительным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заявкам;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«</w:t>
      </w:r>
      <w:r>
        <w:rPr>
          <w:i/>
          <w:color w:val="231F20"/>
          <w:sz w:val="22"/>
        </w:rPr>
        <w:t>с</w:t>
      </w:r>
      <w:r>
        <w:rPr>
          <w:i/>
          <w:color w:val="231F20"/>
          <w:spacing w:val="-13"/>
          <w:sz w:val="22"/>
        </w:rPr>
        <w:t> </w:t>
      </w:r>
      <w:r>
        <w:rPr>
          <w:i/>
          <w:color w:val="231F20"/>
          <w:sz w:val="22"/>
        </w:rPr>
        <w:t>листа</w:t>
      </w:r>
      <w:r>
        <w:rPr>
          <w:color w:val="231F20"/>
          <w:sz w:val="22"/>
        </w:rPr>
        <w:t>»</w:t>
      </w:r>
      <w:r>
        <w:rPr>
          <w:color w:val="231F20"/>
          <w:spacing w:val="-17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по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неизвест-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ной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заранее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программе;</w:t>
      </w:r>
      <w:r>
        <w:rPr>
          <w:color w:val="231F20"/>
          <w:spacing w:val="-3"/>
          <w:sz w:val="22"/>
        </w:rPr>
        <w:t> </w:t>
      </w:r>
      <w:r>
        <w:rPr>
          <w:i/>
          <w:color w:val="231F20"/>
          <w:sz w:val="22"/>
        </w:rPr>
        <w:t>по</w:t>
      </w:r>
      <w:r>
        <w:rPr>
          <w:i/>
          <w:color w:val="231F20"/>
          <w:spacing w:val="-3"/>
          <w:sz w:val="22"/>
        </w:rPr>
        <w:t> </w:t>
      </w:r>
      <w:r>
        <w:rPr>
          <w:i/>
          <w:color w:val="231F20"/>
          <w:sz w:val="22"/>
        </w:rPr>
        <w:t>упрощенным</w:t>
      </w:r>
      <w:r>
        <w:rPr>
          <w:i/>
          <w:color w:val="231F20"/>
          <w:spacing w:val="-6"/>
          <w:sz w:val="22"/>
        </w:rPr>
        <w:t> </w:t>
      </w:r>
      <w:r>
        <w:rPr>
          <w:i/>
          <w:color w:val="231F20"/>
          <w:sz w:val="22"/>
        </w:rPr>
        <w:t>программам</w:t>
      </w:r>
      <w:r>
        <w:rPr>
          <w:i/>
          <w:color w:val="231F20"/>
          <w:spacing w:val="-5"/>
          <w:sz w:val="22"/>
        </w:rPr>
        <w:t> </w:t>
      </w:r>
      <w:r>
        <w:rPr>
          <w:i/>
          <w:color w:val="231F20"/>
          <w:sz w:val="22"/>
        </w:rPr>
        <w:t>и</w:t>
      </w:r>
      <w:r>
        <w:rPr>
          <w:i/>
          <w:color w:val="231F20"/>
          <w:spacing w:val="-5"/>
          <w:sz w:val="22"/>
        </w:rPr>
        <w:t> </w:t>
      </w:r>
      <w:r>
        <w:rPr>
          <w:i/>
          <w:color w:val="231F20"/>
          <w:sz w:val="22"/>
        </w:rPr>
        <w:t>правилам</w:t>
      </w:r>
      <w:r>
        <w:rPr>
          <w:i/>
          <w:color w:val="231F20"/>
          <w:spacing w:val="-11"/>
          <w:sz w:val="22"/>
        </w:rPr>
        <w:t> </w:t>
      </w:r>
      <w:r>
        <w:rPr>
          <w:color w:val="231F20"/>
          <w:sz w:val="22"/>
        </w:rPr>
        <w:t>–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соревнуются не по всем видам многоборья и по специально раз-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работанной</w:t>
      </w:r>
      <w:r>
        <w:rPr>
          <w:color w:val="231F20"/>
          <w:spacing w:val="54"/>
          <w:sz w:val="22"/>
        </w:rPr>
        <w:t> </w:t>
      </w:r>
      <w:r>
        <w:rPr>
          <w:color w:val="231F20"/>
          <w:sz w:val="22"/>
        </w:rPr>
        <w:t>программе;</w:t>
      </w:r>
      <w:r>
        <w:rPr>
          <w:color w:val="231F20"/>
          <w:spacing w:val="54"/>
          <w:sz w:val="22"/>
        </w:rPr>
        <w:t> </w:t>
      </w:r>
      <w:r>
        <w:rPr>
          <w:i/>
          <w:color w:val="231F20"/>
          <w:sz w:val="22"/>
        </w:rPr>
        <w:t>по</w:t>
      </w:r>
      <w:r>
        <w:rPr>
          <w:i/>
          <w:color w:val="231F20"/>
          <w:spacing w:val="51"/>
          <w:sz w:val="22"/>
        </w:rPr>
        <w:t> </w:t>
      </w:r>
      <w:r>
        <w:rPr>
          <w:i/>
          <w:color w:val="231F20"/>
          <w:sz w:val="22"/>
        </w:rPr>
        <w:t>облегченным</w:t>
      </w:r>
      <w:r>
        <w:rPr>
          <w:i/>
          <w:color w:val="231F20"/>
          <w:spacing w:val="49"/>
          <w:sz w:val="22"/>
        </w:rPr>
        <w:t> </w:t>
      </w:r>
      <w:r>
        <w:rPr>
          <w:i/>
          <w:color w:val="231F20"/>
          <w:sz w:val="22"/>
        </w:rPr>
        <w:t>правилам</w:t>
      </w:r>
      <w:r>
        <w:rPr>
          <w:i/>
          <w:color w:val="231F20"/>
          <w:spacing w:val="48"/>
          <w:sz w:val="22"/>
        </w:rPr>
        <w:t> </w:t>
      </w:r>
      <w:r>
        <w:rPr>
          <w:i/>
          <w:color w:val="231F20"/>
          <w:sz w:val="22"/>
        </w:rPr>
        <w:t>судейства</w:t>
      </w:r>
      <w:r>
        <w:rPr>
          <w:i/>
          <w:color w:val="231F20"/>
          <w:spacing w:val="53"/>
          <w:sz w:val="22"/>
        </w:rPr>
        <w:t> </w:t>
      </w:r>
      <w:r>
        <w:rPr>
          <w:color w:val="231F20"/>
          <w:sz w:val="22"/>
        </w:rPr>
        <w:t>–</w:t>
      </w:r>
    </w:p>
    <w:p>
      <w:pPr>
        <w:spacing w:after="0" w:line="254" w:lineRule="auto"/>
        <w:jc w:val="both"/>
        <w:rPr>
          <w:sz w:val="22"/>
        </w:rPr>
        <w:sectPr>
          <w:pgSz w:w="8220" w:h="11340"/>
          <w:pgMar w:header="0" w:footer="656" w:top="860" w:bottom="900" w:left="780" w:right="740"/>
        </w:sectPr>
      </w:pPr>
    </w:p>
    <w:p>
      <w:pPr>
        <w:pStyle w:val="BodyText"/>
        <w:spacing w:line="249" w:lineRule="auto" w:before="79"/>
        <w:ind w:left="180" w:right="281"/>
        <w:jc w:val="both"/>
      </w:pPr>
      <w:r>
        <w:rPr>
          <w:color w:val="231F20"/>
        </w:rPr>
        <w:t>без специальных требований, без временного норматива, с двумя</w:t>
      </w:r>
      <w:r>
        <w:rPr>
          <w:color w:val="231F20"/>
          <w:spacing w:val="1"/>
        </w:rPr>
        <w:t> </w:t>
      </w:r>
      <w:r>
        <w:rPr>
          <w:color w:val="231F20"/>
        </w:rPr>
        <w:t>попытками.</w:t>
      </w:r>
    </w:p>
    <w:p>
      <w:pPr>
        <w:pStyle w:val="BodyText"/>
        <w:spacing w:line="249" w:lineRule="auto" w:before="2"/>
        <w:ind w:left="180" w:right="278" w:firstLine="398"/>
        <w:jc w:val="both"/>
      </w:pPr>
      <w:r>
        <w:rPr>
          <w:color w:val="231F20"/>
          <w:spacing w:val="-3"/>
        </w:rPr>
        <w:t>Выполнение</w:t>
      </w:r>
      <w:r>
        <w:rPr>
          <w:color w:val="231F20"/>
          <w:spacing w:val="-18"/>
        </w:rPr>
        <w:t> </w:t>
      </w:r>
      <w:r>
        <w:rPr>
          <w:color w:val="231F20"/>
          <w:spacing w:val="-3"/>
        </w:rPr>
        <w:t>норматива</w:t>
      </w:r>
      <w:r>
        <w:rPr>
          <w:color w:val="231F20"/>
          <w:spacing w:val="-8"/>
        </w:rPr>
        <w:t> </w:t>
      </w:r>
      <w:r>
        <w:rPr>
          <w:color w:val="231F20"/>
          <w:spacing w:val="-3"/>
        </w:rPr>
        <w:t>«мастер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спорта»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засчитывается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на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внут-</w:t>
      </w:r>
      <w:r>
        <w:rPr>
          <w:color w:val="231F20"/>
          <w:spacing w:val="-53"/>
        </w:rPr>
        <w:t> </w:t>
      </w:r>
      <w:r>
        <w:rPr>
          <w:color w:val="231F20"/>
        </w:rPr>
        <w:t>ренних</w:t>
      </w:r>
      <w:r>
        <w:rPr>
          <w:color w:val="231F20"/>
          <w:spacing w:val="1"/>
        </w:rPr>
        <w:t> </w:t>
      </w:r>
      <w:r>
        <w:rPr>
          <w:color w:val="231F20"/>
        </w:rPr>
        <w:t>соревнованиях,</w:t>
      </w:r>
      <w:r>
        <w:rPr>
          <w:color w:val="231F20"/>
          <w:spacing w:val="55"/>
        </w:rPr>
        <w:t> </w:t>
      </w:r>
      <w:r>
        <w:rPr>
          <w:color w:val="231F20"/>
        </w:rPr>
        <w:t>представляющих</w:t>
      </w:r>
      <w:r>
        <w:rPr>
          <w:color w:val="231F20"/>
          <w:spacing w:val="55"/>
        </w:rPr>
        <w:t> </w:t>
      </w:r>
      <w:r>
        <w:rPr>
          <w:color w:val="231F20"/>
        </w:rPr>
        <w:t>определенную</w:t>
      </w:r>
      <w:r>
        <w:rPr>
          <w:color w:val="231F20"/>
          <w:spacing w:val="55"/>
        </w:rPr>
        <w:t> </w:t>
      </w:r>
      <w:r>
        <w:rPr>
          <w:color w:val="231F20"/>
        </w:rPr>
        <w:t>группу,</w:t>
      </w:r>
      <w:r>
        <w:rPr>
          <w:color w:val="231F20"/>
          <w:spacing w:val="-52"/>
        </w:rPr>
        <w:t> </w:t>
      </w:r>
      <w:r>
        <w:rPr>
          <w:color w:val="231F20"/>
        </w:rPr>
        <w:t>а</w:t>
      </w:r>
      <w:r>
        <w:rPr>
          <w:color w:val="231F20"/>
          <w:spacing w:val="4"/>
        </w:rPr>
        <w:t> </w:t>
      </w:r>
      <w:r>
        <w:rPr>
          <w:color w:val="231F20"/>
        </w:rPr>
        <w:t>также</w:t>
      </w:r>
      <w:r>
        <w:rPr>
          <w:color w:val="231F20"/>
          <w:spacing w:val="-9"/>
        </w:rPr>
        <w:t> </w:t>
      </w:r>
      <w:r>
        <w:rPr>
          <w:color w:val="231F20"/>
        </w:rPr>
        <w:t>на</w:t>
      </w:r>
      <w:r>
        <w:rPr>
          <w:color w:val="231F20"/>
          <w:spacing w:val="9"/>
        </w:rPr>
        <w:t> </w:t>
      </w:r>
      <w:r>
        <w:rPr>
          <w:color w:val="231F20"/>
        </w:rPr>
        <w:t>крупных</w:t>
      </w:r>
      <w:r>
        <w:rPr>
          <w:color w:val="231F20"/>
          <w:spacing w:val="2"/>
        </w:rPr>
        <w:t> </w:t>
      </w:r>
      <w:r>
        <w:rPr>
          <w:color w:val="231F20"/>
        </w:rPr>
        <w:t>международных</w:t>
      </w:r>
      <w:r>
        <w:rPr>
          <w:color w:val="231F20"/>
          <w:spacing w:val="2"/>
        </w:rPr>
        <w:t> </w:t>
      </w:r>
      <w:r>
        <w:rPr>
          <w:color w:val="231F20"/>
        </w:rPr>
        <w:t>турнирах.</w:t>
      </w: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25"/>
        </w:rPr>
      </w:pPr>
    </w:p>
    <w:p>
      <w:pPr>
        <w:pStyle w:val="Heading3"/>
        <w:numPr>
          <w:ilvl w:val="1"/>
          <w:numId w:val="32"/>
        </w:numPr>
        <w:tabs>
          <w:tab w:pos="1726" w:val="left" w:leader="none"/>
        </w:tabs>
        <w:spacing w:line="249" w:lineRule="auto" w:before="0" w:after="0"/>
        <w:ind w:left="1797" w:right="1381" w:hanging="514"/>
        <w:jc w:val="left"/>
      </w:pPr>
      <w:bookmarkStart w:name="_TOC_250004" w:id="27"/>
      <w:r>
        <w:rPr>
          <w:color w:val="231F20"/>
          <w:spacing w:val="-1"/>
        </w:rPr>
        <w:t>Документационное обеспечение</w:t>
      </w:r>
      <w:r>
        <w:rPr>
          <w:color w:val="231F20"/>
          <w:spacing w:val="-60"/>
        </w:rPr>
        <w:t> </w:t>
      </w:r>
      <w:r>
        <w:rPr>
          <w:color w:val="231F20"/>
        </w:rPr>
        <w:t>спортивных</w:t>
      </w:r>
      <w:r>
        <w:rPr>
          <w:color w:val="231F20"/>
          <w:spacing w:val="-8"/>
        </w:rPr>
        <w:t> </w:t>
      </w:r>
      <w:bookmarkEnd w:id="27"/>
      <w:r>
        <w:rPr>
          <w:color w:val="231F20"/>
        </w:rPr>
        <w:t>соревнований</w:t>
      </w:r>
    </w:p>
    <w:p>
      <w:pPr>
        <w:pStyle w:val="Heading5"/>
      </w:pPr>
      <w:r>
        <w:rPr>
          <w:color w:val="231F20"/>
        </w:rPr>
        <w:t>Документация</w:t>
      </w:r>
      <w:r>
        <w:rPr>
          <w:color w:val="231F20"/>
          <w:spacing w:val="-12"/>
        </w:rPr>
        <w:t> </w:t>
      </w:r>
      <w:r>
        <w:rPr>
          <w:color w:val="231F20"/>
        </w:rPr>
        <w:t>соревнований</w:t>
      </w:r>
    </w:p>
    <w:p>
      <w:pPr>
        <w:pStyle w:val="BodyText"/>
        <w:spacing w:line="249" w:lineRule="auto" w:before="18"/>
        <w:ind w:left="180" w:right="280" w:firstLine="398"/>
        <w:jc w:val="both"/>
      </w:pPr>
      <w:r>
        <w:rPr>
          <w:color w:val="231F20"/>
          <w:spacing w:val="-1"/>
        </w:rPr>
        <w:t>При</w:t>
      </w:r>
      <w:r>
        <w:rPr>
          <w:color w:val="231F20"/>
          <w:spacing w:val="-4"/>
        </w:rPr>
        <w:t> </w:t>
      </w:r>
      <w:r>
        <w:rPr>
          <w:color w:val="231F20"/>
        </w:rPr>
        <w:t>подготовке</w:t>
      </w:r>
      <w:r>
        <w:rPr>
          <w:color w:val="231F20"/>
          <w:spacing w:val="-14"/>
        </w:rPr>
        <w:t> </w:t>
      </w:r>
      <w:r>
        <w:rPr>
          <w:color w:val="231F20"/>
        </w:rPr>
        <w:t>и</w:t>
      </w:r>
      <w:r>
        <w:rPr>
          <w:color w:val="231F20"/>
          <w:spacing w:val="-7"/>
        </w:rPr>
        <w:t> </w:t>
      </w:r>
      <w:r>
        <w:rPr>
          <w:color w:val="231F20"/>
        </w:rPr>
        <w:t>проведении</w:t>
      </w:r>
      <w:r>
        <w:rPr>
          <w:color w:val="231F20"/>
          <w:spacing w:val="-7"/>
        </w:rPr>
        <w:t> </w:t>
      </w:r>
      <w:r>
        <w:rPr>
          <w:color w:val="231F20"/>
        </w:rPr>
        <w:t>соревнований</w:t>
      </w:r>
      <w:r>
        <w:rPr>
          <w:color w:val="231F20"/>
          <w:spacing w:val="-7"/>
        </w:rPr>
        <w:t> </w:t>
      </w:r>
      <w:r>
        <w:rPr>
          <w:color w:val="231F20"/>
        </w:rPr>
        <w:t>руководствуются</w:t>
      </w:r>
      <w:r>
        <w:rPr>
          <w:color w:val="231F20"/>
          <w:spacing w:val="-53"/>
        </w:rPr>
        <w:t> </w:t>
      </w:r>
      <w:r>
        <w:rPr>
          <w:color w:val="231F20"/>
        </w:rPr>
        <w:t>следующими</w:t>
      </w:r>
      <w:r>
        <w:rPr>
          <w:color w:val="231F20"/>
          <w:spacing w:val="32"/>
        </w:rPr>
        <w:t> </w:t>
      </w:r>
      <w:r>
        <w:rPr>
          <w:color w:val="231F20"/>
        </w:rPr>
        <w:t>документами:</w:t>
      </w:r>
    </w:p>
    <w:p>
      <w:pPr>
        <w:pStyle w:val="ListParagraph"/>
        <w:numPr>
          <w:ilvl w:val="0"/>
          <w:numId w:val="33"/>
        </w:numPr>
        <w:tabs>
          <w:tab w:pos="814" w:val="left" w:leader="none"/>
        </w:tabs>
        <w:spacing w:line="249" w:lineRule="auto" w:before="2" w:after="0"/>
        <w:ind w:left="180" w:right="279" w:firstLine="398"/>
        <w:jc w:val="both"/>
        <w:rPr>
          <w:sz w:val="22"/>
        </w:rPr>
      </w:pPr>
      <w:r>
        <w:rPr>
          <w:color w:val="231F20"/>
          <w:spacing w:val="-2"/>
          <w:sz w:val="22"/>
        </w:rPr>
        <w:t>календарем </w:t>
      </w:r>
      <w:r>
        <w:rPr>
          <w:color w:val="231F20"/>
          <w:spacing w:val="-1"/>
          <w:sz w:val="22"/>
        </w:rPr>
        <w:t>соревнований, который определяет место и сро-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ки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проведения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соревнований,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составляется,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как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правило,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год;</w:t>
      </w:r>
    </w:p>
    <w:p>
      <w:pPr>
        <w:pStyle w:val="ListParagraph"/>
        <w:numPr>
          <w:ilvl w:val="0"/>
          <w:numId w:val="33"/>
        </w:numPr>
        <w:tabs>
          <w:tab w:pos="848" w:val="left" w:leader="none"/>
        </w:tabs>
        <w:spacing w:line="249" w:lineRule="auto" w:before="2" w:after="0"/>
        <w:ind w:left="180" w:right="274" w:firstLine="398"/>
        <w:jc w:val="both"/>
        <w:rPr>
          <w:sz w:val="22"/>
        </w:rPr>
      </w:pPr>
      <w:r>
        <w:rPr>
          <w:color w:val="231F20"/>
          <w:sz w:val="22"/>
        </w:rPr>
        <w:t>положением о соревнованиях – руководящим документом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для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всех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2"/>
          <w:sz w:val="22"/>
        </w:rPr>
        <w:t>организаций,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1"/>
          <w:sz w:val="22"/>
        </w:rPr>
        <w:t>принимающих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1"/>
          <w:sz w:val="22"/>
        </w:rPr>
        <w:t>участие</w:t>
      </w:r>
      <w:r>
        <w:rPr>
          <w:color w:val="231F20"/>
          <w:spacing w:val="-24"/>
          <w:sz w:val="22"/>
        </w:rPr>
        <w:t> </w:t>
      </w:r>
      <w:r>
        <w:rPr>
          <w:color w:val="231F20"/>
          <w:spacing w:val="-1"/>
          <w:sz w:val="22"/>
        </w:rPr>
        <w:t>в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1"/>
          <w:sz w:val="22"/>
        </w:rPr>
        <w:t>соревнованиях.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Оно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составляется организацией, проводящей соревнования, в соответ-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ствии с существующими правилами соревнований и рассылается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не позднее чем за три месяца до их начала. Изменения в положе-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ние о соревнованиях может вносить только организация, его со-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ставляющая. Об этом сразу же сообщается во все коллективы, за-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нятые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подготовкой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к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соревнованиям.</w:t>
      </w:r>
    </w:p>
    <w:p>
      <w:pPr>
        <w:pStyle w:val="Heading5"/>
        <w:spacing w:before="142"/>
        <w:jc w:val="left"/>
      </w:pPr>
      <w:r>
        <w:rPr>
          <w:color w:val="231F20"/>
        </w:rPr>
        <w:t>Положение</w:t>
      </w:r>
      <w:r>
        <w:rPr>
          <w:color w:val="231F20"/>
          <w:spacing w:val="-4"/>
        </w:rPr>
        <w:t> </w:t>
      </w:r>
      <w:r>
        <w:rPr>
          <w:color w:val="231F20"/>
        </w:rPr>
        <w:t>о</w:t>
      </w:r>
      <w:r>
        <w:rPr>
          <w:color w:val="231F20"/>
          <w:spacing w:val="-2"/>
        </w:rPr>
        <w:t> </w:t>
      </w:r>
      <w:r>
        <w:rPr>
          <w:color w:val="231F20"/>
        </w:rPr>
        <w:t>соревнованиях</w:t>
      </w:r>
    </w:p>
    <w:p>
      <w:pPr>
        <w:spacing w:before="18"/>
        <w:ind w:left="578" w:right="0" w:firstLine="0"/>
        <w:jc w:val="left"/>
        <w:rPr>
          <w:sz w:val="22"/>
        </w:rPr>
      </w:pPr>
      <w:r>
        <w:rPr>
          <w:color w:val="231F20"/>
          <w:sz w:val="22"/>
        </w:rPr>
        <w:t>В</w:t>
      </w:r>
      <w:r>
        <w:rPr>
          <w:color w:val="231F20"/>
          <w:spacing w:val="-2"/>
          <w:sz w:val="22"/>
        </w:rPr>
        <w:t> </w:t>
      </w:r>
      <w:r>
        <w:rPr>
          <w:i/>
          <w:color w:val="231F20"/>
          <w:sz w:val="22"/>
        </w:rPr>
        <w:t>положении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о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соревнованиях</w:t>
      </w:r>
      <w:r>
        <w:rPr>
          <w:i/>
          <w:color w:val="231F20"/>
          <w:spacing w:val="4"/>
          <w:sz w:val="22"/>
        </w:rPr>
        <w:t> </w:t>
      </w:r>
      <w:r>
        <w:rPr>
          <w:color w:val="231F20"/>
          <w:sz w:val="22"/>
        </w:rPr>
        <w:t>указываются:</w:t>
      </w:r>
    </w:p>
    <w:p>
      <w:pPr>
        <w:pStyle w:val="ListParagraph"/>
        <w:numPr>
          <w:ilvl w:val="0"/>
          <w:numId w:val="34"/>
        </w:numPr>
        <w:tabs>
          <w:tab w:pos="814" w:val="left" w:leader="none"/>
        </w:tabs>
        <w:spacing w:line="240" w:lineRule="auto" w:before="11" w:after="0"/>
        <w:ind w:left="813" w:right="0" w:hanging="236"/>
        <w:jc w:val="left"/>
        <w:rPr>
          <w:sz w:val="22"/>
        </w:rPr>
      </w:pPr>
      <w:r>
        <w:rPr>
          <w:color w:val="231F20"/>
          <w:sz w:val="22"/>
        </w:rPr>
        <w:t>цели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задачи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соревнований;</w:t>
      </w:r>
    </w:p>
    <w:p>
      <w:pPr>
        <w:pStyle w:val="ListParagraph"/>
        <w:numPr>
          <w:ilvl w:val="0"/>
          <w:numId w:val="34"/>
        </w:numPr>
        <w:tabs>
          <w:tab w:pos="824" w:val="left" w:leader="none"/>
        </w:tabs>
        <w:spacing w:line="240" w:lineRule="auto" w:before="11" w:after="0"/>
        <w:ind w:left="823" w:right="0" w:hanging="246"/>
        <w:jc w:val="left"/>
        <w:rPr>
          <w:sz w:val="22"/>
        </w:rPr>
      </w:pPr>
      <w:r>
        <w:rPr>
          <w:color w:val="231F20"/>
          <w:sz w:val="22"/>
        </w:rPr>
        <w:t>место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сроки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проведения;</w:t>
      </w:r>
    </w:p>
    <w:p>
      <w:pPr>
        <w:pStyle w:val="ListParagraph"/>
        <w:numPr>
          <w:ilvl w:val="0"/>
          <w:numId w:val="34"/>
        </w:numPr>
        <w:tabs>
          <w:tab w:pos="828" w:val="left" w:leader="none"/>
        </w:tabs>
        <w:spacing w:line="240" w:lineRule="auto" w:before="11" w:after="0"/>
        <w:ind w:left="827" w:right="0" w:hanging="250"/>
        <w:jc w:val="left"/>
        <w:rPr>
          <w:sz w:val="22"/>
        </w:rPr>
      </w:pPr>
      <w:r>
        <w:rPr>
          <w:color w:val="231F20"/>
          <w:sz w:val="22"/>
        </w:rPr>
        <w:t>руководство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соревнованием;</w:t>
      </w:r>
    </w:p>
    <w:p>
      <w:pPr>
        <w:pStyle w:val="ListParagraph"/>
        <w:numPr>
          <w:ilvl w:val="0"/>
          <w:numId w:val="34"/>
        </w:numPr>
        <w:tabs>
          <w:tab w:pos="819" w:val="left" w:leader="none"/>
        </w:tabs>
        <w:spacing w:line="240" w:lineRule="auto" w:before="11" w:after="0"/>
        <w:ind w:left="818" w:right="0" w:hanging="241"/>
        <w:jc w:val="left"/>
        <w:rPr>
          <w:sz w:val="22"/>
        </w:rPr>
      </w:pPr>
      <w:r>
        <w:rPr>
          <w:color w:val="231F20"/>
          <w:sz w:val="22"/>
        </w:rPr>
        <w:t>участники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соревнований;</w:t>
      </w:r>
    </w:p>
    <w:p>
      <w:pPr>
        <w:pStyle w:val="ListParagraph"/>
        <w:numPr>
          <w:ilvl w:val="0"/>
          <w:numId w:val="34"/>
        </w:numPr>
        <w:tabs>
          <w:tab w:pos="814" w:val="left" w:leader="none"/>
        </w:tabs>
        <w:spacing w:line="240" w:lineRule="auto" w:before="11" w:after="0"/>
        <w:ind w:left="813" w:right="0" w:hanging="236"/>
        <w:jc w:val="left"/>
        <w:rPr>
          <w:sz w:val="22"/>
        </w:rPr>
      </w:pPr>
      <w:r>
        <w:rPr>
          <w:color w:val="231F20"/>
          <w:sz w:val="22"/>
        </w:rPr>
        <w:t>программа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соревнований;</w:t>
      </w:r>
    </w:p>
    <w:p>
      <w:pPr>
        <w:pStyle w:val="ListParagraph"/>
        <w:numPr>
          <w:ilvl w:val="0"/>
          <w:numId w:val="34"/>
        </w:numPr>
        <w:tabs>
          <w:tab w:pos="838" w:val="left" w:leader="none"/>
        </w:tabs>
        <w:spacing w:line="240" w:lineRule="auto" w:before="11" w:after="0"/>
        <w:ind w:left="837" w:right="0" w:hanging="260"/>
        <w:jc w:val="left"/>
        <w:rPr>
          <w:sz w:val="22"/>
        </w:rPr>
      </w:pPr>
      <w:r>
        <w:rPr>
          <w:color w:val="231F20"/>
          <w:sz w:val="22"/>
        </w:rPr>
        <w:t>порядок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определения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победителей;</w:t>
      </w:r>
    </w:p>
    <w:p>
      <w:pPr>
        <w:pStyle w:val="ListParagraph"/>
        <w:numPr>
          <w:ilvl w:val="0"/>
          <w:numId w:val="34"/>
        </w:numPr>
        <w:tabs>
          <w:tab w:pos="828" w:val="left" w:leader="none"/>
        </w:tabs>
        <w:spacing w:line="240" w:lineRule="auto" w:before="11" w:after="0"/>
        <w:ind w:left="827" w:right="0" w:hanging="250"/>
        <w:jc w:val="left"/>
        <w:rPr>
          <w:sz w:val="22"/>
        </w:rPr>
      </w:pPr>
      <w:r>
        <w:rPr>
          <w:color w:val="231F20"/>
          <w:sz w:val="22"/>
        </w:rPr>
        <w:t>награждение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победителей.</w:t>
      </w:r>
    </w:p>
    <w:p>
      <w:pPr>
        <w:pStyle w:val="ListParagraph"/>
        <w:numPr>
          <w:ilvl w:val="0"/>
          <w:numId w:val="34"/>
        </w:numPr>
        <w:tabs>
          <w:tab w:pos="809" w:val="left" w:leader="none"/>
        </w:tabs>
        <w:spacing w:line="240" w:lineRule="auto" w:before="11" w:after="0"/>
        <w:ind w:left="808" w:right="0" w:hanging="231"/>
        <w:jc w:val="left"/>
        <w:rPr>
          <w:sz w:val="22"/>
        </w:rPr>
      </w:pPr>
      <w:r>
        <w:rPr>
          <w:color w:val="231F20"/>
          <w:sz w:val="22"/>
        </w:rPr>
        <w:t>заявки.</w:t>
      </w:r>
    </w:p>
    <w:p>
      <w:pPr>
        <w:pStyle w:val="BodyText"/>
        <w:spacing w:line="249" w:lineRule="auto" w:before="11"/>
        <w:ind w:left="180" w:firstLine="398"/>
      </w:pPr>
      <w:r>
        <w:rPr>
          <w:i/>
          <w:color w:val="231F20"/>
        </w:rPr>
        <w:t>Цели</w:t>
      </w:r>
      <w:r>
        <w:rPr>
          <w:i/>
          <w:color w:val="231F20"/>
          <w:spacing w:val="15"/>
        </w:rPr>
        <w:t> </w:t>
      </w:r>
      <w:r>
        <w:rPr>
          <w:i/>
          <w:color w:val="231F20"/>
        </w:rPr>
        <w:t>и</w:t>
      </w:r>
      <w:r>
        <w:rPr>
          <w:i/>
          <w:color w:val="231F20"/>
          <w:spacing w:val="11"/>
        </w:rPr>
        <w:t> </w:t>
      </w:r>
      <w:r>
        <w:rPr>
          <w:i/>
          <w:color w:val="231F20"/>
        </w:rPr>
        <w:t>задачи.</w:t>
      </w:r>
      <w:r>
        <w:rPr>
          <w:i/>
          <w:color w:val="231F20"/>
          <w:spacing w:val="13"/>
        </w:rPr>
        <w:t> </w:t>
      </w:r>
      <w:r>
        <w:rPr>
          <w:color w:val="231F20"/>
        </w:rPr>
        <w:t>В</w:t>
      </w:r>
      <w:r>
        <w:rPr>
          <w:color w:val="231F20"/>
          <w:spacing w:val="7"/>
        </w:rPr>
        <w:t> </w:t>
      </w:r>
      <w:r>
        <w:rPr>
          <w:color w:val="231F20"/>
        </w:rPr>
        <w:t>зависимости</w:t>
      </w:r>
      <w:r>
        <w:rPr>
          <w:color w:val="231F20"/>
          <w:spacing w:val="12"/>
        </w:rPr>
        <w:t> </w:t>
      </w:r>
      <w:r>
        <w:rPr>
          <w:color w:val="231F20"/>
        </w:rPr>
        <w:t>от</w:t>
      </w:r>
      <w:r>
        <w:rPr>
          <w:color w:val="231F20"/>
          <w:spacing w:val="20"/>
        </w:rPr>
        <w:t> </w:t>
      </w:r>
      <w:r>
        <w:rPr>
          <w:color w:val="231F20"/>
        </w:rPr>
        <w:t>характера,</w:t>
      </w:r>
      <w:r>
        <w:rPr>
          <w:color w:val="231F20"/>
          <w:spacing w:val="13"/>
        </w:rPr>
        <w:t> </w:t>
      </w:r>
      <w:r>
        <w:rPr>
          <w:color w:val="231F20"/>
        </w:rPr>
        <w:t>масштаба</w:t>
      </w:r>
      <w:r>
        <w:rPr>
          <w:color w:val="231F20"/>
          <w:spacing w:val="14"/>
        </w:rPr>
        <w:t> </w:t>
      </w:r>
      <w:r>
        <w:rPr>
          <w:color w:val="231F20"/>
        </w:rPr>
        <w:t>сорев-</w:t>
      </w:r>
      <w:r>
        <w:rPr>
          <w:color w:val="231F20"/>
          <w:spacing w:val="-52"/>
        </w:rPr>
        <w:t> </w:t>
      </w:r>
      <w:r>
        <w:rPr>
          <w:color w:val="231F20"/>
        </w:rPr>
        <w:t>нований</w:t>
      </w:r>
      <w:r>
        <w:rPr>
          <w:color w:val="231F20"/>
          <w:spacing w:val="17"/>
        </w:rPr>
        <w:t> </w:t>
      </w:r>
      <w:r>
        <w:rPr>
          <w:color w:val="231F20"/>
        </w:rPr>
        <w:t>и</w:t>
      </w:r>
      <w:r>
        <w:rPr>
          <w:color w:val="231F20"/>
          <w:spacing w:val="18"/>
        </w:rPr>
        <w:t> </w:t>
      </w:r>
      <w:r>
        <w:rPr>
          <w:color w:val="231F20"/>
        </w:rPr>
        <w:t>уровня</w:t>
      </w:r>
      <w:r>
        <w:rPr>
          <w:color w:val="231F20"/>
          <w:spacing w:val="15"/>
        </w:rPr>
        <w:t> </w:t>
      </w:r>
      <w:r>
        <w:rPr>
          <w:color w:val="231F20"/>
        </w:rPr>
        <w:t>мастерства</w:t>
      </w:r>
      <w:r>
        <w:rPr>
          <w:color w:val="231F20"/>
          <w:spacing w:val="23"/>
        </w:rPr>
        <w:t> </w:t>
      </w:r>
      <w:r>
        <w:rPr>
          <w:color w:val="231F20"/>
        </w:rPr>
        <w:t>спортсменов</w:t>
      </w:r>
      <w:r>
        <w:rPr>
          <w:color w:val="231F20"/>
          <w:spacing w:val="17"/>
        </w:rPr>
        <w:t> </w:t>
      </w:r>
      <w:r>
        <w:rPr>
          <w:color w:val="231F20"/>
        </w:rPr>
        <w:t>могут</w:t>
      </w:r>
      <w:r>
        <w:rPr>
          <w:color w:val="231F20"/>
          <w:spacing w:val="16"/>
        </w:rPr>
        <w:t> </w:t>
      </w:r>
      <w:r>
        <w:rPr>
          <w:color w:val="231F20"/>
        </w:rPr>
        <w:t>преследоваться</w:t>
      </w:r>
    </w:p>
    <w:p>
      <w:pPr>
        <w:spacing w:after="0" w:line="249" w:lineRule="auto"/>
        <w:sectPr>
          <w:pgSz w:w="8220" w:h="11340"/>
          <w:pgMar w:header="0" w:footer="656" w:top="860" w:bottom="900" w:left="780" w:right="740"/>
        </w:sectPr>
      </w:pPr>
    </w:p>
    <w:p>
      <w:pPr>
        <w:pStyle w:val="BodyText"/>
        <w:spacing w:line="252" w:lineRule="auto" w:before="79"/>
        <w:ind w:left="242" w:right="220"/>
        <w:jc w:val="both"/>
      </w:pPr>
      <w:r>
        <w:rPr>
          <w:color w:val="231F20"/>
        </w:rPr>
        <w:t>различные цели и</w:t>
      </w:r>
      <w:r>
        <w:rPr>
          <w:color w:val="231F20"/>
          <w:spacing w:val="1"/>
        </w:rPr>
        <w:t> </w:t>
      </w:r>
      <w:r>
        <w:rPr>
          <w:color w:val="231F20"/>
        </w:rPr>
        <w:t>задачи.</w:t>
      </w:r>
      <w:r>
        <w:rPr>
          <w:color w:val="231F20"/>
          <w:spacing w:val="1"/>
        </w:rPr>
        <w:t> </w:t>
      </w:r>
      <w:r>
        <w:rPr>
          <w:color w:val="231F20"/>
        </w:rPr>
        <w:t>Например,</w:t>
      </w:r>
      <w:r>
        <w:rPr>
          <w:color w:val="231F20"/>
          <w:spacing w:val="1"/>
        </w:rPr>
        <w:t> </w:t>
      </w:r>
      <w:r>
        <w:rPr>
          <w:color w:val="231F20"/>
        </w:rPr>
        <w:t>подведение итогов</w:t>
      </w:r>
      <w:r>
        <w:rPr>
          <w:color w:val="231F20"/>
          <w:spacing w:val="55"/>
        </w:rPr>
        <w:t> </w:t>
      </w:r>
      <w:r>
        <w:rPr>
          <w:color w:val="231F20"/>
        </w:rPr>
        <w:t>работы</w:t>
      </w:r>
      <w:r>
        <w:rPr>
          <w:color w:val="231F20"/>
          <w:spacing w:val="-52"/>
        </w:rPr>
        <w:t> </w:t>
      </w:r>
      <w:r>
        <w:rPr>
          <w:color w:val="231F20"/>
        </w:rPr>
        <w:t>за год, присвоение спортивных разрядов, выявление сильнейших</w:t>
      </w:r>
      <w:r>
        <w:rPr>
          <w:color w:val="231F20"/>
          <w:spacing w:val="1"/>
        </w:rPr>
        <w:t> </w:t>
      </w:r>
      <w:r>
        <w:rPr>
          <w:color w:val="231F20"/>
        </w:rPr>
        <w:t>спортсменов</w:t>
      </w:r>
      <w:r>
        <w:rPr>
          <w:color w:val="231F20"/>
          <w:spacing w:val="10"/>
        </w:rPr>
        <w:t> </w:t>
      </w:r>
      <w:r>
        <w:rPr>
          <w:color w:val="231F20"/>
        </w:rPr>
        <w:t>для</w:t>
      </w:r>
      <w:r>
        <w:rPr>
          <w:color w:val="231F20"/>
          <w:spacing w:val="4"/>
        </w:rPr>
        <w:t> </w:t>
      </w:r>
      <w:r>
        <w:rPr>
          <w:color w:val="231F20"/>
        </w:rPr>
        <w:t>комплектования</w:t>
      </w:r>
      <w:r>
        <w:rPr>
          <w:color w:val="231F20"/>
          <w:spacing w:val="8"/>
        </w:rPr>
        <w:t> </w:t>
      </w:r>
      <w:r>
        <w:rPr>
          <w:color w:val="231F20"/>
        </w:rPr>
        <w:t>сборной</w:t>
      </w:r>
      <w:r>
        <w:rPr>
          <w:color w:val="231F20"/>
          <w:spacing w:val="7"/>
        </w:rPr>
        <w:t> </w:t>
      </w:r>
      <w:r>
        <w:rPr>
          <w:color w:val="231F20"/>
        </w:rPr>
        <w:t>команды.</w:t>
      </w:r>
    </w:p>
    <w:p>
      <w:pPr>
        <w:pStyle w:val="BodyText"/>
        <w:spacing w:line="254" w:lineRule="auto" w:before="5"/>
        <w:ind w:left="242" w:right="218" w:firstLine="393"/>
        <w:jc w:val="both"/>
      </w:pPr>
      <w:r>
        <w:rPr>
          <w:i/>
          <w:color w:val="231F20"/>
        </w:rPr>
        <w:t>Место и сроки </w:t>
      </w:r>
      <w:r>
        <w:rPr>
          <w:color w:val="231F20"/>
        </w:rPr>
        <w:t>проведения соревнований определяются ка-</w:t>
      </w:r>
      <w:r>
        <w:rPr>
          <w:color w:val="231F20"/>
          <w:spacing w:val="1"/>
        </w:rPr>
        <w:t> </w:t>
      </w:r>
      <w:r>
        <w:rPr>
          <w:color w:val="231F20"/>
        </w:rPr>
        <w:t>лендарем соревнований, но с более конкретными данными (спор-</w:t>
      </w:r>
      <w:r>
        <w:rPr>
          <w:color w:val="231F20"/>
          <w:spacing w:val="1"/>
        </w:rPr>
        <w:t> </w:t>
      </w:r>
      <w:r>
        <w:rPr>
          <w:color w:val="231F20"/>
        </w:rPr>
        <w:t>тивная база, время проведения, дни опробования и другая необ-</w:t>
      </w:r>
      <w:r>
        <w:rPr>
          <w:color w:val="231F20"/>
          <w:spacing w:val="1"/>
        </w:rPr>
        <w:t> </w:t>
      </w:r>
      <w:r>
        <w:rPr>
          <w:color w:val="231F20"/>
        </w:rPr>
        <w:t>ходимая</w:t>
      </w:r>
      <w:r>
        <w:rPr>
          <w:color w:val="231F20"/>
          <w:spacing w:val="-9"/>
        </w:rPr>
        <w:t> </w:t>
      </w:r>
      <w:r>
        <w:rPr>
          <w:color w:val="231F20"/>
        </w:rPr>
        <w:t>информация).</w:t>
      </w:r>
    </w:p>
    <w:p>
      <w:pPr>
        <w:pStyle w:val="BodyText"/>
        <w:spacing w:line="254" w:lineRule="auto"/>
        <w:ind w:left="242" w:right="212" w:firstLine="393"/>
        <w:jc w:val="both"/>
      </w:pPr>
      <w:r>
        <w:rPr>
          <w:i/>
          <w:color w:val="231F20"/>
        </w:rPr>
        <w:t>Руководство соревнованием </w:t>
      </w:r>
      <w:r>
        <w:rPr>
          <w:color w:val="231F20"/>
        </w:rPr>
        <w:t>обеспечивает организация, кото-</w:t>
      </w:r>
      <w:r>
        <w:rPr>
          <w:color w:val="231F20"/>
          <w:spacing w:val="-52"/>
        </w:rPr>
        <w:t> </w:t>
      </w:r>
      <w:r>
        <w:rPr>
          <w:color w:val="231F20"/>
        </w:rPr>
        <w:t>рая</w:t>
      </w:r>
      <w:r>
        <w:rPr>
          <w:color w:val="231F20"/>
          <w:spacing w:val="-10"/>
        </w:rPr>
        <w:t> </w:t>
      </w:r>
      <w:r>
        <w:rPr>
          <w:color w:val="231F20"/>
        </w:rPr>
        <w:t>их</w:t>
      </w:r>
      <w:r>
        <w:rPr>
          <w:color w:val="231F20"/>
          <w:spacing w:val="-8"/>
        </w:rPr>
        <w:t> </w:t>
      </w:r>
      <w:r>
        <w:rPr>
          <w:color w:val="231F20"/>
        </w:rPr>
        <w:t>проводит.</w:t>
      </w:r>
      <w:r>
        <w:rPr>
          <w:color w:val="231F20"/>
          <w:spacing w:val="-11"/>
        </w:rPr>
        <w:t> </w:t>
      </w:r>
      <w:r>
        <w:rPr>
          <w:color w:val="231F20"/>
        </w:rPr>
        <w:t>Она</w:t>
      </w:r>
      <w:r>
        <w:rPr>
          <w:color w:val="231F20"/>
          <w:spacing w:val="-11"/>
        </w:rPr>
        <w:t> </w:t>
      </w:r>
      <w:r>
        <w:rPr>
          <w:color w:val="231F20"/>
        </w:rPr>
        <w:t>назначает</w:t>
      </w:r>
      <w:r>
        <w:rPr>
          <w:color w:val="231F20"/>
          <w:spacing w:val="-14"/>
        </w:rPr>
        <w:t> </w:t>
      </w:r>
      <w:r>
        <w:rPr>
          <w:color w:val="231F20"/>
        </w:rPr>
        <w:t>своего</w:t>
      </w:r>
      <w:r>
        <w:rPr>
          <w:color w:val="231F20"/>
          <w:spacing w:val="-9"/>
        </w:rPr>
        <w:t> </w:t>
      </w:r>
      <w:r>
        <w:rPr>
          <w:color w:val="231F20"/>
        </w:rPr>
        <w:t>представителя,</w:t>
      </w:r>
      <w:r>
        <w:rPr>
          <w:color w:val="231F20"/>
          <w:spacing w:val="-7"/>
        </w:rPr>
        <w:t> </w:t>
      </w:r>
      <w:r>
        <w:rPr>
          <w:color w:val="231F20"/>
        </w:rPr>
        <w:t>отвечающе-</w:t>
      </w:r>
      <w:r>
        <w:rPr>
          <w:color w:val="231F20"/>
          <w:spacing w:val="-52"/>
        </w:rPr>
        <w:t> </w:t>
      </w:r>
      <w:r>
        <w:rPr>
          <w:color w:val="231F20"/>
        </w:rPr>
        <w:t>го за подготовку и проведение соревнований. Непосредственное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руководство</w:t>
      </w:r>
      <w:r>
        <w:rPr>
          <w:color w:val="231F20"/>
          <w:spacing w:val="-9"/>
        </w:rPr>
        <w:t> </w:t>
      </w:r>
      <w:r>
        <w:rPr>
          <w:color w:val="231F20"/>
        </w:rPr>
        <w:t>возлагается</w:t>
      </w:r>
      <w:r>
        <w:rPr>
          <w:color w:val="231F20"/>
          <w:spacing w:val="-5"/>
        </w:rPr>
        <w:t> </w:t>
      </w:r>
      <w:r>
        <w:rPr>
          <w:color w:val="231F20"/>
        </w:rPr>
        <w:t>на</w:t>
      </w:r>
      <w:r>
        <w:rPr>
          <w:color w:val="231F20"/>
          <w:spacing w:val="-3"/>
        </w:rPr>
        <w:t> </w:t>
      </w:r>
      <w:r>
        <w:rPr>
          <w:color w:val="231F20"/>
        </w:rPr>
        <w:t>главную</w:t>
      </w:r>
      <w:r>
        <w:rPr>
          <w:color w:val="231F20"/>
          <w:spacing w:val="-5"/>
        </w:rPr>
        <w:t> </w:t>
      </w:r>
      <w:r>
        <w:rPr>
          <w:color w:val="231F20"/>
        </w:rPr>
        <w:t>судейскую</w:t>
      </w:r>
      <w:r>
        <w:rPr>
          <w:color w:val="231F20"/>
          <w:spacing w:val="-10"/>
        </w:rPr>
        <w:t> </w:t>
      </w:r>
      <w:r>
        <w:rPr>
          <w:color w:val="231F20"/>
        </w:rPr>
        <w:t>коллегию</w:t>
      </w:r>
      <w:r>
        <w:rPr>
          <w:color w:val="231F20"/>
          <w:spacing w:val="-6"/>
        </w:rPr>
        <w:t> </w:t>
      </w:r>
      <w:r>
        <w:rPr>
          <w:color w:val="231F20"/>
        </w:rPr>
        <w:t>во</w:t>
      </w:r>
      <w:r>
        <w:rPr>
          <w:color w:val="231F20"/>
          <w:spacing w:val="-13"/>
        </w:rPr>
        <w:t> </w:t>
      </w:r>
      <w:r>
        <w:rPr>
          <w:color w:val="231F20"/>
        </w:rPr>
        <w:t>главе</w:t>
      </w:r>
      <w:r>
        <w:rPr>
          <w:color w:val="231F20"/>
          <w:spacing w:val="-52"/>
        </w:rPr>
        <w:t> </w:t>
      </w:r>
      <w:r>
        <w:rPr>
          <w:color w:val="231F20"/>
        </w:rPr>
        <w:t>с</w:t>
      </w:r>
      <w:r>
        <w:rPr>
          <w:color w:val="231F20"/>
          <w:spacing w:val="-2"/>
        </w:rPr>
        <w:t> </w:t>
      </w:r>
      <w:r>
        <w:rPr>
          <w:color w:val="231F20"/>
        </w:rPr>
        <w:t>главным</w:t>
      </w:r>
      <w:r>
        <w:rPr>
          <w:color w:val="231F20"/>
          <w:spacing w:val="1"/>
        </w:rPr>
        <w:t> </w:t>
      </w:r>
      <w:r>
        <w:rPr>
          <w:color w:val="231F20"/>
        </w:rPr>
        <w:t>судьей</w:t>
      </w:r>
      <w:r>
        <w:rPr>
          <w:color w:val="231F20"/>
          <w:spacing w:val="-2"/>
        </w:rPr>
        <w:t> </w:t>
      </w:r>
      <w:r>
        <w:rPr>
          <w:color w:val="231F20"/>
        </w:rPr>
        <w:t>соревнований</w:t>
      </w:r>
      <w:r>
        <w:rPr>
          <w:color w:val="231F20"/>
          <w:spacing w:val="2"/>
        </w:rPr>
        <w:t> </w:t>
      </w:r>
      <w:r>
        <w:rPr>
          <w:color w:val="231F20"/>
        </w:rPr>
        <w:t>и</w:t>
      </w:r>
      <w:r>
        <w:rPr>
          <w:color w:val="231F20"/>
          <w:spacing w:val="3"/>
        </w:rPr>
        <w:t> </w:t>
      </w:r>
      <w:r>
        <w:rPr>
          <w:color w:val="231F20"/>
        </w:rPr>
        <w:t>главным</w:t>
      </w:r>
      <w:r>
        <w:rPr>
          <w:color w:val="231F20"/>
          <w:spacing w:val="4"/>
        </w:rPr>
        <w:t> </w:t>
      </w:r>
      <w:r>
        <w:rPr>
          <w:color w:val="231F20"/>
        </w:rPr>
        <w:t>секретарем.</w:t>
      </w:r>
    </w:p>
    <w:p>
      <w:pPr>
        <w:pStyle w:val="BodyText"/>
        <w:spacing w:line="256" w:lineRule="auto" w:before="1"/>
        <w:ind w:left="242" w:right="213" w:firstLine="393"/>
        <w:jc w:val="both"/>
      </w:pPr>
      <w:r>
        <w:rPr>
          <w:i/>
          <w:color w:val="231F20"/>
        </w:rPr>
        <w:t>Участники соревнований. </w:t>
      </w:r>
      <w:r>
        <w:rPr>
          <w:color w:val="231F20"/>
        </w:rPr>
        <w:t>В разделе указывается, какие орга-</w:t>
      </w:r>
      <w:r>
        <w:rPr>
          <w:color w:val="231F20"/>
          <w:spacing w:val="1"/>
        </w:rPr>
        <w:t> </w:t>
      </w:r>
      <w:r>
        <w:rPr>
          <w:color w:val="231F20"/>
        </w:rPr>
        <w:t>низации и в каком численном составе допускаются к данным со-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ревнованиям. В состав команды, кроме гимнастов, входят тренеры,</w:t>
      </w:r>
      <w:r>
        <w:rPr>
          <w:color w:val="231F20"/>
          <w:spacing w:val="-52"/>
        </w:rPr>
        <w:t> </w:t>
      </w:r>
      <w:r>
        <w:rPr>
          <w:color w:val="231F20"/>
        </w:rPr>
        <w:t>аккомпаниаторы и представитель команды. Оптимальный состав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участников</w:t>
      </w:r>
      <w:r>
        <w:rPr>
          <w:color w:val="231F20"/>
          <w:spacing w:val="-10"/>
        </w:rPr>
        <w:t> </w:t>
      </w:r>
      <w:r>
        <w:rPr>
          <w:color w:val="231F20"/>
        </w:rPr>
        <w:t>в</w:t>
      </w:r>
      <w:r>
        <w:rPr>
          <w:color w:val="231F20"/>
          <w:spacing w:val="-5"/>
        </w:rPr>
        <w:t> </w:t>
      </w:r>
      <w:r>
        <w:rPr>
          <w:color w:val="231F20"/>
        </w:rPr>
        <w:t>каждой</w:t>
      </w:r>
      <w:r>
        <w:rPr>
          <w:color w:val="231F20"/>
          <w:spacing w:val="-5"/>
        </w:rPr>
        <w:t> </w:t>
      </w:r>
      <w:r>
        <w:rPr>
          <w:color w:val="231F20"/>
        </w:rPr>
        <w:t>команде</w:t>
      </w:r>
      <w:r>
        <w:rPr>
          <w:color w:val="231F20"/>
          <w:spacing w:val="-13"/>
        </w:rPr>
        <w:t> </w:t>
      </w:r>
      <w:r>
        <w:rPr>
          <w:color w:val="231F20"/>
        </w:rPr>
        <w:t>в</w:t>
      </w:r>
      <w:r>
        <w:rPr>
          <w:color w:val="231F20"/>
          <w:spacing w:val="-10"/>
        </w:rPr>
        <w:t> </w:t>
      </w:r>
      <w:r>
        <w:rPr>
          <w:color w:val="231F20"/>
        </w:rPr>
        <w:t>классификационных</w:t>
      </w:r>
      <w:r>
        <w:rPr>
          <w:color w:val="231F20"/>
          <w:spacing w:val="-6"/>
        </w:rPr>
        <w:t> </w:t>
      </w:r>
      <w:r>
        <w:rPr>
          <w:color w:val="231F20"/>
        </w:rPr>
        <w:t>соревновани-</w:t>
      </w:r>
      <w:r>
        <w:rPr>
          <w:color w:val="231F20"/>
          <w:spacing w:val="-52"/>
        </w:rPr>
        <w:t> </w:t>
      </w:r>
      <w:r>
        <w:rPr>
          <w:color w:val="231F20"/>
        </w:rPr>
        <w:t>ях – 6–8 человек, а в соревнованиях по упрощенным правилам –</w:t>
      </w:r>
      <w:r>
        <w:rPr>
          <w:color w:val="231F20"/>
          <w:spacing w:val="1"/>
        </w:rPr>
        <w:t> </w:t>
      </w:r>
      <w:r>
        <w:rPr>
          <w:color w:val="231F20"/>
        </w:rPr>
        <w:t>10–12 человек. Число зачетных участников обычно на единицу</w:t>
      </w:r>
      <w:r>
        <w:rPr>
          <w:color w:val="231F20"/>
          <w:spacing w:val="1"/>
        </w:rPr>
        <w:t> </w:t>
      </w:r>
      <w:r>
        <w:rPr>
          <w:color w:val="231F20"/>
        </w:rPr>
        <w:t>меньше установленного состава</w:t>
      </w:r>
      <w:r>
        <w:rPr>
          <w:color w:val="231F20"/>
          <w:spacing w:val="55"/>
        </w:rPr>
        <w:t> </w:t>
      </w:r>
      <w:r>
        <w:rPr>
          <w:color w:val="231F20"/>
        </w:rPr>
        <w:t>команды.</w:t>
      </w:r>
      <w:r>
        <w:rPr>
          <w:color w:val="231F20"/>
          <w:spacing w:val="55"/>
        </w:rPr>
        <w:t> </w:t>
      </w:r>
      <w:r>
        <w:rPr>
          <w:color w:val="231F20"/>
        </w:rPr>
        <w:t>В отдельных</w:t>
      </w:r>
      <w:r>
        <w:rPr>
          <w:color w:val="231F20"/>
          <w:spacing w:val="55"/>
        </w:rPr>
        <w:t> </w:t>
      </w:r>
      <w:r>
        <w:rPr>
          <w:color w:val="231F20"/>
        </w:rPr>
        <w:t>случаях</w:t>
      </w:r>
      <w:r>
        <w:rPr>
          <w:color w:val="231F20"/>
          <w:spacing w:val="1"/>
        </w:rPr>
        <w:t> </w:t>
      </w:r>
      <w:r>
        <w:rPr>
          <w:color w:val="231F20"/>
        </w:rPr>
        <w:t>к соревнованиям</w:t>
      </w:r>
      <w:r>
        <w:rPr>
          <w:color w:val="231F20"/>
          <w:spacing w:val="1"/>
        </w:rPr>
        <w:t> </w:t>
      </w:r>
      <w:r>
        <w:rPr>
          <w:color w:val="231F20"/>
        </w:rPr>
        <w:t>допускаются</w:t>
      </w:r>
      <w:r>
        <w:rPr>
          <w:color w:val="231F20"/>
          <w:spacing w:val="1"/>
        </w:rPr>
        <w:t> </w:t>
      </w:r>
      <w:r>
        <w:rPr>
          <w:color w:val="231F20"/>
        </w:rPr>
        <w:t>участники</w:t>
      </w:r>
      <w:r>
        <w:rPr>
          <w:color w:val="231F20"/>
          <w:spacing w:val="1"/>
        </w:rPr>
        <w:t> </w:t>
      </w:r>
      <w:r>
        <w:rPr>
          <w:color w:val="231F20"/>
        </w:rPr>
        <w:t>в</w:t>
      </w:r>
      <w:r>
        <w:rPr>
          <w:color w:val="231F20"/>
          <w:spacing w:val="1"/>
        </w:rPr>
        <w:t> </w:t>
      </w:r>
      <w:r>
        <w:rPr>
          <w:color w:val="231F20"/>
        </w:rPr>
        <w:t>личном</w:t>
      </w:r>
      <w:r>
        <w:rPr>
          <w:color w:val="231F20"/>
          <w:spacing w:val="55"/>
        </w:rPr>
        <w:t> </w:t>
      </w:r>
      <w:r>
        <w:rPr>
          <w:color w:val="231F20"/>
        </w:rPr>
        <w:t>первенстве</w:t>
      </w:r>
      <w:r>
        <w:rPr>
          <w:color w:val="231F20"/>
          <w:spacing w:val="1"/>
        </w:rPr>
        <w:t> </w:t>
      </w:r>
      <w:r>
        <w:rPr>
          <w:color w:val="231F20"/>
        </w:rPr>
        <w:t>или</w:t>
      </w:r>
      <w:r>
        <w:rPr>
          <w:color w:val="231F20"/>
          <w:spacing w:val="3"/>
        </w:rPr>
        <w:t> </w:t>
      </w:r>
      <w:r>
        <w:rPr>
          <w:color w:val="231F20"/>
        </w:rPr>
        <w:t>вне</w:t>
      </w:r>
      <w:r>
        <w:rPr>
          <w:color w:val="231F20"/>
          <w:spacing w:val="-5"/>
        </w:rPr>
        <w:t> </w:t>
      </w:r>
      <w:r>
        <w:rPr>
          <w:color w:val="231F20"/>
        </w:rPr>
        <w:t>конкурса.</w:t>
      </w:r>
    </w:p>
    <w:p>
      <w:pPr>
        <w:pStyle w:val="BodyText"/>
        <w:spacing w:line="254" w:lineRule="auto"/>
        <w:ind w:left="242" w:right="212" w:firstLine="393"/>
        <w:jc w:val="right"/>
      </w:pPr>
      <w:r>
        <w:rPr>
          <w:i/>
          <w:color w:val="231F20"/>
        </w:rPr>
        <w:t>Программа соревнований. </w:t>
      </w:r>
      <w:r>
        <w:rPr>
          <w:color w:val="231F20"/>
        </w:rPr>
        <w:t>В этом разделе предусматриваются</w:t>
      </w:r>
      <w:r>
        <w:rPr>
          <w:color w:val="231F20"/>
          <w:spacing w:val="-52"/>
        </w:rPr>
        <w:t> </w:t>
      </w:r>
      <w:r>
        <w:rPr>
          <w:color w:val="231F20"/>
        </w:rPr>
        <w:t>программа и разряды, по которым будут соревноваться гимнасты.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Положение о соревнованиях может предусматривать: </w:t>
      </w:r>
      <w:r>
        <w:rPr>
          <w:color w:val="231F20"/>
        </w:rPr>
        <w:t>а) выступле-</w:t>
      </w:r>
      <w:r>
        <w:rPr>
          <w:color w:val="231F20"/>
          <w:spacing w:val="-52"/>
        </w:rPr>
        <w:t> </w:t>
      </w:r>
      <w:r>
        <w:rPr>
          <w:color w:val="231F20"/>
        </w:rPr>
        <w:t>ние по обязательной</w:t>
      </w:r>
      <w:r>
        <w:rPr>
          <w:color w:val="231F20"/>
          <w:spacing w:val="1"/>
        </w:rPr>
        <w:t> </w:t>
      </w:r>
      <w:r>
        <w:rPr>
          <w:color w:val="231F20"/>
        </w:rPr>
        <w:t>программе (соревнования 1-а);</w:t>
      </w:r>
      <w:r>
        <w:rPr>
          <w:color w:val="231F20"/>
          <w:spacing w:val="1"/>
        </w:rPr>
        <w:t> </w:t>
      </w:r>
      <w:r>
        <w:rPr>
          <w:color w:val="231F20"/>
        </w:rPr>
        <w:t>б) выступле-</w:t>
      </w:r>
      <w:r>
        <w:rPr>
          <w:color w:val="231F20"/>
          <w:spacing w:val="-52"/>
        </w:rPr>
        <w:t> </w:t>
      </w:r>
      <w:r>
        <w:rPr>
          <w:color w:val="231F20"/>
        </w:rPr>
        <w:t>ние</w:t>
      </w:r>
      <w:r>
        <w:rPr>
          <w:color w:val="231F20"/>
          <w:spacing w:val="-14"/>
        </w:rPr>
        <w:t> </w:t>
      </w:r>
      <w:r>
        <w:rPr>
          <w:color w:val="231F20"/>
        </w:rPr>
        <w:t>по</w:t>
      </w:r>
      <w:r>
        <w:rPr>
          <w:color w:val="231F20"/>
          <w:spacing w:val="-10"/>
        </w:rPr>
        <w:t> </w:t>
      </w:r>
      <w:r>
        <w:rPr>
          <w:color w:val="231F20"/>
        </w:rPr>
        <w:t>произвольной</w:t>
      </w:r>
      <w:r>
        <w:rPr>
          <w:color w:val="231F20"/>
          <w:spacing w:val="-5"/>
        </w:rPr>
        <w:t> </w:t>
      </w:r>
      <w:r>
        <w:rPr>
          <w:color w:val="231F20"/>
        </w:rPr>
        <w:t>программе</w:t>
      </w:r>
      <w:r>
        <w:rPr>
          <w:color w:val="231F20"/>
          <w:spacing w:val="-13"/>
        </w:rPr>
        <w:t> </w:t>
      </w:r>
      <w:r>
        <w:rPr>
          <w:color w:val="231F20"/>
        </w:rPr>
        <w:t>(соревнования</w:t>
      </w:r>
      <w:r>
        <w:rPr>
          <w:color w:val="231F20"/>
          <w:spacing w:val="-12"/>
        </w:rPr>
        <w:t> </w:t>
      </w:r>
      <w:r>
        <w:rPr>
          <w:color w:val="231F20"/>
        </w:rPr>
        <w:t>1-б);</w:t>
      </w:r>
      <w:r>
        <w:rPr>
          <w:color w:val="231F20"/>
          <w:spacing w:val="-1"/>
        </w:rPr>
        <w:t> </w:t>
      </w:r>
      <w:r>
        <w:rPr>
          <w:color w:val="231F20"/>
        </w:rPr>
        <w:t>в)</w:t>
      </w:r>
      <w:r>
        <w:rPr>
          <w:color w:val="231F20"/>
          <w:spacing w:val="-13"/>
        </w:rPr>
        <w:t> </w:t>
      </w:r>
      <w:r>
        <w:rPr>
          <w:color w:val="231F20"/>
        </w:rPr>
        <w:t>финальные</w:t>
      </w:r>
      <w:r>
        <w:rPr>
          <w:color w:val="231F20"/>
          <w:spacing w:val="-52"/>
        </w:rPr>
        <w:t> </w:t>
      </w:r>
      <w:r>
        <w:rPr>
          <w:color w:val="231F20"/>
          <w:spacing w:val="-4"/>
        </w:rPr>
        <w:t>соревнования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по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многоборью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с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произвольной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программой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(соревнов-</w:t>
      </w:r>
      <w:r>
        <w:rPr>
          <w:color w:val="231F20"/>
          <w:spacing w:val="-52"/>
        </w:rPr>
        <w:t> </w:t>
      </w:r>
      <w:r>
        <w:rPr>
          <w:color w:val="231F20"/>
        </w:rPr>
        <w:t>ания 2); г) финальные соревнования в отдельных видах гимнасти-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ческого многоборья по произвольной программе (соревнования </w:t>
      </w:r>
      <w:r>
        <w:rPr>
          <w:color w:val="231F20"/>
        </w:rPr>
        <w:t>3).</w:t>
      </w:r>
      <w:r>
        <w:rPr>
          <w:color w:val="231F20"/>
          <w:spacing w:val="-52"/>
        </w:rPr>
        <w:t> </w:t>
      </w:r>
      <w:r>
        <w:rPr>
          <w:i/>
          <w:color w:val="231F20"/>
        </w:rPr>
        <w:t>Порядок</w:t>
      </w:r>
      <w:r>
        <w:rPr>
          <w:i/>
          <w:color w:val="231F20"/>
          <w:spacing w:val="9"/>
        </w:rPr>
        <w:t> </w:t>
      </w:r>
      <w:r>
        <w:rPr>
          <w:i/>
          <w:color w:val="231F20"/>
        </w:rPr>
        <w:t>определения</w:t>
      </w:r>
      <w:r>
        <w:rPr>
          <w:i/>
          <w:color w:val="231F20"/>
          <w:spacing w:val="11"/>
        </w:rPr>
        <w:t> </w:t>
      </w:r>
      <w:r>
        <w:rPr>
          <w:i/>
          <w:color w:val="231F20"/>
        </w:rPr>
        <w:t>победителей.</w:t>
      </w:r>
      <w:r>
        <w:rPr>
          <w:i/>
          <w:color w:val="231F20"/>
          <w:spacing w:val="14"/>
        </w:rPr>
        <w:t> </w:t>
      </w:r>
      <w:r>
        <w:rPr>
          <w:color w:val="231F20"/>
        </w:rPr>
        <w:t>Командный</w:t>
      </w:r>
      <w:r>
        <w:rPr>
          <w:color w:val="231F20"/>
          <w:spacing w:val="9"/>
        </w:rPr>
        <w:t> </w:t>
      </w:r>
      <w:r>
        <w:rPr>
          <w:color w:val="231F20"/>
        </w:rPr>
        <w:t>результат</w:t>
      </w:r>
      <w:r>
        <w:rPr>
          <w:color w:val="231F20"/>
          <w:spacing w:val="16"/>
        </w:rPr>
        <w:t> </w:t>
      </w:r>
      <w:r>
        <w:rPr>
          <w:color w:val="231F20"/>
        </w:rPr>
        <w:t>со-</w:t>
      </w:r>
      <w:r>
        <w:rPr>
          <w:color w:val="231F20"/>
          <w:spacing w:val="1"/>
        </w:rPr>
        <w:t> </w:t>
      </w:r>
      <w:r>
        <w:rPr>
          <w:color w:val="231F20"/>
        </w:rPr>
        <w:t>ревнований</w:t>
      </w:r>
      <w:r>
        <w:rPr>
          <w:color w:val="231F20"/>
          <w:spacing w:val="24"/>
        </w:rPr>
        <w:t> </w:t>
      </w:r>
      <w:r>
        <w:rPr>
          <w:color w:val="231F20"/>
        </w:rPr>
        <w:t>определяется</w:t>
      </w:r>
      <w:r>
        <w:rPr>
          <w:color w:val="231F20"/>
          <w:spacing w:val="26"/>
        </w:rPr>
        <w:t> </w:t>
      </w:r>
      <w:r>
        <w:rPr>
          <w:color w:val="231F20"/>
        </w:rPr>
        <w:t>по</w:t>
      </w:r>
      <w:r>
        <w:rPr>
          <w:color w:val="231F20"/>
          <w:spacing w:val="23"/>
        </w:rPr>
        <w:t> </w:t>
      </w:r>
      <w:r>
        <w:rPr>
          <w:color w:val="231F20"/>
        </w:rPr>
        <w:t>сумме</w:t>
      </w:r>
      <w:r>
        <w:rPr>
          <w:color w:val="231F20"/>
          <w:spacing w:val="14"/>
        </w:rPr>
        <w:t> </w:t>
      </w:r>
      <w:r>
        <w:rPr>
          <w:color w:val="231F20"/>
        </w:rPr>
        <w:t>баллов</w:t>
      </w:r>
      <w:r>
        <w:rPr>
          <w:color w:val="231F20"/>
          <w:spacing w:val="29"/>
        </w:rPr>
        <w:t> </w:t>
      </w:r>
      <w:r>
        <w:rPr>
          <w:color w:val="231F20"/>
        </w:rPr>
        <w:t>зачетных</w:t>
      </w:r>
      <w:r>
        <w:rPr>
          <w:color w:val="231F20"/>
          <w:spacing w:val="28"/>
        </w:rPr>
        <w:t> </w:t>
      </w:r>
      <w:r>
        <w:rPr>
          <w:color w:val="231F20"/>
        </w:rPr>
        <w:t>участников</w:t>
      </w:r>
      <w:r>
        <w:rPr>
          <w:color w:val="231F20"/>
          <w:spacing w:val="-52"/>
        </w:rPr>
        <w:t> </w:t>
      </w:r>
      <w:r>
        <w:rPr>
          <w:color w:val="231F20"/>
        </w:rPr>
        <w:t>в</w:t>
      </w:r>
      <w:r>
        <w:rPr>
          <w:color w:val="231F20"/>
          <w:spacing w:val="8"/>
        </w:rPr>
        <w:t> </w:t>
      </w:r>
      <w:r>
        <w:rPr>
          <w:color w:val="231F20"/>
        </w:rPr>
        <w:t>каждом</w:t>
      </w:r>
      <w:r>
        <w:rPr>
          <w:color w:val="231F20"/>
          <w:spacing w:val="12"/>
        </w:rPr>
        <w:t> </w:t>
      </w:r>
      <w:r>
        <w:rPr>
          <w:color w:val="231F20"/>
        </w:rPr>
        <w:t>виде</w:t>
      </w:r>
      <w:r>
        <w:rPr>
          <w:color w:val="231F20"/>
          <w:spacing w:val="6"/>
        </w:rPr>
        <w:t> </w:t>
      </w:r>
      <w:r>
        <w:rPr>
          <w:color w:val="231F20"/>
        </w:rPr>
        <w:t>гимнастического</w:t>
      </w:r>
      <w:r>
        <w:rPr>
          <w:color w:val="231F20"/>
          <w:spacing w:val="2"/>
        </w:rPr>
        <w:t> </w:t>
      </w:r>
      <w:r>
        <w:rPr>
          <w:color w:val="231F20"/>
        </w:rPr>
        <w:t>многоборья.</w:t>
      </w:r>
      <w:r>
        <w:rPr>
          <w:color w:val="231F20"/>
          <w:spacing w:val="16"/>
        </w:rPr>
        <w:t> </w:t>
      </w:r>
      <w:r>
        <w:rPr>
          <w:color w:val="231F20"/>
        </w:rPr>
        <w:t>В</w:t>
      </w:r>
      <w:r>
        <w:rPr>
          <w:color w:val="231F20"/>
          <w:spacing w:val="8"/>
        </w:rPr>
        <w:t> </w:t>
      </w:r>
      <w:r>
        <w:rPr>
          <w:color w:val="231F20"/>
        </w:rPr>
        <w:t>некоторых</w:t>
      </w:r>
      <w:r>
        <w:rPr>
          <w:color w:val="231F20"/>
          <w:spacing w:val="14"/>
        </w:rPr>
        <w:t> </w:t>
      </w:r>
      <w:r>
        <w:rPr>
          <w:color w:val="231F20"/>
        </w:rPr>
        <w:t>случа-</w:t>
      </w:r>
      <w:r>
        <w:rPr>
          <w:color w:val="231F20"/>
          <w:spacing w:val="-52"/>
        </w:rPr>
        <w:t> </w:t>
      </w:r>
      <w:r>
        <w:rPr>
          <w:color w:val="231F20"/>
        </w:rPr>
        <w:t>ях</w:t>
      </w:r>
      <w:r>
        <w:rPr>
          <w:color w:val="231F20"/>
          <w:spacing w:val="14"/>
        </w:rPr>
        <w:t> </w:t>
      </w:r>
      <w:r>
        <w:rPr>
          <w:color w:val="231F20"/>
        </w:rPr>
        <w:t>он</w:t>
      </w:r>
      <w:r>
        <w:rPr>
          <w:color w:val="231F20"/>
          <w:spacing w:val="16"/>
        </w:rPr>
        <w:t> </w:t>
      </w:r>
      <w:r>
        <w:rPr>
          <w:color w:val="231F20"/>
        </w:rPr>
        <w:t>устанавливается</w:t>
      </w:r>
      <w:r>
        <w:rPr>
          <w:color w:val="231F20"/>
          <w:spacing w:val="15"/>
        </w:rPr>
        <w:t> </w:t>
      </w:r>
      <w:r>
        <w:rPr>
          <w:color w:val="231F20"/>
        </w:rPr>
        <w:t>по</w:t>
      </w:r>
      <w:r>
        <w:rPr>
          <w:color w:val="231F20"/>
          <w:spacing w:val="10"/>
        </w:rPr>
        <w:t> </w:t>
      </w:r>
      <w:r>
        <w:rPr>
          <w:color w:val="231F20"/>
        </w:rPr>
        <w:t>сумме</w:t>
      </w:r>
      <w:r>
        <w:rPr>
          <w:color w:val="231F20"/>
          <w:spacing w:val="4"/>
        </w:rPr>
        <w:t> </w:t>
      </w:r>
      <w:r>
        <w:rPr>
          <w:color w:val="231F20"/>
        </w:rPr>
        <w:t>баллов</w:t>
      </w:r>
      <w:r>
        <w:rPr>
          <w:color w:val="231F20"/>
          <w:spacing w:val="16"/>
        </w:rPr>
        <w:t> </w:t>
      </w:r>
      <w:r>
        <w:rPr>
          <w:color w:val="231F20"/>
        </w:rPr>
        <w:t>в</w:t>
      </w:r>
      <w:r>
        <w:rPr>
          <w:color w:val="231F20"/>
          <w:spacing w:val="16"/>
        </w:rPr>
        <w:t> </w:t>
      </w:r>
      <w:r>
        <w:rPr>
          <w:color w:val="231F20"/>
        </w:rPr>
        <w:t>многоборье</w:t>
      </w:r>
      <w:r>
        <w:rPr>
          <w:color w:val="231F20"/>
          <w:spacing w:val="8"/>
        </w:rPr>
        <w:t> </w:t>
      </w:r>
      <w:r>
        <w:rPr>
          <w:color w:val="231F20"/>
        </w:rPr>
        <w:t>у</w:t>
      </w:r>
      <w:r>
        <w:rPr>
          <w:color w:val="231F20"/>
          <w:spacing w:val="10"/>
        </w:rPr>
        <w:t> </w:t>
      </w:r>
      <w:r>
        <w:rPr>
          <w:color w:val="231F20"/>
        </w:rPr>
        <w:t>зачетных</w:t>
      </w:r>
    </w:p>
    <w:p>
      <w:pPr>
        <w:pStyle w:val="BodyText"/>
        <w:ind w:left="242"/>
      </w:pPr>
      <w:r>
        <w:rPr>
          <w:color w:val="231F20"/>
        </w:rPr>
        <w:t>участников.</w:t>
      </w:r>
    </w:p>
    <w:p>
      <w:pPr>
        <w:spacing w:after="0"/>
        <w:sectPr>
          <w:pgSz w:w="8220" w:h="11340"/>
          <w:pgMar w:header="0" w:footer="656" w:top="860" w:bottom="900" w:left="780" w:right="740"/>
        </w:sectPr>
      </w:pPr>
    </w:p>
    <w:p>
      <w:pPr>
        <w:pStyle w:val="BodyText"/>
        <w:spacing w:line="254" w:lineRule="auto" w:before="79"/>
        <w:ind w:left="180" w:right="280" w:firstLine="398"/>
        <w:jc w:val="both"/>
      </w:pPr>
      <w:r>
        <w:rPr>
          <w:color w:val="231F20"/>
        </w:rPr>
        <w:t>Командное первенство определяется по результатам выступ-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лений</w:t>
      </w:r>
      <w:r>
        <w:rPr>
          <w:color w:val="231F20"/>
          <w:spacing w:val="-12"/>
        </w:rPr>
        <w:t> </w:t>
      </w:r>
      <w:r>
        <w:rPr>
          <w:color w:val="231F20"/>
        </w:rPr>
        <w:t>гимнастов</w:t>
      </w:r>
      <w:r>
        <w:rPr>
          <w:color w:val="231F20"/>
          <w:spacing w:val="-12"/>
        </w:rPr>
        <w:t> </w:t>
      </w:r>
      <w:r>
        <w:rPr>
          <w:color w:val="231F20"/>
        </w:rPr>
        <w:t>в</w:t>
      </w:r>
      <w:r>
        <w:rPr>
          <w:color w:val="231F20"/>
          <w:spacing w:val="-12"/>
        </w:rPr>
        <w:t> </w:t>
      </w:r>
      <w:r>
        <w:rPr>
          <w:color w:val="231F20"/>
        </w:rPr>
        <w:t>соревнованиях</w:t>
      </w:r>
      <w:r>
        <w:rPr>
          <w:color w:val="231F20"/>
          <w:spacing w:val="-14"/>
        </w:rPr>
        <w:t> </w:t>
      </w:r>
      <w:r>
        <w:rPr>
          <w:color w:val="231F20"/>
        </w:rPr>
        <w:t>1-а</w:t>
      </w:r>
      <w:r>
        <w:rPr>
          <w:color w:val="231F20"/>
          <w:spacing w:val="-11"/>
        </w:rPr>
        <w:t> </w:t>
      </w:r>
      <w:r>
        <w:rPr>
          <w:color w:val="231F20"/>
        </w:rPr>
        <w:t>и</w:t>
      </w:r>
      <w:r>
        <w:rPr>
          <w:color w:val="231F20"/>
          <w:spacing w:val="-11"/>
        </w:rPr>
        <w:t> </w:t>
      </w:r>
      <w:r>
        <w:rPr>
          <w:color w:val="231F20"/>
        </w:rPr>
        <w:t>1-б.</w:t>
      </w:r>
      <w:r>
        <w:rPr>
          <w:color w:val="231F20"/>
          <w:spacing w:val="-11"/>
        </w:rPr>
        <w:t> </w:t>
      </w:r>
      <w:r>
        <w:rPr>
          <w:color w:val="231F20"/>
        </w:rPr>
        <w:t>Финалисты</w:t>
      </w:r>
      <w:r>
        <w:rPr>
          <w:color w:val="231F20"/>
          <w:spacing w:val="-14"/>
        </w:rPr>
        <w:t> </w:t>
      </w:r>
      <w:r>
        <w:rPr>
          <w:color w:val="231F20"/>
        </w:rPr>
        <w:t>соревнова-</w:t>
      </w:r>
      <w:r>
        <w:rPr>
          <w:color w:val="231F20"/>
          <w:spacing w:val="-52"/>
        </w:rPr>
        <w:t> </w:t>
      </w:r>
      <w:r>
        <w:rPr>
          <w:color w:val="231F20"/>
        </w:rPr>
        <w:t>ний 2 и 3 отбираются по результатам командных соревнований.</w:t>
      </w:r>
      <w:r>
        <w:rPr>
          <w:color w:val="231F20"/>
          <w:spacing w:val="1"/>
        </w:rPr>
        <w:t> </w:t>
      </w:r>
      <w:r>
        <w:rPr>
          <w:color w:val="231F20"/>
        </w:rPr>
        <w:t>Их количественный состав устанавливается правилами или поло-</w:t>
      </w:r>
      <w:r>
        <w:rPr>
          <w:color w:val="231F20"/>
          <w:spacing w:val="1"/>
        </w:rPr>
        <w:t> </w:t>
      </w:r>
      <w:r>
        <w:rPr>
          <w:color w:val="231F20"/>
        </w:rPr>
        <w:t>жением о соревнованиях. В зависимости от масштаба соревнова-</w:t>
      </w:r>
      <w:r>
        <w:rPr>
          <w:color w:val="231F20"/>
          <w:spacing w:val="1"/>
        </w:rPr>
        <w:t> </w:t>
      </w:r>
      <w:r>
        <w:rPr>
          <w:color w:val="231F20"/>
        </w:rPr>
        <w:t>ний победители в многоборье и в отдельных видах могут опреде-</w:t>
      </w:r>
      <w:r>
        <w:rPr>
          <w:color w:val="231F20"/>
          <w:spacing w:val="1"/>
        </w:rPr>
        <w:t> </w:t>
      </w:r>
      <w:r>
        <w:rPr>
          <w:color w:val="231F20"/>
        </w:rPr>
        <w:t>ляться</w:t>
      </w:r>
      <w:r>
        <w:rPr>
          <w:color w:val="231F20"/>
          <w:spacing w:val="-4"/>
        </w:rPr>
        <w:t> </w:t>
      </w:r>
      <w:r>
        <w:rPr>
          <w:color w:val="231F20"/>
        </w:rPr>
        <w:t>по</w:t>
      </w:r>
      <w:r>
        <w:rPr>
          <w:color w:val="231F20"/>
          <w:spacing w:val="-4"/>
        </w:rPr>
        <w:t> </w:t>
      </w:r>
      <w:r>
        <w:rPr>
          <w:color w:val="231F20"/>
        </w:rPr>
        <w:t>результатам</w:t>
      </w:r>
      <w:r>
        <w:rPr>
          <w:color w:val="231F20"/>
          <w:spacing w:val="-3"/>
        </w:rPr>
        <w:t> </w:t>
      </w:r>
      <w:r>
        <w:rPr>
          <w:color w:val="231F20"/>
        </w:rPr>
        <w:t>командных</w:t>
      </w:r>
      <w:r>
        <w:rPr>
          <w:color w:val="231F20"/>
          <w:spacing w:val="1"/>
        </w:rPr>
        <w:t> </w:t>
      </w:r>
      <w:r>
        <w:rPr>
          <w:color w:val="231F20"/>
        </w:rPr>
        <w:t>соревнований.</w:t>
      </w:r>
    </w:p>
    <w:p>
      <w:pPr>
        <w:pStyle w:val="BodyText"/>
        <w:spacing w:line="256" w:lineRule="auto"/>
        <w:ind w:left="180" w:right="277" w:firstLine="398"/>
        <w:jc w:val="both"/>
      </w:pPr>
      <w:r>
        <w:rPr>
          <w:color w:val="231F20"/>
        </w:rPr>
        <w:t>Если в соревнованиях принимают участие гимнасты разных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разрядов, то результаты командного первенства </w:t>
      </w:r>
      <w:r>
        <w:rPr>
          <w:color w:val="231F20"/>
          <w:spacing w:val="-2"/>
        </w:rPr>
        <w:t>выводятся с учетом</w:t>
      </w:r>
      <w:r>
        <w:rPr>
          <w:color w:val="231F20"/>
          <w:spacing w:val="-53"/>
        </w:rPr>
        <w:t> </w:t>
      </w:r>
      <w:r>
        <w:rPr>
          <w:color w:val="231F20"/>
        </w:rPr>
        <w:t>коэффициента согласно правилам соревнований или положению.</w:t>
      </w:r>
      <w:r>
        <w:rPr>
          <w:color w:val="231F20"/>
          <w:spacing w:val="1"/>
        </w:rPr>
        <w:t> </w:t>
      </w:r>
      <w:r>
        <w:rPr>
          <w:color w:val="231F20"/>
        </w:rPr>
        <w:t>Правилами</w:t>
      </w:r>
      <w:r>
        <w:rPr>
          <w:color w:val="231F20"/>
          <w:spacing w:val="55"/>
        </w:rPr>
        <w:t> </w:t>
      </w:r>
      <w:r>
        <w:rPr>
          <w:color w:val="231F20"/>
        </w:rPr>
        <w:t>соревнований устанавливается коэффициент, равный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1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(единице),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для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самого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младшего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разряда,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по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которому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выступают</w:t>
      </w:r>
      <w:r>
        <w:rPr>
          <w:color w:val="231F20"/>
          <w:spacing w:val="-52"/>
        </w:rPr>
        <w:t> </w:t>
      </w:r>
      <w:r>
        <w:rPr>
          <w:color w:val="231F20"/>
        </w:rPr>
        <w:t>гимнасты на данных соревнованиях. По мере усложнения разряда</w:t>
      </w:r>
      <w:r>
        <w:rPr>
          <w:color w:val="231F20"/>
          <w:spacing w:val="-52"/>
        </w:rPr>
        <w:t> </w:t>
      </w:r>
      <w:r>
        <w:rPr>
          <w:color w:val="231F20"/>
        </w:rPr>
        <w:t>разрыв</w:t>
      </w:r>
      <w:r>
        <w:rPr>
          <w:color w:val="231F20"/>
          <w:spacing w:val="55"/>
        </w:rPr>
        <w:t> </w:t>
      </w:r>
      <w:r>
        <w:rPr>
          <w:color w:val="231F20"/>
        </w:rPr>
        <w:t>между коэффициентами составляет 0,05. Например, если</w:t>
      </w:r>
      <w:r>
        <w:rPr>
          <w:color w:val="231F20"/>
          <w:spacing w:val="1"/>
        </w:rPr>
        <w:t> </w:t>
      </w:r>
      <w:r>
        <w:rPr>
          <w:color w:val="231F20"/>
        </w:rPr>
        <w:t>в</w:t>
      </w:r>
      <w:r>
        <w:rPr>
          <w:color w:val="231F20"/>
          <w:spacing w:val="-8"/>
        </w:rPr>
        <w:t> </w:t>
      </w:r>
      <w:r>
        <w:rPr>
          <w:color w:val="231F20"/>
        </w:rPr>
        <w:t>соревнованиях</w:t>
      </w:r>
      <w:r>
        <w:rPr>
          <w:color w:val="231F20"/>
          <w:spacing w:val="-4"/>
        </w:rPr>
        <w:t> </w:t>
      </w:r>
      <w:r>
        <w:rPr>
          <w:color w:val="231F20"/>
        </w:rPr>
        <w:t>участвуют</w:t>
      </w:r>
      <w:r>
        <w:rPr>
          <w:color w:val="231F20"/>
          <w:spacing w:val="-10"/>
        </w:rPr>
        <w:t> </w:t>
      </w:r>
      <w:r>
        <w:rPr>
          <w:color w:val="231F20"/>
        </w:rPr>
        <w:t>гимнасты</w:t>
      </w:r>
      <w:r>
        <w:rPr>
          <w:color w:val="231F20"/>
          <w:spacing w:val="-9"/>
        </w:rPr>
        <w:t> </w:t>
      </w:r>
      <w:r>
        <w:rPr>
          <w:color w:val="231F20"/>
        </w:rPr>
        <w:t>III,</w:t>
      </w:r>
      <w:r>
        <w:rPr>
          <w:color w:val="231F20"/>
          <w:spacing w:val="-7"/>
        </w:rPr>
        <w:t> </w:t>
      </w:r>
      <w:r>
        <w:rPr>
          <w:color w:val="231F20"/>
        </w:rPr>
        <w:t>II,</w:t>
      </w:r>
      <w:r>
        <w:rPr>
          <w:color w:val="231F20"/>
          <w:spacing w:val="-7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разрядов,</w:t>
      </w:r>
      <w:r>
        <w:rPr>
          <w:color w:val="231F20"/>
          <w:spacing w:val="-6"/>
        </w:rPr>
        <w:t> </w:t>
      </w:r>
      <w:r>
        <w:rPr>
          <w:color w:val="231F20"/>
        </w:rPr>
        <w:t>кандидаты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мастера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спорта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10"/>
        </w:rPr>
        <w:t> </w:t>
      </w:r>
      <w:r>
        <w:rPr>
          <w:color w:val="231F20"/>
        </w:rPr>
        <w:t>мастера</w:t>
      </w:r>
      <w:r>
        <w:rPr>
          <w:color w:val="231F20"/>
          <w:spacing w:val="-9"/>
        </w:rPr>
        <w:t> </w:t>
      </w:r>
      <w:r>
        <w:rPr>
          <w:color w:val="231F20"/>
        </w:rPr>
        <w:t>спорта,</w:t>
      </w:r>
      <w:r>
        <w:rPr>
          <w:color w:val="231F20"/>
          <w:spacing w:val="-9"/>
        </w:rPr>
        <w:t> </w:t>
      </w:r>
      <w:r>
        <w:rPr>
          <w:color w:val="231F20"/>
        </w:rPr>
        <w:t>то</w:t>
      </w:r>
      <w:r>
        <w:rPr>
          <w:color w:val="231F20"/>
          <w:spacing w:val="-11"/>
        </w:rPr>
        <w:t> </w:t>
      </w:r>
      <w:r>
        <w:rPr>
          <w:color w:val="231F20"/>
        </w:rPr>
        <w:t>применяются</w:t>
      </w:r>
      <w:r>
        <w:rPr>
          <w:color w:val="231F20"/>
          <w:spacing w:val="-12"/>
        </w:rPr>
        <w:t> </w:t>
      </w:r>
      <w:r>
        <w:rPr>
          <w:color w:val="231F20"/>
        </w:rPr>
        <w:t>следующие</w:t>
      </w:r>
      <w:r>
        <w:rPr>
          <w:color w:val="231F20"/>
          <w:spacing w:val="-13"/>
        </w:rPr>
        <w:t> </w:t>
      </w:r>
      <w:r>
        <w:rPr>
          <w:color w:val="231F20"/>
        </w:rPr>
        <w:t>ко-</w:t>
      </w:r>
      <w:r>
        <w:rPr>
          <w:color w:val="231F20"/>
          <w:spacing w:val="-53"/>
        </w:rPr>
        <w:t> </w:t>
      </w:r>
      <w:r>
        <w:rPr>
          <w:color w:val="231F20"/>
        </w:rPr>
        <w:t>эффициенты:</w:t>
      </w:r>
      <w:r>
        <w:rPr>
          <w:color w:val="231F20"/>
          <w:spacing w:val="-10"/>
        </w:rPr>
        <w:t> </w:t>
      </w:r>
      <w:r>
        <w:rPr>
          <w:color w:val="231F20"/>
        </w:rPr>
        <w:t>III</w:t>
      </w:r>
      <w:r>
        <w:rPr>
          <w:color w:val="231F20"/>
          <w:spacing w:val="-12"/>
        </w:rPr>
        <w:t> </w:t>
      </w:r>
      <w:r>
        <w:rPr>
          <w:color w:val="231F20"/>
        </w:rPr>
        <w:t>разряд</w:t>
      </w:r>
      <w:r>
        <w:rPr>
          <w:color w:val="231F20"/>
          <w:spacing w:val="-12"/>
        </w:rPr>
        <w:t> </w:t>
      </w:r>
      <w:r>
        <w:rPr>
          <w:color w:val="231F20"/>
        </w:rPr>
        <w:t>–</w:t>
      </w:r>
      <w:r>
        <w:rPr>
          <w:color w:val="231F20"/>
          <w:spacing w:val="-11"/>
        </w:rPr>
        <w:t> </w:t>
      </w:r>
      <w:r>
        <w:rPr>
          <w:color w:val="231F20"/>
        </w:rPr>
        <w:t>1,0;</w:t>
      </w:r>
      <w:r>
        <w:rPr>
          <w:color w:val="231F20"/>
          <w:spacing w:val="-9"/>
        </w:rPr>
        <w:t> </w:t>
      </w:r>
      <w:r>
        <w:rPr>
          <w:color w:val="231F20"/>
        </w:rPr>
        <w:t>II</w:t>
      </w:r>
      <w:r>
        <w:rPr>
          <w:color w:val="231F20"/>
          <w:spacing w:val="-12"/>
        </w:rPr>
        <w:t> </w:t>
      </w:r>
      <w:r>
        <w:rPr>
          <w:color w:val="231F20"/>
        </w:rPr>
        <w:t>разряд</w:t>
      </w:r>
      <w:r>
        <w:rPr>
          <w:color w:val="231F20"/>
          <w:spacing w:val="-13"/>
        </w:rPr>
        <w:t> </w:t>
      </w:r>
      <w:r>
        <w:rPr>
          <w:color w:val="231F20"/>
        </w:rPr>
        <w:t>–</w:t>
      </w:r>
      <w:r>
        <w:rPr>
          <w:color w:val="231F20"/>
          <w:spacing w:val="-10"/>
        </w:rPr>
        <w:t> </w:t>
      </w:r>
      <w:r>
        <w:rPr>
          <w:color w:val="231F20"/>
        </w:rPr>
        <w:t>1,05;</w:t>
      </w:r>
      <w:r>
        <w:rPr>
          <w:color w:val="231F20"/>
          <w:spacing w:val="-9"/>
        </w:rPr>
        <w:t> </w:t>
      </w:r>
      <w:r>
        <w:rPr>
          <w:color w:val="231F20"/>
        </w:rPr>
        <w:t>I</w:t>
      </w:r>
      <w:r>
        <w:rPr>
          <w:color w:val="231F20"/>
          <w:spacing w:val="-13"/>
        </w:rPr>
        <w:t> </w:t>
      </w:r>
      <w:r>
        <w:rPr>
          <w:color w:val="231F20"/>
        </w:rPr>
        <w:t>разряд</w:t>
      </w:r>
      <w:r>
        <w:rPr>
          <w:color w:val="231F20"/>
          <w:spacing w:val="-7"/>
        </w:rPr>
        <w:t> </w:t>
      </w:r>
      <w:r>
        <w:rPr>
          <w:color w:val="231F20"/>
        </w:rPr>
        <w:t>–</w:t>
      </w:r>
      <w:r>
        <w:rPr>
          <w:color w:val="231F20"/>
          <w:spacing w:val="-10"/>
        </w:rPr>
        <w:t> </w:t>
      </w:r>
      <w:r>
        <w:rPr>
          <w:color w:val="231F20"/>
        </w:rPr>
        <w:t>1,1;</w:t>
      </w:r>
      <w:r>
        <w:rPr>
          <w:color w:val="231F20"/>
          <w:spacing w:val="-9"/>
        </w:rPr>
        <w:t> </w:t>
      </w:r>
      <w:r>
        <w:rPr>
          <w:color w:val="231F20"/>
        </w:rPr>
        <w:t>КМС</w:t>
      </w:r>
      <w:r>
        <w:rPr>
          <w:color w:val="231F20"/>
          <w:spacing w:val="-9"/>
        </w:rPr>
        <w:t> </w:t>
      </w:r>
      <w:r>
        <w:rPr>
          <w:color w:val="231F20"/>
        </w:rPr>
        <w:t>–</w:t>
      </w:r>
      <w:r>
        <w:rPr>
          <w:color w:val="231F20"/>
          <w:spacing w:val="-53"/>
        </w:rPr>
        <w:t> </w:t>
      </w:r>
      <w:r>
        <w:rPr>
          <w:color w:val="231F20"/>
        </w:rPr>
        <w:t>1,15; МС – 1,2. Если командное первенство определяется по луч-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шим</w:t>
      </w:r>
      <w:r>
        <w:rPr>
          <w:color w:val="231F20"/>
          <w:spacing w:val="-12"/>
        </w:rPr>
        <w:t> </w:t>
      </w:r>
      <w:r>
        <w:rPr>
          <w:color w:val="231F20"/>
          <w:spacing w:val="-3"/>
        </w:rPr>
        <w:t>результатам</w:t>
      </w:r>
      <w:r>
        <w:rPr>
          <w:color w:val="231F20"/>
          <w:spacing w:val="-16"/>
        </w:rPr>
        <w:t> </w:t>
      </w:r>
      <w:r>
        <w:rPr>
          <w:color w:val="231F20"/>
          <w:spacing w:val="-3"/>
        </w:rPr>
        <w:t>спортсменов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в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многоборье,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то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по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окончании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сорев-</w:t>
      </w:r>
      <w:r>
        <w:rPr>
          <w:color w:val="231F20"/>
          <w:spacing w:val="-53"/>
        </w:rPr>
        <w:t> </w:t>
      </w:r>
      <w:r>
        <w:rPr>
          <w:color w:val="231F20"/>
        </w:rPr>
        <w:t>нований секретариат увеличивает сумму баллов каждого зачетно-</w:t>
      </w:r>
      <w:r>
        <w:rPr>
          <w:color w:val="231F20"/>
          <w:spacing w:val="-52"/>
        </w:rPr>
        <w:t> </w:t>
      </w:r>
      <w:r>
        <w:rPr>
          <w:color w:val="231F20"/>
        </w:rPr>
        <w:t>го</w:t>
      </w:r>
      <w:r>
        <w:rPr>
          <w:color w:val="231F20"/>
          <w:spacing w:val="-11"/>
        </w:rPr>
        <w:t> </w:t>
      </w:r>
      <w:r>
        <w:rPr>
          <w:color w:val="231F20"/>
        </w:rPr>
        <w:t>участника</w:t>
      </w:r>
      <w:r>
        <w:rPr>
          <w:color w:val="231F20"/>
          <w:spacing w:val="-3"/>
        </w:rPr>
        <w:t> </w:t>
      </w:r>
      <w:r>
        <w:rPr>
          <w:color w:val="231F20"/>
        </w:rPr>
        <w:t>путем</w:t>
      </w:r>
      <w:r>
        <w:rPr>
          <w:color w:val="231F20"/>
          <w:spacing w:val="-2"/>
        </w:rPr>
        <w:t> </w:t>
      </w:r>
      <w:r>
        <w:rPr>
          <w:color w:val="231F20"/>
        </w:rPr>
        <w:t>умножения</w:t>
      </w:r>
      <w:r>
        <w:rPr>
          <w:color w:val="231F20"/>
          <w:spacing w:val="-11"/>
        </w:rPr>
        <w:t> </w:t>
      </w:r>
      <w:r>
        <w:rPr>
          <w:color w:val="231F20"/>
        </w:rPr>
        <w:t>ее</w:t>
      </w:r>
      <w:r>
        <w:rPr>
          <w:color w:val="231F20"/>
          <w:spacing w:val="-12"/>
        </w:rPr>
        <w:t> </w:t>
      </w:r>
      <w:r>
        <w:rPr>
          <w:color w:val="231F20"/>
        </w:rPr>
        <w:t>на</w:t>
      </w:r>
      <w:r>
        <w:rPr>
          <w:color w:val="231F20"/>
          <w:spacing w:val="-3"/>
        </w:rPr>
        <w:t> </w:t>
      </w:r>
      <w:r>
        <w:rPr>
          <w:color w:val="231F20"/>
        </w:rPr>
        <w:t>соответствующий</w:t>
      </w:r>
      <w:r>
        <w:rPr>
          <w:color w:val="231F20"/>
          <w:spacing w:val="-4"/>
        </w:rPr>
        <w:t> </w:t>
      </w:r>
      <w:r>
        <w:rPr>
          <w:color w:val="231F20"/>
        </w:rPr>
        <w:t>разрядный</w:t>
      </w:r>
      <w:r>
        <w:rPr>
          <w:color w:val="231F20"/>
          <w:spacing w:val="-53"/>
        </w:rPr>
        <w:t> </w:t>
      </w:r>
      <w:r>
        <w:rPr>
          <w:color w:val="231F20"/>
        </w:rPr>
        <w:t>коэффициент. Правила соревнований предусматривают примене-</w:t>
      </w:r>
      <w:r>
        <w:rPr>
          <w:color w:val="231F20"/>
          <w:spacing w:val="1"/>
        </w:rPr>
        <w:t> </w:t>
      </w:r>
      <w:r>
        <w:rPr>
          <w:color w:val="231F20"/>
        </w:rPr>
        <w:t>ние разрядного коэффициента при условии оценки качества ис-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полнения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упражнения</w:t>
      </w:r>
      <w:r>
        <w:rPr>
          <w:color w:val="231F20"/>
          <w:spacing w:val="-7"/>
        </w:rPr>
        <w:t> </w:t>
      </w:r>
      <w:r>
        <w:rPr>
          <w:color w:val="231F20"/>
        </w:rPr>
        <w:t>не</w:t>
      </w:r>
      <w:r>
        <w:rPr>
          <w:color w:val="231F20"/>
          <w:spacing w:val="-18"/>
        </w:rPr>
        <w:t> </w:t>
      </w:r>
      <w:r>
        <w:rPr>
          <w:color w:val="231F20"/>
        </w:rPr>
        <w:t>менее</w:t>
      </w:r>
      <w:r>
        <w:rPr>
          <w:color w:val="231F20"/>
          <w:spacing w:val="-18"/>
        </w:rPr>
        <w:t> </w:t>
      </w:r>
      <w:r>
        <w:rPr>
          <w:color w:val="231F20"/>
        </w:rPr>
        <w:t>чем</w:t>
      </w:r>
      <w:r>
        <w:rPr>
          <w:color w:val="231F20"/>
          <w:spacing w:val="-8"/>
        </w:rPr>
        <w:t> </w:t>
      </w:r>
      <w:r>
        <w:rPr>
          <w:color w:val="231F20"/>
        </w:rPr>
        <w:t>на</w:t>
      </w:r>
      <w:r>
        <w:rPr>
          <w:color w:val="231F20"/>
          <w:spacing w:val="-4"/>
        </w:rPr>
        <w:t> </w:t>
      </w:r>
      <w:r>
        <w:rPr>
          <w:color w:val="231F20"/>
        </w:rPr>
        <w:t>8,0</w:t>
      </w:r>
      <w:r>
        <w:rPr>
          <w:color w:val="231F20"/>
          <w:spacing w:val="-7"/>
        </w:rPr>
        <w:t> </w:t>
      </w:r>
      <w:r>
        <w:rPr>
          <w:color w:val="231F20"/>
        </w:rPr>
        <w:t>баллов,</w:t>
      </w:r>
      <w:r>
        <w:rPr>
          <w:color w:val="231F20"/>
          <w:spacing w:val="-9"/>
        </w:rPr>
        <w:t> </w:t>
      </w:r>
      <w:r>
        <w:rPr>
          <w:color w:val="231F20"/>
        </w:rPr>
        <w:t>а</w:t>
      </w:r>
      <w:r>
        <w:rPr>
          <w:color w:val="231F20"/>
          <w:spacing w:val="-9"/>
        </w:rPr>
        <w:t> </w:t>
      </w:r>
      <w:r>
        <w:rPr>
          <w:color w:val="231F20"/>
        </w:rPr>
        <w:t>в</w:t>
      </w:r>
      <w:r>
        <w:rPr>
          <w:color w:val="231F20"/>
          <w:spacing w:val="-5"/>
        </w:rPr>
        <w:t> </w:t>
      </w:r>
      <w:r>
        <w:rPr>
          <w:color w:val="231F20"/>
        </w:rPr>
        <w:t>многоборье</w:t>
      </w:r>
      <w:r>
        <w:rPr>
          <w:color w:val="231F20"/>
          <w:spacing w:val="-19"/>
        </w:rPr>
        <w:t> </w:t>
      </w:r>
      <w:r>
        <w:rPr>
          <w:color w:val="231F20"/>
        </w:rPr>
        <w:t>–</w:t>
      </w:r>
      <w:r>
        <w:rPr>
          <w:color w:val="231F20"/>
          <w:spacing w:val="-52"/>
        </w:rPr>
        <w:t> </w:t>
      </w:r>
      <w:r>
        <w:rPr>
          <w:color w:val="231F20"/>
        </w:rPr>
        <w:t>не менее 80 % от возможной суммы баллов. В том случае, когда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программа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соревнований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для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всех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участников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одинакова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или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коли-</w:t>
      </w:r>
      <w:r>
        <w:rPr>
          <w:color w:val="231F20"/>
          <w:spacing w:val="-53"/>
        </w:rPr>
        <w:t> </w:t>
      </w:r>
      <w:r>
        <w:rPr>
          <w:color w:val="231F20"/>
        </w:rPr>
        <w:t>чество участвующих гимнастов в каждом разряде строго опреде-</w:t>
      </w:r>
      <w:r>
        <w:rPr>
          <w:color w:val="231F20"/>
          <w:spacing w:val="1"/>
        </w:rPr>
        <w:t> </w:t>
      </w:r>
      <w:r>
        <w:rPr>
          <w:color w:val="231F20"/>
        </w:rPr>
        <w:t>лено</w:t>
      </w:r>
      <w:r>
        <w:rPr>
          <w:color w:val="231F20"/>
          <w:spacing w:val="6"/>
        </w:rPr>
        <w:t> </w:t>
      </w:r>
      <w:r>
        <w:rPr>
          <w:color w:val="231F20"/>
        </w:rPr>
        <w:t>положением,</w:t>
      </w:r>
      <w:r>
        <w:rPr>
          <w:color w:val="231F20"/>
          <w:spacing w:val="8"/>
        </w:rPr>
        <w:t> </w:t>
      </w:r>
      <w:r>
        <w:rPr>
          <w:color w:val="231F20"/>
        </w:rPr>
        <w:t>коэффициент</w:t>
      </w:r>
      <w:r>
        <w:rPr>
          <w:color w:val="231F20"/>
          <w:spacing w:val="10"/>
        </w:rPr>
        <w:t> </w:t>
      </w:r>
      <w:r>
        <w:rPr>
          <w:color w:val="231F20"/>
        </w:rPr>
        <w:t>не</w:t>
      </w:r>
      <w:r>
        <w:rPr>
          <w:color w:val="231F20"/>
          <w:spacing w:val="-1"/>
        </w:rPr>
        <w:t> </w:t>
      </w:r>
      <w:r>
        <w:rPr>
          <w:color w:val="231F20"/>
        </w:rPr>
        <w:t>применяется.</w:t>
      </w:r>
    </w:p>
    <w:p>
      <w:pPr>
        <w:pStyle w:val="BodyText"/>
        <w:spacing w:line="228" w:lineRule="exact"/>
        <w:ind w:left="578"/>
        <w:jc w:val="both"/>
      </w:pPr>
      <w:r>
        <w:rPr>
          <w:color w:val="231F20"/>
        </w:rPr>
        <w:t>Разновидностью</w:t>
      </w:r>
      <w:r>
        <w:rPr>
          <w:color w:val="231F20"/>
          <w:spacing w:val="2"/>
        </w:rPr>
        <w:t> </w:t>
      </w:r>
      <w:r>
        <w:rPr>
          <w:color w:val="231F20"/>
        </w:rPr>
        <w:t>командных</w:t>
      </w:r>
      <w:r>
        <w:rPr>
          <w:color w:val="231F20"/>
          <w:spacing w:val="57"/>
        </w:rPr>
        <w:t> </w:t>
      </w:r>
      <w:r>
        <w:rPr>
          <w:color w:val="231F20"/>
        </w:rPr>
        <w:t>соревнований</w:t>
      </w:r>
      <w:r>
        <w:rPr>
          <w:color w:val="231F20"/>
          <w:spacing w:val="60"/>
        </w:rPr>
        <w:t> </w:t>
      </w:r>
      <w:r>
        <w:rPr>
          <w:color w:val="231F20"/>
        </w:rPr>
        <w:t>являются</w:t>
      </w:r>
      <w:r>
        <w:rPr>
          <w:color w:val="231F20"/>
          <w:spacing w:val="52"/>
        </w:rPr>
        <w:t> </w:t>
      </w:r>
      <w:r>
        <w:rPr>
          <w:color w:val="231F20"/>
        </w:rPr>
        <w:t>обще-</w:t>
      </w:r>
    </w:p>
    <w:p>
      <w:pPr>
        <w:pStyle w:val="BodyText"/>
        <w:spacing w:line="249" w:lineRule="auto" w:before="11"/>
        <w:ind w:left="180" w:right="282"/>
        <w:jc w:val="both"/>
      </w:pPr>
      <w:r>
        <w:rPr>
          <w:color w:val="231F20"/>
        </w:rPr>
        <w:t>командные,</w:t>
      </w:r>
      <w:r>
        <w:rPr>
          <w:color w:val="231F20"/>
          <w:spacing w:val="-9"/>
        </w:rPr>
        <w:t> </w:t>
      </w:r>
      <w:r>
        <w:rPr>
          <w:color w:val="231F20"/>
        </w:rPr>
        <w:t>в</w:t>
      </w:r>
      <w:r>
        <w:rPr>
          <w:color w:val="231F20"/>
          <w:spacing w:val="-4"/>
        </w:rPr>
        <w:t> </w:t>
      </w:r>
      <w:r>
        <w:rPr>
          <w:color w:val="231F20"/>
        </w:rPr>
        <w:t>которых</w:t>
      </w:r>
      <w:r>
        <w:rPr>
          <w:color w:val="231F20"/>
          <w:spacing w:val="-10"/>
        </w:rPr>
        <w:t> </w:t>
      </w:r>
      <w:r>
        <w:rPr>
          <w:color w:val="231F20"/>
        </w:rPr>
        <w:t>по</w:t>
      </w:r>
      <w:r>
        <w:rPr>
          <w:color w:val="231F20"/>
          <w:spacing w:val="-10"/>
        </w:rPr>
        <w:t> </w:t>
      </w:r>
      <w:r>
        <w:rPr>
          <w:color w:val="231F20"/>
        </w:rPr>
        <w:t>результатам</w:t>
      </w:r>
      <w:r>
        <w:rPr>
          <w:color w:val="231F20"/>
          <w:spacing w:val="-9"/>
        </w:rPr>
        <w:t> </w:t>
      </w:r>
      <w:r>
        <w:rPr>
          <w:color w:val="231F20"/>
        </w:rPr>
        <w:t>выступлений</w:t>
      </w:r>
      <w:r>
        <w:rPr>
          <w:color w:val="231F20"/>
          <w:spacing w:val="-8"/>
        </w:rPr>
        <w:t> </w:t>
      </w:r>
      <w:r>
        <w:rPr>
          <w:color w:val="231F20"/>
        </w:rPr>
        <w:t>отдельных</w:t>
      </w:r>
      <w:r>
        <w:rPr>
          <w:color w:val="231F20"/>
          <w:spacing w:val="-6"/>
        </w:rPr>
        <w:t> </w:t>
      </w:r>
      <w:r>
        <w:rPr>
          <w:color w:val="231F20"/>
        </w:rPr>
        <w:t>ко-</w:t>
      </w:r>
      <w:r>
        <w:rPr>
          <w:color w:val="231F20"/>
          <w:spacing w:val="-52"/>
        </w:rPr>
        <w:t> </w:t>
      </w:r>
      <w:r>
        <w:rPr>
          <w:color w:val="231F20"/>
        </w:rPr>
        <w:t>манд</w:t>
      </w:r>
      <w:r>
        <w:rPr>
          <w:color w:val="231F20"/>
          <w:spacing w:val="12"/>
        </w:rPr>
        <w:t> </w:t>
      </w:r>
      <w:r>
        <w:rPr>
          <w:color w:val="231F20"/>
        </w:rPr>
        <w:t>определяется</w:t>
      </w:r>
      <w:r>
        <w:rPr>
          <w:color w:val="231F20"/>
          <w:spacing w:val="14"/>
        </w:rPr>
        <w:t> </w:t>
      </w:r>
      <w:r>
        <w:rPr>
          <w:color w:val="231F20"/>
        </w:rPr>
        <w:t>место</w:t>
      </w:r>
      <w:r>
        <w:rPr>
          <w:color w:val="231F20"/>
          <w:spacing w:val="16"/>
        </w:rPr>
        <w:t> </w:t>
      </w:r>
      <w:r>
        <w:rPr>
          <w:color w:val="231F20"/>
        </w:rPr>
        <w:t>всего</w:t>
      </w:r>
      <w:r>
        <w:rPr>
          <w:color w:val="231F20"/>
          <w:spacing w:val="5"/>
        </w:rPr>
        <w:t> </w:t>
      </w:r>
      <w:r>
        <w:rPr>
          <w:color w:val="231F20"/>
        </w:rPr>
        <w:t>коллектива.</w:t>
      </w:r>
    </w:p>
    <w:p>
      <w:pPr>
        <w:pStyle w:val="BodyText"/>
        <w:spacing w:line="254" w:lineRule="auto" w:before="6"/>
        <w:ind w:left="180" w:right="278" w:firstLine="398"/>
        <w:jc w:val="both"/>
      </w:pPr>
      <w:r>
        <w:rPr>
          <w:i/>
          <w:color w:val="231F20"/>
        </w:rPr>
        <w:t>Награждение победителей </w:t>
      </w:r>
      <w:r>
        <w:rPr>
          <w:color w:val="231F20"/>
        </w:rPr>
        <w:t>предусматривает, чем и за что на-</w:t>
      </w:r>
      <w:r>
        <w:rPr>
          <w:color w:val="231F20"/>
          <w:spacing w:val="-52"/>
        </w:rPr>
        <w:t> </w:t>
      </w:r>
      <w:r>
        <w:rPr>
          <w:color w:val="231F20"/>
        </w:rPr>
        <w:t>граждаются победители и призеры личного и командного первен-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ства,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а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также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их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тренеры.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Обычно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награждают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за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командное</w:t>
      </w:r>
      <w:r>
        <w:rPr>
          <w:color w:val="231F20"/>
          <w:spacing w:val="-23"/>
        </w:rPr>
        <w:t> </w:t>
      </w:r>
      <w:r>
        <w:rPr>
          <w:color w:val="231F20"/>
          <w:spacing w:val="-1"/>
        </w:rPr>
        <w:t>первен-</w:t>
      </w:r>
      <w:r>
        <w:rPr>
          <w:color w:val="231F20"/>
          <w:spacing w:val="-53"/>
        </w:rPr>
        <w:t> </w:t>
      </w:r>
      <w:r>
        <w:rPr>
          <w:color w:val="231F20"/>
        </w:rPr>
        <w:t>ство</w:t>
      </w:r>
      <w:r>
        <w:rPr>
          <w:color w:val="231F20"/>
          <w:spacing w:val="-6"/>
        </w:rPr>
        <w:t> </w:t>
      </w:r>
      <w:r>
        <w:rPr>
          <w:color w:val="231F20"/>
        </w:rPr>
        <w:t>мужчин</w:t>
      </w:r>
      <w:r>
        <w:rPr>
          <w:color w:val="231F20"/>
          <w:spacing w:val="1"/>
        </w:rPr>
        <w:t> </w:t>
      </w:r>
      <w:r>
        <w:rPr>
          <w:color w:val="231F20"/>
        </w:rPr>
        <w:t>и</w:t>
      </w:r>
      <w:r>
        <w:rPr>
          <w:color w:val="231F20"/>
          <w:spacing w:val="-4"/>
        </w:rPr>
        <w:t> </w:t>
      </w:r>
      <w:r>
        <w:rPr>
          <w:color w:val="231F20"/>
        </w:rPr>
        <w:t>женщин</w:t>
      </w:r>
      <w:r>
        <w:rPr>
          <w:color w:val="231F20"/>
          <w:spacing w:val="-5"/>
        </w:rPr>
        <w:t> </w:t>
      </w:r>
      <w:r>
        <w:rPr>
          <w:color w:val="231F20"/>
        </w:rPr>
        <w:t>раздельно,</w:t>
      </w:r>
      <w:r>
        <w:rPr>
          <w:color w:val="231F20"/>
          <w:spacing w:val="-3"/>
        </w:rPr>
        <w:t> </w:t>
      </w:r>
      <w:r>
        <w:rPr>
          <w:color w:val="231F20"/>
        </w:rPr>
        <w:t>за</w:t>
      </w:r>
      <w:r>
        <w:rPr>
          <w:color w:val="231F20"/>
          <w:spacing w:val="-3"/>
        </w:rPr>
        <w:t> </w:t>
      </w:r>
      <w:r>
        <w:rPr>
          <w:color w:val="231F20"/>
        </w:rPr>
        <w:t>личное</w:t>
      </w:r>
      <w:r>
        <w:rPr>
          <w:color w:val="231F20"/>
          <w:spacing w:val="-12"/>
        </w:rPr>
        <w:t> </w:t>
      </w:r>
      <w:r>
        <w:rPr>
          <w:color w:val="231F20"/>
        </w:rPr>
        <w:t>первенство</w:t>
      </w:r>
      <w:r>
        <w:rPr>
          <w:color w:val="231F20"/>
          <w:spacing w:val="-10"/>
        </w:rPr>
        <w:t> </w:t>
      </w:r>
      <w:r>
        <w:rPr>
          <w:color w:val="231F20"/>
        </w:rPr>
        <w:t>в каждом</w:t>
      </w:r>
    </w:p>
    <w:p>
      <w:pPr>
        <w:spacing w:after="0" w:line="254" w:lineRule="auto"/>
        <w:jc w:val="both"/>
        <w:sectPr>
          <w:pgSz w:w="8220" w:h="11340"/>
          <w:pgMar w:header="0" w:footer="656" w:top="860" w:bottom="900" w:left="780" w:right="740"/>
        </w:sectPr>
      </w:pPr>
    </w:p>
    <w:p>
      <w:pPr>
        <w:pStyle w:val="BodyText"/>
        <w:spacing w:line="254" w:lineRule="auto" w:before="64"/>
        <w:ind w:left="242" w:right="220"/>
        <w:jc w:val="both"/>
      </w:pPr>
      <w:r>
        <w:rPr>
          <w:color w:val="231F20"/>
        </w:rPr>
        <w:t>из разрядов и за личное первенство в отдельных видах гимнасти-</w:t>
      </w:r>
      <w:r>
        <w:rPr>
          <w:color w:val="231F20"/>
          <w:spacing w:val="1"/>
        </w:rPr>
        <w:t> </w:t>
      </w:r>
      <w:r>
        <w:rPr>
          <w:color w:val="231F20"/>
        </w:rPr>
        <w:t>ческого</w:t>
      </w:r>
      <w:r>
        <w:rPr>
          <w:color w:val="231F20"/>
          <w:spacing w:val="25"/>
        </w:rPr>
        <w:t> </w:t>
      </w:r>
      <w:r>
        <w:rPr>
          <w:color w:val="231F20"/>
        </w:rPr>
        <w:t>многоборья.</w:t>
      </w:r>
    </w:p>
    <w:p>
      <w:pPr>
        <w:pStyle w:val="BodyText"/>
        <w:spacing w:line="259" w:lineRule="auto" w:before="6"/>
        <w:ind w:left="242" w:right="225" w:firstLine="393"/>
        <w:jc w:val="both"/>
      </w:pPr>
      <w:r>
        <w:rPr>
          <w:i/>
          <w:color w:val="231F20"/>
          <w:spacing w:val="-1"/>
        </w:rPr>
        <w:t>Заявки</w:t>
      </w:r>
      <w:r>
        <w:rPr>
          <w:i/>
          <w:color w:val="231F20"/>
          <w:spacing w:val="-12"/>
        </w:rPr>
        <w:t> </w:t>
      </w:r>
      <w:r>
        <w:rPr>
          <w:color w:val="231F20"/>
          <w:spacing w:val="-1"/>
        </w:rPr>
        <w:t>на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участие</w:t>
      </w:r>
      <w:r>
        <w:rPr>
          <w:color w:val="231F20"/>
          <w:spacing w:val="-19"/>
        </w:rPr>
        <w:t> </w:t>
      </w:r>
      <w:r>
        <w:rPr>
          <w:color w:val="231F20"/>
        </w:rPr>
        <w:t>в</w:t>
      </w:r>
      <w:r>
        <w:rPr>
          <w:color w:val="231F20"/>
          <w:spacing w:val="-5"/>
        </w:rPr>
        <w:t> </w:t>
      </w:r>
      <w:r>
        <w:rPr>
          <w:color w:val="231F20"/>
        </w:rPr>
        <w:t>соревнованиях.</w:t>
      </w:r>
      <w:r>
        <w:rPr>
          <w:color w:val="231F20"/>
          <w:spacing w:val="-9"/>
        </w:rPr>
        <w:t> </w:t>
      </w:r>
      <w:r>
        <w:rPr>
          <w:color w:val="231F20"/>
        </w:rPr>
        <w:t>Прилагается</w:t>
      </w:r>
      <w:r>
        <w:rPr>
          <w:color w:val="231F20"/>
          <w:spacing w:val="-8"/>
        </w:rPr>
        <w:t> </w:t>
      </w:r>
      <w:r>
        <w:rPr>
          <w:color w:val="231F20"/>
        </w:rPr>
        <w:t>форма</w:t>
      </w:r>
      <w:r>
        <w:rPr>
          <w:color w:val="231F20"/>
          <w:spacing w:val="-9"/>
        </w:rPr>
        <w:t> </w:t>
      </w:r>
      <w:r>
        <w:rPr>
          <w:color w:val="231F20"/>
        </w:rPr>
        <w:t>заявки</w:t>
      </w:r>
      <w:r>
        <w:rPr>
          <w:color w:val="231F20"/>
          <w:spacing w:val="-53"/>
        </w:rPr>
        <w:t> </w:t>
      </w:r>
      <w:r>
        <w:rPr>
          <w:color w:val="231F20"/>
        </w:rPr>
        <w:t>и</w:t>
      </w:r>
      <w:r>
        <w:rPr>
          <w:color w:val="231F20"/>
          <w:spacing w:val="1"/>
        </w:rPr>
        <w:t> </w:t>
      </w:r>
      <w:r>
        <w:rPr>
          <w:color w:val="231F20"/>
        </w:rPr>
        <w:t>сроки</w:t>
      </w:r>
      <w:r>
        <w:rPr>
          <w:color w:val="231F20"/>
          <w:spacing w:val="2"/>
        </w:rPr>
        <w:t> </w:t>
      </w:r>
      <w:r>
        <w:rPr>
          <w:color w:val="231F20"/>
        </w:rPr>
        <w:t>подачи</w:t>
      </w:r>
      <w:r>
        <w:rPr>
          <w:color w:val="231F20"/>
          <w:spacing w:val="2"/>
        </w:rPr>
        <w:t> </w:t>
      </w:r>
      <w:r>
        <w:rPr>
          <w:color w:val="231F20"/>
        </w:rPr>
        <w:t>предварительной</w:t>
      </w:r>
      <w:r>
        <w:rPr>
          <w:color w:val="231F20"/>
          <w:spacing w:val="2"/>
        </w:rPr>
        <w:t> </w:t>
      </w:r>
      <w:r>
        <w:rPr>
          <w:color w:val="231F20"/>
        </w:rPr>
        <w:t>и</w:t>
      </w:r>
      <w:r>
        <w:rPr>
          <w:color w:val="231F20"/>
          <w:spacing w:val="2"/>
        </w:rPr>
        <w:t> </w:t>
      </w:r>
      <w:r>
        <w:rPr>
          <w:color w:val="231F20"/>
        </w:rPr>
        <w:t>окончательной</w:t>
      </w:r>
      <w:r>
        <w:rPr>
          <w:color w:val="231F20"/>
          <w:spacing w:val="2"/>
        </w:rPr>
        <w:t> </w:t>
      </w:r>
      <w:r>
        <w:rPr>
          <w:color w:val="231F20"/>
        </w:rPr>
        <w:t>заявки.</w:t>
      </w:r>
    </w:p>
    <w:p>
      <w:pPr>
        <w:pStyle w:val="BodyText"/>
        <w:spacing w:line="259" w:lineRule="auto"/>
        <w:ind w:left="242" w:right="217" w:firstLine="393"/>
        <w:jc w:val="both"/>
      </w:pPr>
      <w:r>
        <w:rPr>
          <w:color w:val="231F20"/>
          <w:spacing w:val="-1"/>
        </w:rPr>
        <w:t>Организационные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вопросы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положения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предусматривают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усло-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вия приема участников, форму судей, сроки совещания </w:t>
      </w:r>
      <w:r>
        <w:rPr>
          <w:color w:val="231F20"/>
        </w:rPr>
        <w:t>представи-</w:t>
      </w:r>
      <w:r>
        <w:rPr>
          <w:color w:val="231F20"/>
          <w:spacing w:val="-53"/>
        </w:rPr>
        <w:t> </w:t>
      </w:r>
      <w:r>
        <w:rPr>
          <w:color w:val="231F20"/>
        </w:rPr>
        <w:t>телей,</w:t>
      </w:r>
      <w:r>
        <w:rPr>
          <w:color w:val="231F20"/>
          <w:spacing w:val="2"/>
        </w:rPr>
        <w:t> </w:t>
      </w:r>
      <w:r>
        <w:rPr>
          <w:color w:val="231F20"/>
        </w:rPr>
        <w:t>проезд</w:t>
      </w:r>
      <w:r>
        <w:rPr>
          <w:color w:val="231F20"/>
          <w:spacing w:val="4"/>
        </w:rPr>
        <w:t> </w:t>
      </w:r>
      <w:r>
        <w:rPr>
          <w:color w:val="231F20"/>
        </w:rPr>
        <w:t>к</w:t>
      </w:r>
      <w:r>
        <w:rPr>
          <w:color w:val="231F20"/>
          <w:spacing w:val="-1"/>
        </w:rPr>
        <w:t> </w:t>
      </w:r>
      <w:r>
        <w:rPr>
          <w:color w:val="231F20"/>
        </w:rPr>
        <w:t>месту</w:t>
      </w:r>
      <w:r>
        <w:rPr>
          <w:color w:val="231F20"/>
          <w:spacing w:val="-3"/>
        </w:rPr>
        <w:t> </w:t>
      </w:r>
      <w:r>
        <w:rPr>
          <w:color w:val="231F20"/>
        </w:rPr>
        <w:t>соревнований</w:t>
      </w:r>
      <w:r>
        <w:rPr>
          <w:color w:val="231F20"/>
          <w:spacing w:val="7"/>
        </w:rPr>
        <w:t> </w:t>
      </w:r>
      <w:r>
        <w:rPr>
          <w:color w:val="231F20"/>
        </w:rPr>
        <w:t>и</w:t>
      </w:r>
      <w:r>
        <w:rPr>
          <w:color w:val="231F20"/>
          <w:spacing w:val="8"/>
        </w:rPr>
        <w:t> </w:t>
      </w:r>
      <w:r>
        <w:rPr>
          <w:color w:val="231F20"/>
        </w:rPr>
        <w:t>другая</w:t>
      </w:r>
      <w:r>
        <w:rPr>
          <w:color w:val="231F20"/>
          <w:spacing w:val="5"/>
        </w:rPr>
        <w:t> </w:t>
      </w:r>
      <w:r>
        <w:rPr>
          <w:color w:val="231F20"/>
        </w:rPr>
        <w:t>информация.</w:t>
      </w:r>
    </w:p>
    <w:p>
      <w:pPr>
        <w:pStyle w:val="BodyText"/>
        <w:spacing w:line="259" w:lineRule="auto"/>
        <w:ind w:left="242" w:right="217" w:firstLine="393"/>
        <w:jc w:val="both"/>
      </w:pPr>
      <w:r>
        <w:rPr>
          <w:color w:val="231F20"/>
          <w:spacing w:val="-1"/>
        </w:rPr>
        <w:t>Соревнования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по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гимнастике</w:t>
      </w:r>
      <w:r>
        <w:rPr>
          <w:color w:val="231F20"/>
          <w:spacing w:val="-23"/>
        </w:rPr>
        <w:t> </w:t>
      </w:r>
      <w:r>
        <w:rPr>
          <w:color w:val="231F20"/>
          <w:spacing w:val="-1"/>
        </w:rPr>
        <w:t>проводятся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соответствии</w:t>
      </w:r>
      <w:r>
        <w:rPr>
          <w:color w:val="231F20"/>
          <w:spacing w:val="-11"/>
        </w:rPr>
        <w:t> </w:t>
      </w:r>
      <w:r>
        <w:rPr>
          <w:i/>
          <w:color w:val="231F20"/>
          <w:spacing w:val="-1"/>
        </w:rPr>
        <w:t>с</w:t>
      </w:r>
      <w:r>
        <w:rPr>
          <w:i/>
          <w:color w:val="231F20"/>
          <w:spacing w:val="-14"/>
        </w:rPr>
        <w:t> </w:t>
      </w:r>
      <w:r>
        <w:rPr>
          <w:i/>
          <w:color w:val="231F20"/>
          <w:spacing w:val="-1"/>
        </w:rPr>
        <w:t>тре-</w:t>
      </w:r>
      <w:r>
        <w:rPr>
          <w:i/>
          <w:color w:val="231F20"/>
          <w:spacing w:val="-52"/>
        </w:rPr>
        <w:t> </w:t>
      </w:r>
      <w:r>
        <w:rPr>
          <w:i/>
          <w:color w:val="231F20"/>
        </w:rPr>
        <w:t>бованиями Единой спортивной классификации. </w:t>
      </w:r>
      <w:r>
        <w:rPr>
          <w:color w:val="231F20"/>
        </w:rPr>
        <w:t>В ней представ-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лены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упражнения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по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всем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существующим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разрядам.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Мастера</w:t>
      </w:r>
      <w:r>
        <w:rPr>
          <w:color w:val="231F20"/>
          <w:spacing w:val="-9"/>
        </w:rPr>
        <w:t> </w:t>
      </w:r>
      <w:r>
        <w:rPr>
          <w:color w:val="231F20"/>
        </w:rPr>
        <w:t>спор-</w:t>
      </w:r>
      <w:r>
        <w:rPr>
          <w:color w:val="231F20"/>
          <w:spacing w:val="-53"/>
        </w:rPr>
        <w:t> </w:t>
      </w:r>
      <w:r>
        <w:rPr>
          <w:color w:val="231F20"/>
        </w:rPr>
        <w:t>та соревнуются по программе, утвержденной Международной фе-</w:t>
      </w:r>
      <w:r>
        <w:rPr>
          <w:color w:val="231F20"/>
          <w:spacing w:val="-53"/>
        </w:rPr>
        <w:t> </w:t>
      </w:r>
      <w:r>
        <w:rPr>
          <w:color w:val="231F20"/>
        </w:rPr>
        <w:t>дерацией</w:t>
      </w:r>
      <w:r>
        <w:rPr>
          <w:color w:val="231F20"/>
          <w:spacing w:val="-1"/>
        </w:rPr>
        <w:t> </w:t>
      </w:r>
      <w:r>
        <w:rPr>
          <w:color w:val="231F20"/>
        </w:rPr>
        <w:t>гимнастики.</w:t>
      </w:r>
    </w:p>
    <w:p>
      <w:pPr>
        <w:pStyle w:val="BodyText"/>
        <w:spacing w:line="256" w:lineRule="auto"/>
        <w:ind w:left="242" w:right="217" w:firstLine="393"/>
        <w:jc w:val="both"/>
      </w:pPr>
      <w:r>
        <w:rPr>
          <w:color w:val="231F20"/>
        </w:rPr>
        <w:t>Обычно содержанием соревнований по гимнастике являются</w:t>
      </w:r>
      <w:r>
        <w:rPr>
          <w:color w:val="231F20"/>
          <w:spacing w:val="1"/>
        </w:rPr>
        <w:t> </w:t>
      </w:r>
      <w:r>
        <w:rPr>
          <w:color w:val="231F20"/>
        </w:rPr>
        <w:t>гимнастические упражнения в видах многоборья. Мужские виды</w:t>
      </w:r>
      <w:r>
        <w:rPr>
          <w:color w:val="231F20"/>
          <w:spacing w:val="1"/>
        </w:rPr>
        <w:t> </w:t>
      </w:r>
      <w:r>
        <w:rPr>
          <w:color w:val="231F20"/>
        </w:rPr>
        <w:t>многоборья:</w:t>
      </w:r>
      <w:r>
        <w:rPr>
          <w:color w:val="231F20"/>
          <w:spacing w:val="-11"/>
        </w:rPr>
        <w:t> </w:t>
      </w:r>
      <w:r>
        <w:rPr>
          <w:color w:val="231F20"/>
        </w:rPr>
        <w:t>вольные</w:t>
      </w:r>
      <w:r>
        <w:rPr>
          <w:color w:val="231F20"/>
          <w:spacing w:val="-13"/>
        </w:rPr>
        <w:t> </w:t>
      </w:r>
      <w:r>
        <w:rPr>
          <w:color w:val="231F20"/>
        </w:rPr>
        <w:t>упражнения,</w:t>
      </w:r>
      <w:r>
        <w:rPr>
          <w:color w:val="231F20"/>
          <w:spacing w:val="-10"/>
        </w:rPr>
        <w:t> </w:t>
      </w:r>
      <w:r>
        <w:rPr>
          <w:color w:val="231F20"/>
        </w:rPr>
        <w:t>упражнения</w:t>
      </w:r>
      <w:r>
        <w:rPr>
          <w:color w:val="231F20"/>
          <w:spacing w:val="-8"/>
        </w:rPr>
        <w:t> </w:t>
      </w:r>
      <w:r>
        <w:rPr>
          <w:color w:val="231F20"/>
        </w:rPr>
        <w:t>на</w:t>
      </w:r>
      <w:r>
        <w:rPr>
          <w:color w:val="231F20"/>
          <w:spacing w:val="-9"/>
        </w:rPr>
        <w:t> </w:t>
      </w:r>
      <w:r>
        <w:rPr>
          <w:color w:val="231F20"/>
        </w:rPr>
        <w:t>коне</w:t>
      </w:r>
      <w:r>
        <w:rPr>
          <w:color w:val="231F20"/>
          <w:spacing w:val="-14"/>
        </w:rPr>
        <w:t> </w:t>
      </w:r>
      <w:r>
        <w:rPr>
          <w:color w:val="231F20"/>
        </w:rPr>
        <w:t>(конь</w:t>
      </w:r>
      <w:r>
        <w:rPr>
          <w:color w:val="231F20"/>
          <w:spacing w:val="-11"/>
        </w:rPr>
        <w:t> </w:t>
      </w:r>
      <w:r>
        <w:rPr>
          <w:color w:val="231F20"/>
        </w:rPr>
        <w:t>–</w:t>
      </w:r>
      <w:r>
        <w:rPr>
          <w:color w:val="231F20"/>
          <w:spacing w:val="-8"/>
        </w:rPr>
        <w:t> </w:t>
      </w:r>
      <w:r>
        <w:rPr>
          <w:color w:val="231F20"/>
        </w:rPr>
        <w:t>ма-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хи),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кольца,</w:t>
      </w:r>
      <w:r>
        <w:rPr>
          <w:color w:val="231F20"/>
        </w:rPr>
        <w:t> </w:t>
      </w:r>
      <w:r>
        <w:rPr>
          <w:color w:val="231F20"/>
          <w:spacing w:val="-1"/>
        </w:rPr>
        <w:t>опорный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прыжок,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брусья,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перекладина.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Женские</w:t>
      </w:r>
      <w:r>
        <w:rPr>
          <w:color w:val="231F20"/>
          <w:spacing w:val="-14"/>
        </w:rPr>
        <w:t> </w:t>
      </w:r>
      <w:r>
        <w:rPr>
          <w:color w:val="231F20"/>
        </w:rPr>
        <w:t>виды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многоборья: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опорный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прыжок,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брусья,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упражнения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на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бревне,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воль-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ные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упражнения.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программу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юношеских</w:t>
      </w:r>
      <w:r>
        <w:rPr>
          <w:color w:val="231F20"/>
          <w:spacing w:val="-11"/>
        </w:rPr>
        <w:t> </w:t>
      </w:r>
      <w:r>
        <w:rPr>
          <w:color w:val="231F20"/>
        </w:rPr>
        <w:t>соревнований</w:t>
      </w:r>
      <w:r>
        <w:rPr>
          <w:color w:val="231F20"/>
          <w:spacing w:val="-9"/>
        </w:rPr>
        <w:t> </w:t>
      </w:r>
      <w:r>
        <w:rPr>
          <w:color w:val="231F20"/>
        </w:rPr>
        <w:t>дополни-</w:t>
      </w:r>
      <w:r>
        <w:rPr>
          <w:color w:val="231F20"/>
          <w:spacing w:val="-52"/>
        </w:rPr>
        <w:t> </w:t>
      </w:r>
      <w:r>
        <w:rPr>
          <w:color w:val="231F20"/>
        </w:rPr>
        <w:t>тельно могут включаться нормативы по общей физической и спе-</w:t>
      </w:r>
      <w:r>
        <w:rPr>
          <w:color w:val="231F20"/>
          <w:spacing w:val="-52"/>
        </w:rPr>
        <w:t> </w:t>
      </w:r>
      <w:r>
        <w:rPr>
          <w:color w:val="231F20"/>
        </w:rPr>
        <w:t>циальной гимнастической подготовке. Результаты их выполнения</w:t>
      </w:r>
      <w:r>
        <w:rPr>
          <w:color w:val="231F20"/>
          <w:spacing w:val="-52"/>
        </w:rPr>
        <w:t> </w:t>
      </w:r>
      <w:r>
        <w:rPr>
          <w:color w:val="231F20"/>
        </w:rPr>
        <w:t>влияют на</w:t>
      </w:r>
      <w:r>
        <w:rPr>
          <w:color w:val="231F20"/>
          <w:spacing w:val="4"/>
        </w:rPr>
        <w:t> </w:t>
      </w:r>
      <w:r>
        <w:rPr>
          <w:color w:val="231F20"/>
        </w:rPr>
        <w:t>окончательные итоги</w:t>
      </w:r>
      <w:r>
        <w:rPr>
          <w:color w:val="231F20"/>
          <w:spacing w:val="3"/>
        </w:rPr>
        <w:t> </w:t>
      </w:r>
      <w:r>
        <w:rPr>
          <w:color w:val="231F20"/>
        </w:rPr>
        <w:t>соревнований.</w:t>
      </w:r>
    </w:p>
    <w:p>
      <w:pPr>
        <w:pStyle w:val="BodyText"/>
        <w:spacing w:line="259" w:lineRule="auto" w:before="1"/>
        <w:ind w:left="242" w:right="219" w:firstLine="393"/>
        <w:jc w:val="both"/>
      </w:pPr>
      <w:r>
        <w:rPr>
          <w:color w:val="231F20"/>
          <w:spacing w:val="-1"/>
        </w:rPr>
        <w:t>В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связи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с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целью</w:t>
      </w:r>
      <w:r>
        <w:rPr>
          <w:color w:val="231F20"/>
          <w:spacing w:val="-6"/>
        </w:rPr>
        <w:t> </w:t>
      </w:r>
      <w:r>
        <w:rPr>
          <w:color w:val="231F20"/>
        </w:rPr>
        <w:t>и</w:t>
      </w:r>
      <w:r>
        <w:rPr>
          <w:color w:val="231F20"/>
          <w:spacing w:val="-3"/>
        </w:rPr>
        <w:t> </w:t>
      </w:r>
      <w:r>
        <w:rPr>
          <w:color w:val="231F20"/>
        </w:rPr>
        <w:t>характером</w:t>
      </w:r>
      <w:r>
        <w:rPr>
          <w:color w:val="231F20"/>
          <w:spacing w:val="-4"/>
        </w:rPr>
        <w:t> </w:t>
      </w:r>
      <w:r>
        <w:rPr>
          <w:color w:val="231F20"/>
        </w:rPr>
        <w:t>соревнований</w:t>
      </w:r>
      <w:r>
        <w:rPr>
          <w:color w:val="231F20"/>
          <w:spacing w:val="-8"/>
        </w:rPr>
        <w:t> </w:t>
      </w:r>
      <w:r>
        <w:rPr>
          <w:color w:val="231F20"/>
        </w:rPr>
        <w:t>программа</w:t>
      </w:r>
      <w:r>
        <w:rPr>
          <w:color w:val="231F20"/>
          <w:spacing w:val="-2"/>
        </w:rPr>
        <w:t> </w:t>
      </w:r>
      <w:r>
        <w:rPr>
          <w:color w:val="231F20"/>
        </w:rPr>
        <w:t>может</w:t>
      </w:r>
      <w:r>
        <w:rPr>
          <w:color w:val="231F20"/>
          <w:spacing w:val="-53"/>
        </w:rPr>
        <w:t> </w:t>
      </w:r>
      <w:r>
        <w:rPr>
          <w:color w:val="231F20"/>
        </w:rPr>
        <w:t>быть облегченной, специальной – для отдельных видов гимнасти-</w:t>
      </w:r>
      <w:r>
        <w:rPr>
          <w:color w:val="231F20"/>
          <w:spacing w:val="-52"/>
        </w:rPr>
        <w:t> </w:t>
      </w:r>
      <w:r>
        <w:rPr>
          <w:color w:val="231F20"/>
        </w:rPr>
        <w:t>ческого многоборья, массовых соревнований классификационной</w:t>
      </w:r>
      <w:r>
        <w:rPr>
          <w:color w:val="231F20"/>
          <w:spacing w:val="-52"/>
        </w:rPr>
        <w:t> </w:t>
      </w:r>
      <w:r>
        <w:rPr>
          <w:color w:val="231F20"/>
        </w:rPr>
        <w:t>программы</w:t>
      </w:r>
      <w:r>
        <w:rPr>
          <w:color w:val="231F20"/>
          <w:spacing w:val="1"/>
        </w:rPr>
        <w:t> </w:t>
      </w:r>
      <w:r>
        <w:rPr>
          <w:color w:val="231F20"/>
        </w:rPr>
        <w:t>категории</w:t>
      </w:r>
      <w:r>
        <w:rPr>
          <w:color w:val="231F20"/>
          <w:spacing w:val="9"/>
        </w:rPr>
        <w:t> </w:t>
      </w:r>
      <w:r>
        <w:rPr>
          <w:color w:val="231F20"/>
        </w:rPr>
        <w:t>«Б».</w:t>
      </w:r>
    </w:p>
    <w:p>
      <w:pPr>
        <w:pStyle w:val="Heading5"/>
        <w:spacing w:before="127"/>
        <w:ind w:left="635"/>
      </w:pPr>
      <w:r>
        <w:rPr>
          <w:color w:val="231F20"/>
        </w:rPr>
        <w:t>Рабочие документы</w:t>
      </w:r>
    </w:p>
    <w:p>
      <w:pPr>
        <w:pStyle w:val="BodyText"/>
        <w:spacing w:line="259" w:lineRule="auto" w:before="18"/>
        <w:ind w:left="242" w:right="221" w:firstLine="393"/>
        <w:jc w:val="both"/>
      </w:pPr>
      <w:r>
        <w:rPr>
          <w:color w:val="231F20"/>
        </w:rPr>
        <w:t>К </w:t>
      </w:r>
      <w:r>
        <w:rPr>
          <w:i/>
          <w:color w:val="231F20"/>
        </w:rPr>
        <w:t>рабочим документам </w:t>
      </w:r>
      <w:r>
        <w:rPr>
          <w:color w:val="231F20"/>
        </w:rPr>
        <w:t>соревнования относятся: график со-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ревнований,</w:t>
      </w:r>
      <w:r>
        <w:rPr>
          <w:color w:val="231F20"/>
          <w:spacing w:val="-4"/>
        </w:rPr>
        <w:t> </w:t>
      </w:r>
      <w:r>
        <w:rPr>
          <w:color w:val="231F20"/>
        </w:rPr>
        <w:t>заявки (прилагается</w:t>
      </w:r>
      <w:r>
        <w:rPr>
          <w:color w:val="231F20"/>
          <w:spacing w:val="-7"/>
        </w:rPr>
        <w:t> </w:t>
      </w:r>
      <w:r>
        <w:rPr>
          <w:color w:val="231F20"/>
        </w:rPr>
        <w:t>форма</w:t>
      </w:r>
      <w:r>
        <w:rPr>
          <w:color w:val="231F20"/>
          <w:spacing w:val="-3"/>
        </w:rPr>
        <w:t> </w:t>
      </w:r>
      <w:r>
        <w:rPr>
          <w:color w:val="231F20"/>
        </w:rPr>
        <w:t>заявки),</w:t>
      </w:r>
      <w:r>
        <w:rPr>
          <w:color w:val="231F20"/>
          <w:spacing w:val="-4"/>
        </w:rPr>
        <w:t> </w:t>
      </w:r>
      <w:r>
        <w:rPr>
          <w:color w:val="231F20"/>
        </w:rPr>
        <w:t>личные</w:t>
      </w:r>
      <w:r>
        <w:rPr>
          <w:color w:val="231F20"/>
          <w:spacing w:val="-18"/>
        </w:rPr>
        <w:t> </w:t>
      </w:r>
      <w:r>
        <w:rPr>
          <w:color w:val="231F20"/>
        </w:rPr>
        <w:t>карточки,</w:t>
      </w:r>
      <w:r>
        <w:rPr>
          <w:color w:val="231F20"/>
          <w:spacing w:val="-53"/>
        </w:rPr>
        <w:t> </w:t>
      </w:r>
      <w:r>
        <w:rPr>
          <w:color w:val="231F20"/>
        </w:rPr>
        <w:t>список</w:t>
      </w:r>
      <w:r>
        <w:rPr>
          <w:color w:val="231F20"/>
          <w:spacing w:val="-1"/>
        </w:rPr>
        <w:t> </w:t>
      </w:r>
      <w:r>
        <w:rPr>
          <w:color w:val="231F20"/>
        </w:rPr>
        <w:t>участников</w:t>
      </w:r>
      <w:r>
        <w:rPr>
          <w:color w:val="231F20"/>
          <w:spacing w:val="7"/>
        </w:rPr>
        <w:t> </w:t>
      </w:r>
      <w:r>
        <w:rPr>
          <w:color w:val="231F20"/>
        </w:rPr>
        <w:t>и</w:t>
      </w:r>
      <w:r>
        <w:rPr>
          <w:color w:val="231F20"/>
          <w:spacing w:val="3"/>
        </w:rPr>
        <w:t> </w:t>
      </w:r>
      <w:r>
        <w:rPr>
          <w:color w:val="231F20"/>
        </w:rPr>
        <w:t>судей,</w:t>
      </w:r>
      <w:r>
        <w:rPr>
          <w:color w:val="231F20"/>
          <w:spacing w:val="3"/>
        </w:rPr>
        <w:t> </w:t>
      </w:r>
      <w:r>
        <w:rPr>
          <w:color w:val="231F20"/>
        </w:rPr>
        <w:t>протоколы,</w:t>
      </w:r>
      <w:r>
        <w:rPr>
          <w:color w:val="231F20"/>
          <w:spacing w:val="8"/>
        </w:rPr>
        <w:t> </w:t>
      </w:r>
      <w:r>
        <w:rPr>
          <w:color w:val="231F20"/>
        </w:rPr>
        <w:t>судейские</w:t>
      </w:r>
      <w:r>
        <w:rPr>
          <w:color w:val="231F20"/>
          <w:spacing w:val="-6"/>
        </w:rPr>
        <w:t> </w:t>
      </w:r>
      <w:r>
        <w:rPr>
          <w:color w:val="231F20"/>
        </w:rPr>
        <w:t>записки.</w:t>
      </w:r>
    </w:p>
    <w:p>
      <w:pPr>
        <w:pStyle w:val="BodyText"/>
        <w:spacing w:line="259" w:lineRule="auto"/>
        <w:ind w:left="242" w:right="219" w:firstLine="393"/>
        <w:jc w:val="both"/>
      </w:pPr>
      <w:r>
        <w:rPr>
          <w:i/>
          <w:color w:val="231F20"/>
        </w:rPr>
        <w:t>График соревнований</w:t>
      </w:r>
      <w:r>
        <w:rPr>
          <w:color w:val="231F20"/>
        </w:rPr>
        <w:t>, как правило, разрабатывается органи-</w:t>
      </w:r>
      <w:r>
        <w:rPr>
          <w:color w:val="231F20"/>
          <w:spacing w:val="1"/>
        </w:rPr>
        <w:t> </w:t>
      </w:r>
      <w:r>
        <w:rPr>
          <w:color w:val="231F20"/>
        </w:rPr>
        <w:t>зацией, проводящей соревнования, и заранее рассылается по всем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организациям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участникам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соревнований.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нем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указываются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дата,</w:t>
      </w:r>
      <w:r>
        <w:rPr>
          <w:color w:val="231F20"/>
          <w:spacing w:val="-52"/>
        </w:rPr>
        <w:t> </w:t>
      </w:r>
      <w:r>
        <w:rPr>
          <w:color w:val="231F20"/>
        </w:rPr>
        <w:t>время,</w:t>
      </w:r>
      <w:r>
        <w:rPr>
          <w:color w:val="231F20"/>
          <w:spacing w:val="37"/>
        </w:rPr>
        <w:t> </w:t>
      </w:r>
      <w:r>
        <w:rPr>
          <w:color w:val="231F20"/>
        </w:rPr>
        <w:t>смены,</w:t>
      </w:r>
      <w:r>
        <w:rPr>
          <w:color w:val="231F20"/>
          <w:spacing w:val="30"/>
        </w:rPr>
        <w:t> </w:t>
      </w:r>
      <w:r>
        <w:rPr>
          <w:color w:val="231F20"/>
        </w:rPr>
        <w:t>наименования</w:t>
      </w:r>
      <w:r>
        <w:rPr>
          <w:color w:val="231F20"/>
          <w:spacing w:val="33"/>
        </w:rPr>
        <w:t> </w:t>
      </w:r>
      <w:r>
        <w:rPr>
          <w:color w:val="231F20"/>
        </w:rPr>
        <w:t>команд</w:t>
      </w:r>
      <w:r>
        <w:rPr>
          <w:color w:val="231F20"/>
          <w:spacing w:val="30"/>
        </w:rPr>
        <w:t> </w:t>
      </w:r>
      <w:r>
        <w:rPr>
          <w:color w:val="231F20"/>
        </w:rPr>
        <w:t>и</w:t>
      </w:r>
      <w:r>
        <w:rPr>
          <w:color w:val="231F20"/>
          <w:spacing w:val="36"/>
        </w:rPr>
        <w:t> </w:t>
      </w:r>
      <w:r>
        <w:rPr>
          <w:color w:val="231F20"/>
        </w:rPr>
        <w:t>первый</w:t>
      </w:r>
      <w:r>
        <w:rPr>
          <w:color w:val="231F20"/>
          <w:spacing w:val="30"/>
        </w:rPr>
        <w:t> </w:t>
      </w:r>
      <w:r>
        <w:rPr>
          <w:color w:val="231F20"/>
        </w:rPr>
        <w:t>вид</w:t>
      </w:r>
      <w:r>
        <w:rPr>
          <w:color w:val="231F20"/>
          <w:spacing w:val="30"/>
        </w:rPr>
        <w:t> </w:t>
      </w:r>
      <w:r>
        <w:rPr>
          <w:color w:val="231F20"/>
        </w:rPr>
        <w:t>многоборья,</w:t>
      </w:r>
      <w:r>
        <w:rPr>
          <w:color w:val="231F20"/>
          <w:spacing w:val="-52"/>
        </w:rPr>
        <w:t> </w:t>
      </w:r>
      <w:r>
        <w:rPr>
          <w:color w:val="231F20"/>
        </w:rPr>
        <w:t>с</w:t>
      </w:r>
      <w:r>
        <w:rPr>
          <w:color w:val="231F20"/>
          <w:spacing w:val="-8"/>
        </w:rPr>
        <w:t> </w:t>
      </w:r>
      <w:r>
        <w:rPr>
          <w:color w:val="231F20"/>
        </w:rPr>
        <w:t>которого</w:t>
      </w:r>
      <w:r>
        <w:rPr>
          <w:color w:val="231F20"/>
          <w:spacing w:val="-5"/>
        </w:rPr>
        <w:t> </w:t>
      </w:r>
      <w:r>
        <w:rPr>
          <w:color w:val="231F20"/>
        </w:rPr>
        <w:t>команды</w:t>
      </w:r>
      <w:r>
        <w:rPr>
          <w:color w:val="231F20"/>
          <w:spacing w:val="-5"/>
        </w:rPr>
        <w:t> </w:t>
      </w:r>
      <w:r>
        <w:rPr>
          <w:color w:val="231F20"/>
        </w:rPr>
        <w:t>начинают</w:t>
      </w:r>
      <w:r>
        <w:rPr>
          <w:color w:val="231F20"/>
          <w:spacing w:val="-1"/>
        </w:rPr>
        <w:t> </w:t>
      </w:r>
      <w:r>
        <w:rPr>
          <w:color w:val="231F20"/>
        </w:rPr>
        <w:t>соревнования.</w:t>
      </w:r>
      <w:r>
        <w:rPr>
          <w:color w:val="231F20"/>
          <w:spacing w:val="3"/>
        </w:rPr>
        <w:t> </w:t>
      </w:r>
      <w:r>
        <w:rPr>
          <w:color w:val="231F20"/>
        </w:rPr>
        <w:t>В</w:t>
      </w:r>
      <w:r>
        <w:rPr>
          <w:color w:val="231F20"/>
          <w:spacing w:val="-4"/>
        </w:rPr>
        <w:t> </w:t>
      </w:r>
      <w:r>
        <w:rPr>
          <w:color w:val="231F20"/>
        </w:rPr>
        <w:t>тех</w:t>
      </w:r>
      <w:r>
        <w:rPr>
          <w:color w:val="231F20"/>
          <w:spacing w:val="-6"/>
        </w:rPr>
        <w:t> </w:t>
      </w:r>
      <w:r>
        <w:rPr>
          <w:color w:val="231F20"/>
        </w:rPr>
        <w:t>случаях,</w:t>
      </w:r>
      <w:r>
        <w:rPr>
          <w:color w:val="231F20"/>
          <w:spacing w:val="3"/>
        </w:rPr>
        <w:t> </w:t>
      </w:r>
      <w:r>
        <w:rPr>
          <w:color w:val="231F20"/>
        </w:rPr>
        <w:t>когда</w:t>
      </w:r>
    </w:p>
    <w:p>
      <w:pPr>
        <w:spacing w:after="0" w:line="259" w:lineRule="auto"/>
        <w:jc w:val="both"/>
        <w:sectPr>
          <w:pgSz w:w="8220" w:h="11340"/>
          <w:pgMar w:header="0" w:footer="656" w:top="880" w:bottom="900" w:left="780" w:right="740"/>
        </w:sectPr>
      </w:pPr>
    </w:p>
    <w:p>
      <w:pPr>
        <w:pStyle w:val="BodyText"/>
        <w:spacing w:line="254" w:lineRule="auto" w:before="79"/>
        <w:ind w:left="180" w:right="277"/>
        <w:jc w:val="both"/>
      </w:pPr>
      <w:r>
        <w:rPr>
          <w:color w:val="231F20"/>
        </w:rPr>
        <w:t>в одной смене количество команд больше, чем видов многоборья,</w:t>
      </w:r>
      <w:r>
        <w:rPr>
          <w:color w:val="231F20"/>
          <w:spacing w:val="-52"/>
        </w:rPr>
        <w:t> </w:t>
      </w:r>
      <w:r>
        <w:rPr>
          <w:color w:val="231F20"/>
          <w:spacing w:val="-3"/>
        </w:rPr>
        <w:t>график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составляется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с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учетом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«выходной»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команды.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Обычно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у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муж-</w:t>
      </w:r>
      <w:r>
        <w:rPr>
          <w:color w:val="231F20"/>
          <w:spacing w:val="-53"/>
        </w:rPr>
        <w:t> </w:t>
      </w:r>
      <w:r>
        <w:rPr>
          <w:color w:val="231F20"/>
        </w:rPr>
        <w:t>ских</w:t>
      </w:r>
      <w:r>
        <w:rPr>
          <w:color w:val="231F20"/>
          <w:spacing w:val="-4"/>
        </w:rPr>
        <w:t> </w:t>
      </w:r>
      <w:r>
        <w:rPr>
          <w:color w:val="231F20"/>
        </w:rPr>
        <w:t>команд</w:t>
      </w:r>
      <w:r>
        <w:rPr>
          <w:color w:val="231F20"/>
          <w:spacing w:val="-6"/>
        </w:rPr>
        <w:t> </w:t>
      </w:r>
      <w:r>
        <w:rPr>
          <w:color w:val="231F20"/>
        </w:rPr>
        <w:t>пауза</w:t>
      </w:r>
      <w:r>
        <w:rPr>
          <w:color w:val="231F20"/>
          <w:spacing w:val="-10"/>
        </w:rPr>
        <w:t> </w:t>
      </w:r>
      <w:r>
        <w:rPr>
          <w:color w:val="231F20"/>
        </w:rPr>
        <w:t>отдыха</w:t>
      </w:r>
      <w:r>
        <w:rPr>
          <w:color w:val="231F20"/>
          <w:spacing w:val="-5"/>
        </w:rPr>
        <w:t> </w:t>
      </w:r>
      <w:r>
        <w:rPr>
          <w:color w:val="231F20"/>
        </w:rPr>
        <w:t>бывает</w:t>
      </w:r>
      <w:r>
        <w:rPr>
          <w:color w:val="231F20"/>
          <w:spacing w:val="-9"/>
        </w:rPr>
        <w:t> </w:t>
      </w:r>
      <w:r>
        <w:rPr>
          <w:color w:val="231F20"/>
        </w:rPr>
        <w:t>после</w:t>
      </w:r>
      <w:r>
        <w:rPr>
          <w:color w:val="231F20"/>
          <w:spacing w:val="-13"/>
        </w:rPr>
        <w:t> </w:t>
      </w:r>
      <w:r>
        <w:rPr>
          <w:color w:val="231F20"/>
        </w:rPr>
        <w:t>перекладины,</w:t>
      </w:r>
      <w:r>
        <w:rPr>
          <w:color w:val="231F20"/>
          <w:spacing w:val="-6"/>
        </w:rPr>
        <w:t> </w:t>
      </w:r>
      <w:r>
        <w:rPr>
          <w:color w:val="231F20"/>
        </w:rPr>
        <w:t>у</w:t>
      </w:r>
      <w:r>
        <w:rPr>
          <w:color w:val="231F20"/>
          <w:spacing w:val="-12"/>
        </w:rPr>
        <w:t> </w:t>
      </w:r>
      <w:r>
        <w:rPr>
          <w:color w:val="231F20"/>
        </w:rPr>
        <w:t>женских</w:t>
      </w:r>
      <w:r>
        <w:rPr>
          <w:color w:val="231F20"/>
          <w:spacing w:val="-7"/>
        </w:rPr>
        <w:t> </w:t>
      </w:r>
      <w:r>
        <w:rPr>
          <w:color w:val="231F20"/>
        </w:rPr>
        <w:t>–</w:t>
      </w:r>
      <w:r>
        <w:rPr>
          <w:color w:val="231F20"/>
          <w:spacing w:val="-53"/>
        </w:rPr>
        <w:t> </w:t>
      </w:r>
      <w:r>
        <w:rPr>
          <w:color w:val="231F20"/>
        </w:rPr>
        <w:t>после вольных</w:t>
      </w:r>
      <w:r>
        <w:rPr>
          <w:color w:val="231F20"/>
          <w:spacing w:val="7"/>
        </w:rPr>
        <w:t> </w:t>
      </w:r>
      <w:r>
        <w:rPr>
          <w:color w:val="231F20"/>
        </w:rPr>
        <w:t>упражнений.</w:t>
      </w:r>
    </w:p>
    <w:p>
      <w:pPr>
        <w:pStyle w:val="BodyText"/>
        <w:spacing w:line="254" w:lineRule="auto"/>
        <w:ind w:left="180" w:right="278" w:firstLine="398"/>
        <w:jc w:val="both"/>
      </w:pPr>
      <w:r>
        <w:rPr>
          <w:i/>
          <w:color w:val="231F20"/>
        </w:rPr>
        <w:t>Заявки </w:t>
      </w:r>
      <w:r>
        <w:rPr>
          <w:color w:val="231F20"/>
        </w:rPr>
        <w:t>подаются от организаций, участвующих в соревнова-</w:t>
      </w:r>
      <w:r>
        <w:rPr>
          <w:color w:val="231F20"/>
          <w:spacing w:val="1"/>
        </w:rPr>
        <w:t> </w:t>
      </w:r>
      <w:r>
        <w:rPr>
          <w:color w:val="231F20"/>
        </w:rPr>
        <w:t>ниях, а также на всех участников, выступающих только в личном</w:t>
      </w:r>
      <w:r>
        <w:rPr>
          <w:color w:val="231F20"/>
          <w:spacing w:val="1"/>
        </w:rPr>
        <w:t> </w:t>
      </w:r>
      <w:r>
        <w:rPr>
          <w:color w:val="231F20"/>
        </w:rPr>
        <w:t>первенстве или вне конкурса. Заявки имеют определенную форму</w:t>
      </w:r>
      <w:r>
        <w:rPr>
          <w:color w:val="231F20"/>
          <w:spacing w:val="-52"/>
        </w:rPr>
        <w:t> </w:t>
      </w:r>
      <w:r>
        <w:rPr>
          <w:color w:val="231F20"/>
        </w:rPr>
        <w:t>(см.</w:t>
      </w:r>
      <w:r>
        <w:rPr>
          <w:color w:val="231F20"/>
          <w:spacing w:val="2"/>
        </w:rPr>
        <w:t> </w:t>
      </w:r>
      <w:r>
        <w:rPr>
          <w:i/>
          <w:color w:val="231F20"/>
        </w:rPr>
        <w:t>Приложение</w:t>
      </w:r>
      <w:r>
        <w:rPr>
          <w:i/>
          <w:color w:val="231F20"/>
          <w:spacing w:val="-9"/>
        </w:rPr>
        <w:t> </w:t>
      </w:r>
      <w:r>
        <w:rPr>
          <w:color w:val="231F20"/>
        </w:rPr>
        <w:t>2).</w:t>
      </w:r>
      <w:r>
        <w:rPr>
          <w:color w:val="231F20"/>
          <w:spacing w:val="3"/>
        </w:rPr>
        <w:t> </w:t>
      </w:r>
      <w:r>
        <w:rPr>
          <w:color w:val="231F20"/>
        </w:rPr>
        <w:t>В</w:t>
      </w:r>
      <w:r>
        <w:rPr>
          <w:color w:val="231F20"/>
          <w:spacing w:val="-10"/>
        </w:rPr>
        <w:t> </w:t>
      </w:r>
      <w:r>
        <w:rPr>
          <w:color w:val="231F20"/>
        </w:rPr>
        <w:t>них</w:t>
      </w:r>
      <w:r>
        <w:rPr>
          <w:color w:val="231F20"/>
          <w:spacing w:val="-5"/>
        </w:rPr>
        <w:t> </w:t>
      </w:r>
      <w:r>
        <w:rPr>
          <w:color w:val="231F20"/>
        </w:rPr>
        <w:t>указывается</w:t>
      </w:r>
      <w:r>
        <w:rPr>
          <w:color w:val="231F20"/>
          <w:spacing w:val="-1"/>
        </w:rPr>
        <w:t> </w:t>
      </w:r>
      <w:r>
        <w:rPr>
          <w:color w:val="231F20"/>
        </w:rPr>
        <w:t>фамилия</w:t>
      </w:r>
      <w:r>
        <w:rPr>
          <w:color w:val="231F20"/>
          <w:spacing w:val="-6"/>
        </w:rPr>
        <w:t> </w:t>
      </w:r>
      <w:r>
        <w:rPr>
          <w:color w:val="231F20"/>
        </w:rPr>
        <w:t>и</w:t>
      </w:r>
      <w:r>
        <w:rPr>
          <w:color w:val="231F20"/>
          <w:spacing w:val="-4"/>
        </w:rPr>
        <w:t> </w:t>
      </w:r>
      <w:r>
        <w:rPr>
          <w:color w:val="231F20"/>
        </w:rPr>
        <w:t>имя</w:t>
      </w:r>
      <w:r>
        <w:rPr>
          <w:color w:val="231F20"/>
          <w:spacing w:val="-6"/>
        </w:rPr>
        <w:t> </w:t>
      </w:r>
      <w:r>
        <w:rPr>
          <w:color w:val="231F20"/>
        </w:rPr>
        <w:t>участника,</w:t>
      </w:r>
      <w:r>
        <w:rPr>
          <w:color w:val="231F20"/>
          <w:spacing w:val="-53"/>
        </w:rPr>
        <w:t> </w:t>
      </w:r>
      <w:r>
        <w:rPr>
          <w:color w:val="231F20"/>
        </w:rPr>
        <w:t>год рождения, разряд, который он имеет и по которому будет вы-</w:t>
      </w:r>
      <w:r>
        <w:rPr>
          <w:color w:val="231F20"/>
          <w:spacing w:val="1"/>
        </w:rPr>
        <w:t> </w:t>
      </w:r>
      <w:r>
        <w:rPr>
          <w:color w:val="231F20"/>
        </w:rPr>
        <w:t>ступать,</w:t>
      </w:r>
      <w:r>
        <w:rPr>
          <w:color w:val="231F20"/>
          <w:spacing w:val="-7"/>
        </w:rPr>
        <w:t> </w:t>
      </w:r>
      <w:r>
        <w:rPr>
          <w:color w:val="231F20"/>
        </w:rPr>
        <w:t>фамилия,</w:t>
      </w:r>
      <w:r>
        <w:rPr>
          <w:color w:val="231F20"/>
          <w:spacing w:val="-1"/>
        </w:rPr>
        <w:t> </w:t>
      </w:r>
      <w:r>
        <w:rPr>
          <w:color w:val="231F20"/>
        </w:rPr>
        <w:t>имя,</w:t>
      </w:r>
      <w:r>
        <w:rPr>
          <w:color w:val="231F20"/>
          <w:spacing w:val="-7"/>
        </w:rPr>
        <w:t> </w:t>
      </w:r>
      <w:r>
        <w:rPr>
          <w:color w:val="231F20"/>
        </w:rPr>
        <w:t>отчество</w:t>
      </w:r>
      <w:r>
        <w:rPr>
          <w:color w:val="231F20"/>
          <w:spacing w:val="-13"/>
        </w:rPr>
        <w:t> </w:t>
      </w:r>
      <w:r>
        <w:rPr>
          <w:color w:val="231F20"/>
        </w:rPr>
        <w:t>тренера</w:t>
      </w:r>
      <w:r>
        <w:rPr>
          <w:color w:val="231F20"/>
          <w:spacing w:val="-1"/>
        </w:rPr>
        <w:t> </w:t>
      </w:r>
      <w:r>
        <w:rPr>
          <w:color w:val="231F20"/>
        </w:rPr>
        <w:t>и</w:t>
      </w:r>
      <w:r>
        <w:rPr>
          <w:color w:val="231F20"/>
          <w:spacing w:val="-8"/>
        </w:rPr>
        <w:t> </w:t>
      </w:r>
      <w:r>
        <w:rPr>
          <w:color w:val="231F20"/>
        </w:rPr>
        <w:t>виза</w:t>
      </w:r>
      <w:r>
        <w:rPr>
          <w:color w:val="231F20"/>
          <w:spacing w:val="-1"/>
        </w:rPr>
        <w:t> </w:t>
      </w:r>
      <w:r>
        <w:rPr>
          <w:color w:val="231F20"/>
        </w:rPr>
        <w:t>врача.</w:t>
      </w:r>
      <w:r>
        <w:rPr>
          <w:color w:val="231F20"/>
          <w:spacing w:val="-2"/>
        </w:rPr>
        <w:t> </w:t>
      </w:r>
      <w:r>
        <w:rPr>
          <w:color w:val="231F20"/>
        </w:rPr>
        <w:t>Заявки</w:t>
      </w:r>
      <w:r>
        <w:rPr>
          <w:color w:val="231F20"/>
          <w:spacing w:val="-2"/>
        </w:rPr>
        <w:t> </w:t>
      </w:r>
      <w:r>
        <w:rPr>
          <w:color w:val="231F20"/>
        </w:rPr>
        <w:t>под-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писываются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руководителем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организации,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представителем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команды</w:t>
      </w:r>
      <w:r>
        <w:rPr>
          <w:color w:val="231F20"/>
          <w:spacing w:val="-53"/>
        </w:rPr>
        <w:t> </w:t>
      </w:r>
      <w:r>
        <w:rPr>
          <w:color w:val="231F20"/>
        </w:rPr>
        <w:t>и</w:t>
      </w:r>
      <w:r>
        <w:rPr>
          <w:color w:val="231F20"/>
          <w:spacing w:val="-8"/>
        </w:rPr>
        <w:t> </w:t>
      </w:r>
      <w:r>
        <w:rPr>
          <w:color w:val="231F20"/>
        </w:rPr>
        <w:t>врачом</w:t>
      </w:r>
      <w:r>
        <w:rPr>
          <w:color w:val="231F20"/>
          <w:spacing w:val="-8"/>
        </w:rPr>
        <w:t> </w:t>
      </w:r>
      <w:r>
        <w:rPr>
          <w:color w:val="231F20"/>
        </w:rPr>
        <w:t>с</w:t>
      </w:r>
      <w:r>
        <w:rPr>
          <w:color w:val="231F20"/>
          <w:spacing w:val="-10"/>
        </w:rPr>
        <w:t> </w:t>
      </w:r>
      <w:r>
        <w:rPr>
          <w:color w:val="231F20"/>
        </w:rPr>
        <w:t>указанием</w:t>
      </w:r>
      <w:r>
        <w:rPr>
          <w:color w:val="231F20"/>
          <w:spacing w:val="-9"/>
        </w:rPr>
        <w:t> </w:t>
      </w:r>
      <w:r>
        <w:rPr>
          <w:color w:val="231F20"/>
        </w:rPr>
        <w:t>количества</w:t>
      </w:r>
      <w:r>
        <w:rPr>
          <w:color w:val="231F20"/>
          <w:spacing w:val="-6"/>
        </w:rPr>
        <w:t> </w:t>
      </w:r>
      <w:r>
        <w:rPr>
          <w:color w:val="231F20"/>
        </w:rPr>
        <w:t>гимнастов,</w:t>
      </w:r>
      <w:r>
        <w:rPr>
          <w:color w:val="231F20"/>
          <w:spacing w:val="-2"/>
        </w:rPr>
        <w:t> </w:t>
      </w:r>
      <w:r>
        <w:rPr>
          <w:color w:val="231F20"/>
        </w:rPr>
        <w:t>допущенных</w:t>
      </w:r>
      <w:r>
        <w:rPr>
          <w:color w:val="231F20"/>
          <w:spacing w:val="-8"/>
        </w:rPr>
        <w:t> </w:t>
      </w:r>
      <w:r>
        <w:rPr>
          <w:color w:val="231F20"/>
        </w:rPr>
        <w:t>к</w:t>
      </w:r>
      <w:r>
        <w:rPr>
          <w:color w:val="231F20"/>
          <w:spacing w:val="-10"/>
        </w:rPr>
        <w:t> </w:t>
      </w:r>
      <w:r>
        <w:rPr>
          <w:color w:val="231F20"/>
        </w:rPr>
        <w:t>сорев-</w:t>
      </w:r>
      <w:r>
        <w:rPr>
          <w:color w:val="231F20"/>
          <w:spacing w:val="-52"/>
        </w:rPr>
        <w:t> </w:t>
      </w:r>
      <w:r>
        <w:rPr>
          <w:color w:val="231F20"/>
        </w:rPr>
        <w:t>нованиям.</w:t>
      </w:r>
    </w:p>
    <w:p>
      <w:pPr>
        <w:pStyle w:val="BodyText"/>
        <w:spacing w:line="256" w:lineRule="auto"/>
        <w:ind w:left="180" w:right="276" w:firstLine="398"/>
        <w:jc w:val="both"/>
      </w:pPr>
      <w:r>
        <w:rPr>
          <w:i/>
          <w:color w:val="231F20"/>
        </w:rPr>
        <w:t>Личные карточки </w:t>
      </w:r>
      <w:r>
        <w:rPr>
          <w:color w:val="231F20"/>
        </w:rPr>
        <w:t>заполняются по мере подачи заявок и уточ-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нения</w:t>
      </w:r>
      <w:r>
        <w:rPr>
          <w:color w:val="231F20"/>
          <w:spacing w:val="-13"/>
        </w:rPr>
        <w:t> </w:t>
      </w:r>
      <w:r>
        <w:rPr>
          <w:color w:val="231F20"/>
        </w:rPr>
        <w:t>состава</w:t>
      </w:r>
      <w:r>
        <w:rPr>
          <w:color w:val="231F20"/>
          <w:spacing w:val="-10"/>
        </w:rPr>
        <w:t> </w:t>
      </w:r>
      <w:r>
        <w:rPr>
          <w:color w:val="231F20"/>
        </w:rPr>
        <w:t>команд.</w:t>
      </w:r>
      <w:r>
        <w:rPr>
          <w:color w:val="231F20"/>
          <w:spacing w:val="-10"/>
        </w:rPr>
        <w:t> </w:t>
      </w:r>
      <w:r>
        <w:rPr>
          <w:color w:val="231F20"/>
        </w:rPr>
        <w:t>Они</w:t>
      </w:r>
      <w:r>
        <w:rPr>
          <w:color w:val="231F20"/>
          <w:spacing w:val="-11"/>
        </w:rPr>
        <w:t> </w:t>
      </w:r>
      <w:r>
        <w:rPr>
          <w:color w:val="231F20"/>
        </w:rPr>
        <w:t>могут</w:t>
      </w:r>
      <w:r>
        <w:rPr>
          <w:color w:val="231F20"/>
          <w:spacing w:val="-13"/>
        </w:rPr>
        <w:t> </w:t>
      </w:r>
      <w:r>
        <w:rPr>
          <w:color w:val="231F20"/>
        </w:rPr>
        <w:t>иметь</w:t>
      </w:r>
      <w:r>
        <w:rPr>
          <w:color w:val="231F20"/>
          <w:spacing w:val="-11"/>
        </w:rPr>
        <w:t> </w:t>
      </w:r>
      <w:r>
        <w:rPr>
          <w:color w:val="231F20"/>
        </w:rPr>
        <w:t>различную</w:t>
      </w:r>
      <w:r>
        <w:rPr>
          <w:color w:val="231F20"/>
          <w:spacing w:val="-14"/>
        </w:rPr>
        <w:t> </w:t>
      </w:r>
      <w:r>
        <w:rPr>
          <w:color w:val="231F20"/>
        </w:rPr>
        <w:t>форму.</w:t>
      </w:r>
      <w:r>
        <w:rPr>
          <w:color w:val="231F20"/>
          <w:spacing w:val="-10"/>
        </w:rPr>
        <w:t> </w:t>
      </w:r>
      <w:r>
        <w:rPr>
          <w:color w:val="231F20"/>
        </w:rPr>
        <w:t>Однако</w:t>
      </w:r>
      <w:r>
        <w:rPr>
          <w:color w:val="231F20"/>
          <w:spacing w:val="-52"/>
        </w:rPr>
        <w:t> </w:t>
      </w:r>
      <w:r>
        <w:rPr>
          <w:color w:val="231F20"/>
          <w:spacing w:val="-3"/>
        </w:rPr>
        <w:t>обязательно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должны</w:t>
      </w:r>
      <w:r>
        <w:rPr>
          <w:color w:val="231F20"/>
          <w:spacing w:val="-12"/>
        </w:rPr>
        <w:t> </w:t>
      </w:r>
      <w:r>
        <w:rPr>
          <w:color w:val="231F20"/>
          <w:spacing w:val="-3"/>
        </w:rPr>
        <w:t>содержать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все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необходимые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сведения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об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участ-</w:t>
      </w:r>
      <w:r>
        <w:rPr>
          <w:color w:val="231F20"/>
          <w:spacing w:val="-52"/>
        </w:rPr>
        <w:t> </w:t>
      </w:r>
      <w:r>
        <w:rPr>
          <w:color w:val="231F20"/>
          <w:spacing w:val="-3"/>
        </w:rPr>
        <w:t>нике,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которые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существенно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облегчают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подготовку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других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докумен-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тов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соревнований,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работу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секретариата.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Личные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карточки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участни-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ков,</w:t>
      </w:r>
      <w:r>
        <w:rPr>
          <w:color w:val="231F20"/>
        </w:rPr>
        <w:t> </w:t>
      </w:r>
      <w:r>
        <w:rPr>
          <w:color w:val="231F20"/>
          <w:spacing w:val="-1"/>
        </w:rPr>
        <w:t>допущенных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на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личное</w:t>
      </w:r>
      <w:r>
        <w:rPr>
          <w:color w:val="231F20"/>
          <w:spacing w:val="-9"/>
        </w:rPr>
        <w:t> </w:t>
      </w:r>
      <w:r>
        <w:rPr>
          <w:color w:val="231F20"/>
        </w:rPr>
        <w:t>первенство</w:t>
      </w:r>
      <w:r>
        <w:rPr>
          <w:color w:val="231F20"/>
          <w:spacing w:val="-12"/>
        </w:rPr>
        <w:t> </w:t>
      </w:r>
      <w:r>
        <w:rPr>
          <w:color w:val="231F20"/>
        </w:rPr>
        <w:t>или</w:t>
      </w:r>
      <w:r>
        <w:rPr>
          <w:color w:val="231F20"/>
          <w:spacing w:val="-1"/>
        </w:rPr>
        <w:t> </w:t>
      </w:r>
      <w:r>
        <w:rPr>
          <w:color w:val="231F20"/>
        </w:rPr>
        <w:t>вне</w:t>
      </w:r>
      <w:r>
        <w:rPr>
          <w:color w:val="231F20"/>
          <w:spacing w:val="-14"/>
        </w:rPr>
        <w:t> </w:t>
      </w:r>
      <w:r>
        <w:rPr>
          <w:color w:val="231F20"/>
        </w:rPr>
        <w:t>конкурса, выделя-</w:t>
      </w:r>
      <w:r>
        <w:rPr>
          <w:color w:val="231F20"/>
          <w:spacing w:val="-52"/>
        </w:rPr>
        <w:t> </w:t>
      </w:r>
      <w:r>
        <w:rPr>
          <w:color w:val="231F20"/>
        </w:rPr>
        <w:t>ются</w:t>
      </w:r>
      <w:r>
        <w:rPr>
          <w:color w:val="231F20"/>
          <w:spacing w:val="5"/>
        </w:rPr>
        <w:t> </w:t>
      </w:r>
      <w:r>
        <w:rPr>
          <w:color w:val="231F20"/>
        </w:rPr>
        <w:t>условными</w:t>
      </w:r>
      <w:r>
        <w:rPr>
          <w:color w:val="231F20"/>
          <w:spacing w:val="9"/>
        </w:rPr>
        <w:t> </w:t>
      </w:r>
      <w:r>
        <w:rPr>
          <w:color w:val="231F20"/>
        </w:rPr>
        <w:t>обозначениями.</w:t>
      </w:r>
    </w:p>
    <w:p>
      <w:pPr>
        <w:pStyle w:val="BodyText"/>
        <w:spacing w:line="254" w:lineRule="auto"/>
        <w:ind w:left="180" w:right="278" w:firstLine="398"/>
        <w:jc w:val="both"/>
      </w:pPr>
      <w:r>
        <w:rPr>
          <w:color w:val="231F20"/>
          <w:spacing w:val="-1"/>
        </w:rPr>
        <w:t>На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каждый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вид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гимнастического</w:t>
      </w:r>
      <w:r>
        <w:rPr>
          <w:color w:val="231F20"/>
          <w:spacing w:val="-15"/>
        </w:rPr>
        <w:t> </w:t>
      </w:r>
      <w:r>
        <w:rPr>
          <w:color w:val="231F20"/>
        </w:rPr>
        <w:t>многоборья</w:t>
      </w:r>
      <w:r>
        <w:rPr>
          <w:color w:val="231F20"/>
          <w:spacing w:val="-6"/>
        </w:rPr>
        <w:t> </w:t>
      </w:r>
      <w:r>
        <w:rPr>
          <w:color w:val="231F20"/>
        </w:rPr>
        <w:t>применяются</w:t>
      </w:r>
      <w:r>
        <w:rPr>
          <w:color w:val="231F20"/>
          <w:spacing w:val="-13"/>
        </w:rPr>
        <w:t> </w:t>
      </w:r>
      <w:r>
        <w:rPr>
          <w:i/>
          <w:color w:val="231F20"/>
        </w:rPr>
        <w:t>ра-</w:t>
      </w:r>
      <w:r>
        <w:rPr>
          <w:i/>
          <w:color w:val="231F20"/>
          <w:spacing w:val="-52"/>
        </w:rPr>
        <w:t> </w:t>
      </w:r>
      <w:r>
        <w:rPr>
          <w:i/>
          <w:color w:val="231F20"/>
        </w:rPr>
        <w:t>бочие протоколы</w:t>
      </w:r>
      <w:r>
        <w:rPr>
          <w:color w:val="231F20"/>
        </w:rPr>
        <w:t>, рассчитанные на одну команду, </w:t>
      </w:r>
      <w:r>
        <w:rPr>
          <w:i/>
          <w:color w:val="231F20"/>
        </w:rPr>
        <w:t>в протоколах</w:t>
      </w:r>
      <w:r>
        <w:rPr>
          <w:i/>
          <w:color w:val="231F20"/>
          <w:spacing w:val="1"/>
        </w:rPr>
        <w:t> </w:t>
      </w:r>
      <w:r>
        <w:rPr>
          <w:i/>
          <w:color w:val="231F20"/>
        </w:rPr>
        <w:t>соревнований нарастающих результатов </w:t>
      </w:r>
      <w:r>
        <w:rPr>
          <w:color w:val="231F20"/>
        </w:rPr>
        <w:t>фиксируются результа-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ты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выступлений</w:t>
      </w:r>
      <w:r>
        <w:rPr>
          <w:color w:val="231F20"/>
          <w:spacing w:val="-10"/>
        </w:rPr>
        <w:t> </w:t>
      </w:r>
      <w:r>
        <w:rPr>
          <w:color w:val="231F20"/>
        </w:rPr>
        <w:t>гимнастов</w:t>
      </w:r>
      <w:r>
        <w:rPr>
          <w:color w:val="231F20"/>
          <w:spacing w:val="-11"/>
        </w:rPr>
        <w:t> </w:t>
      </w:r>
      <w:r>
        <w:rPr>
          <w:color w:val="231F20"/>
        </w:rPr>
        <w:t>после</w:t>
      </w:r>
      <w:r>
        <w:rPr>
          <w:color w:val="231F20"/>
          <w:spacing w:val="-19"/>
        </w:rPr>
        <w:t> </w:t>
      </w:r>
      <w:r>
        <w:rPr>
          <w:color w:val="231F20"/>
        </w:rPr>
        <w:t>каждого</w:t>
      </w:r>
      <w:r>
        <w:rPr>
          <w:color w:val="231F20"/>
          <w:spacing w:val="-11"/>
        </w:rPr>
        <w:t> </w:t>
      </w:r>
      <w:r>
        <w:rPr>
          <w:color w:val="231F20"/>
        </w:rPr>
        <w:t>вида</w:t>
      </w:r>
      <w:r>
        <w:rPr>
          <w:color w:val="231F20"/>
          <w:spacing w:val="-10"/>
        </w:rPr>
        <w:t> </w:t>
      </w:r>
      <w:r>
        <w:rPr>
          <w:color w:val="231F20"/>
        </w:rPr>
        <w:t>многоборья.</w:t>
      </w:r>
      <w:r>
        <w:rPr>
          <w:color w:val="231F20"/>
          <w:spacing w:val="-10"/>
        </w:rPr>
        <w:t> </w:t>
      </w:r>
      <w:r>
        <w:rPr>
          <w:color w:val="231F20"/>
        </w:rPr>
        <w:t>А</w:t>
      </w:r>
      <w:r>
        <w:rPr>
          <w:color w:val="231F20"/>
          <w:spacing w:val="-13"/>
        </w:rPr>
        <w:t> </w:t>
      </w:r>
      <w:r>
        <w:rPr>
          <w:color w:val="231F20"/>
        </w:rPr>
        <w:t>так-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же готовятся </w:t>
      </w:r>
      <w:r>
        <w:rPr>
          <w:i/>
          <w:color w:val="231F20"/>
          <w:spacing w:val="-1"/>
        </w:rPr>
        <w:t>сводные протоколы</w:t>
      </w:r>
      <w:r>
        <w:rPr>
          <w:color w:val="231F20"/>
          <w:spacing w:val="-1"/>
        </w:rPr>
        <w:t>, </w:t>
      </w:r>
      <w:r>
        <w:rPr>
          <w:color w:val="231F20"/>
        </w:rPr>
        <w:t>в которых фиксируются резуль-</w:t>
      </w:r>
      <w:r>
        <w:rPr>
          <w:color w:val="231F20"/>
          <w:spacing w:val="-52"/>
        </w:rPr>
        <w:t> </w:t>
      </w:r>
      <w:r>
        <w:rPr>
          <w:color w:val="231F20"/>
          <w:spacing w:val="-3"/>
        </w:rPr>
        <w:t>таты</w:t>
      </w:r>
      <w:r>
        <w:rPr>
          <w:color w:val="231F20"/>
          <w:spacing w:val="-12"/>
        </w:rPr>
        <w:t> </w:t>
      </w:r>
      <w:r>
        <w:rPr>
          <w:color w:val="231F20"/>
          <w:spacing w:val="-3"/>
        </w:rPr>
        <w:t>выступлений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в</w:t>
      </w:r>
      <w:r>
        <w:rPr>
          <w:color w:val="231F20"/>
          <w:spacing w:val="-11"/>
        </w:rPr>
        <w:t> </w:t>
      </w:r>
      <w:r>
        <w:rPr>
          <w:color w:val="231F20"/>
          <w:spacing w:val="-3"/>
        </w:rPr>
        <w:t>личном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и</w:t>
      </w:r>
      <w:r>
        <w:rPr>
          <w:color w:val="231F20"/>
          <w:spacing w:val="-15"/>
        </w:rPr>
        <w:t> </w:t>
      </w:r>
      <w:r>
        <w:rPr>
          <w:color w:val="231F20"/>
          <w:spacing w:val="-3"/>
        </w:rPr>
        <w:t>командном</w:t>
      </w:r>
      <w:r>
        <w:rPr>
          <w:color w:val="231F20"/>
          <w:spacing w:val="-16"/>
        </w:rPr>
        <w:t> </w:t>
      </w:r>
      <w:r>
        <w:rPr>
          <w:color w:val="231F20"/>
          <w:spacing w:val="-3"/>
        </w:rPr>
        <w:t>зачете.</w:t>
      </w:r>
      <w:r>
        <w:rPr>
          <w:color w:val="231F20"/>
          <w:spacing w:val="-10"/>
        </w:rPr>
        <w:t> </w:t>
      </w:r>
      <w:r>
        <w:rPr>
          <w:color w:val="231F20"/>
          <w:spacing w:val="-3"/>
        </w:rPr>
        <w:t>В</w:t>
      </w:r>
      <w:r>
        <w:rPr>
          <w:color w:val="231F20"/>
          <w:spacing w:val="-20"/>
        </w:rPr>
        <w:t> </w:t>
      </w:r>
      <w:r>
        <w:rPr>
          <w:color w:val="231F20"/>
          <w:spacing w:val="-3"/>
        </w:rPr>
        <w:t>протоколах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запи-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сываются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фамилия,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имя,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коллектив,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разряд,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по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которому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выступает</w:t>
      </w:r>
      <w:r>
        <w:rPr>
          <w:color w:val="231F20"/>
          <w:spacing w:val="-53"/>
        </w:rPr>
        <w:t> </w:t>
      </w:r>
      <w:r>
        <w:rPr>
          <w:color w:val="231F20"/>
        </w:rPr>
        <w:t>гимнаст.</w:t>
      </w:r>
    </w:p>
    <w:p>
      <w:pPr>
        <w:spacing w:line="254" w:lineRule="auto" w:before="0"/>
        <w:ind w:left="180" w:right="281" w:firstLine="398"/>
        <w:jc w:val="both"/>
        <w:rPr>
          <w:sz w:val="22"/>
        </w:rPr>
      </w:pPr>
      <w:r>
        <w:rPr>
          <w:color w:val="231F20"/>
          <w:sz w:val="22"/>
        </w:rPr>
        <w:t>На крупных соревнованиях готовится </w:t>
      </w:r>
      <w:r>
        <w:rPr>
          <w:i/>
          <w:color w:val="231F20"/>
          <w:sz w:val="22"/>
        </w:rPr>
        <w:t>стартовый протокол</w:t>
      </w:r>
      <w:r>
        <w:rPr>
          <w:color w:val="231F20"/>
          <w:sz w:val="22"/>
        </w:rPr>
        <w:t>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определяющий порядок выступления гимнастов, и </w:t>
      </w:r>
      <w:r>
        <w:rPr>
          <w:i/>
          <w:color w:val="231F20"/>
          <w:sz w:val="22"/>
        </w:rPr>
        <w:t>график про-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хождения видов </w:t>
      </w:r>
      <w:r>
        <w:rPr>
          <w:color w:val="231F20"/>
          <w:sz w:val="22"/>
        </w:rPr>
        <w:t>гимнастического многоборья для каждой смены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отдельно.</w:t>
      </w:r>
    </w:p>
    <w:p>
      <w:pPr>
        <w:pStyle w:val="BodyText"/>
        <w:spacing w:line="254" w:lineRule="auto"/>
        <w:ind w:left="180" w:right="275" w:firstLine="398"/>
        <w:jc w:val="both"/>
      </w:pPr>
      <w:r>
        <w:rPr>
          <w:i/>
          <w:color w:val="231F20"/>
        </w:rPr>
        <w:t>Судейские</w:t>
      </w:r>
      <w:r>
        <w:rPr>
          <w:i/>
          <w:color w:val="231F20"/>
          <w:spacing w:val="55"/>
        </w:rPr>
        <w:t> </w:t>
      </w:r>
      <w:r>
        <w:rPr>
          <w:i/>
          <w:color w:val="231F20"/>
        </w:rPr>
        <w:t>записки   </w:t>
      </w:r>
      <w:r>
        <w:rPr>
          <w:color w:val="231F20"/>
        </w:rPr>
        <w:t>применяются</w:t>
      </w:r>
      <w:r>
        <w:rPr>
          <w:color w:val="231F20"/>
          <w:spacing w:val="55"/>
        </w:rPr>
        <w:t> </w:t>
      </w:r>
      <w:r>
        <w:rPr>
          <w:color w:val="231F20"/>
        </w:rPr>
        <w:t>при</w:t>
      </w:r>
      <w:r>
        <w:rPr>
          <w:color w:val="231F20"/>
          <w:spacing w:val="55"/>
        </w:rPr>
        <w:t> </w:t>
      </w:r>
      <w:r>
        <w:rPr>
          <w:color w:val="231F20"/>
        </w:rPr>
        <w:t>закрытом</w:t>
      </w:r>
      <w:r>
        <w:rPr>
          <w:color w:val="231F20"/>
          <w:spacing w:val="55"/>
        </w:rPr>
        <w:t> </w:t>
      </w:r>
      <w:r>
        <w:rPr>
          <w:color w:val="231F20"/>
        </w:rPr>
        <w:t>судействе,</w:t>
      </w:r>
      <w:r>
        <w:rPr>
          <w:color w:val="231F20"/>
          <w:spacing w:val="1"/>
        </w:rPr>
        <w:t> </w:t>
      </w:r>
      <w:r>
        <w:rPr>
          <w:color w:val="231F20"/>
        </w:rPr>
        <w:t>а также для контроля за работой судей. В судейских записках ука-</w:t>
      </w:r>
      <w:r>
        <w:rPr>
          <w:color w:val="231F20"/>
          <w:spacing w:val="-53"/>
        </w:rPr>
        <w:t> </w:t>
      </w:r>
      <w:r>
        <w:rPr>
          <w:color w:val="231F20"/>
        </w:rPr>
        <w:t>зывается</w:t>
      </w:r>
      <w:r>
        <w:rPr>
          <w:color w:val="231F20"/>
          <w:spacing w:val="40"/>
        </w:rPr>
        <w:t> </w:t>
      </w:r>
      <w:r>
        <w:rPr>
          <w:color w:val="231F20"/>
        </w:rPr>
        <w:t>номер</w:t>
      </w:r>
      <w:r>
        <w:rPr>
          <w:color w:val="231F20"/>
          <w:spacing w:val="46"/>
        </w:rPr>
        <w:t> </w:t>
      </w:r>
      <w:r>
        <w:rPr>
          <w:color w:val="231F20"/>
        </w:rPr>
        <w:t>судьи,</w:t>
      </w:r>
      <w:r>
        <w:rPr>
          <w:color w:val="231F20"/>
          <w:spacing w:val="39"/>
        </w:rPr>
        <w:t> </w:t>
      </w:r>
      <w:r>
        <w:rPr>
          <w:color w:val="231F20"/>
        </w:rPr>
        <w:t>вид</w:t>
      </w:r>
      <w:r>
        <w:rPr>
          <w:color w:val="231F20"/>
          <w:spacing w:val="39"/>
        </w:rPr>
        <w:t> </w:t>
      </w:r>
      <w:r>
        <w:rPr>
          <w:color w:val="231F20"/>
        </w:rPr>
        <w:t>гимнастического</w:t>
      </w:r>
      <w:r>
        <w:rPr>
          <w:color w:val="231F20"/>
          <w:spacing w:val="42"/>
        </w:rPr>
        <w:t> </w:t>
      </w:r>
      <w:r>
        <w:rPr>
          <w:color w:val="231F20"/>
        </w:rPr>
        <w:t>многоборья,</w:t>
      </w:r>
      <w:r>
        <w:rPr>
          <w:color w:val="231F20"/>
          <w:spacing w:val="50"/>
        </w:rPr>
        <w:t> </w:t>
      </w:r>
      <w:r>
        <w:rPr>
          <w:color w:val="231F20"/>
        </w:rPr>
        <w:t>также</w:t>
      </w:r>
    </w:p>
    <w:p>
      <w:pPr>
        <w:spacing w:after="0" w:line="254" w:lineRule="auto"/>
        <w:jc w:val="both"/>
        <w:sectPr>
          <w:pgSz w:w="8220" w:h="11340"/>
          <w:pgMar w:header="0" w:footer="656" w:top="860" w:bottom="900" w:left="780" w:right="740"/>
        </w:sectPr>
      </w:pPr>
    </w:p>
    <w:p>
      <w:pPr>
        <w:pStyle w:val="BodyText"/>
        <w:spacing w:line="252" w:lineRule="auto" w:before="79"/>
        <w:ind w:left="242" w:right="219"/>
        <w:jc w:val="both"/>
      </w:pPr>
      <w:r>
        <w:rPr>
          <w:color w:val="231F20"/>
          <w:spacing w:val="-1"/>
        </w:rPr>
        <w:t>имеются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необходимые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графы,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которые</w:t>
      </w:r>
      <w:r>
        <w:rPr>
          <w:color w:val="231F20"/>
          <w:spacing w:val="-12"/>
        </w:rPr>
        <w:t> </w:t>
      </w:r>
      <w:r>
        <w:rPr>
          <w:color w:val="231F20"/>
        </w:rPr>
        <w:t>судьи</w:t>
      </w:r>
      <w:r>
        <w:rPr>
          <w:color w:val="231F20"/>
          <w:spacing w:val="1"/>
        </w:rPr>
        <w:t> </w:t>
      </w:r>
      <w:r>
        <w:rPr>
          <w:color w:val="231F20"/>
        </w:rPr>
        <w:t>заполняют</w:t>
      </w:r>
      <w:r>
        <w:rPr>
          <w:color w:val="231F20"/>
          <w:spacing w:val="-7"/>
        </w:rPr>
        <w:t> </w:t>
      </w:r>
      <w:r>
        <w:rPr>
          <w:color w:val="231F20"/>
        </w:rPr>
        <w:t>при</w:t>
      </w:r>
      <w:r>
        <w:rPr>
          <w:color w:val="231F20"/>
          <w:spacing w:val="-5"/>
        </w:rPr>
        <w:t> </w:t>
      </w:r>
      <w:r>
        <w:rPr>
          <w:color w:val="231F20"/>
        </w:rPr>
        <w:t>оцен-</w:t>
      </w:r>
      <w:r>
        <w:rPr>
          <w:color w:val="231F20"/>
          <w:spacing w:val="-52"/>
        </w:rPr>
        <w:t> </w:t>
      </w:r>
      <w:r>
        <w:rPr>
          <w:color w:val="231F20"/>
        </w:rPr>
        <w:t>ке упражнения. Судьи вписывают номер или фамилию участника,</w:t>
      </w:r>
      <w:r>
        <w:rPr>
          <w:color w:val="231F20"/>
          <w:spacing w:val="-52"/>
        </w:rPr>
        <w:t> </w:t>
      </w:r>
      <w:r>
        <w:rPr>
          <w:color w:val="231F20"/>
        </w:rPr>
        <w:t>различные сбавки за ошибки при выполнении упражнений, кото-</w:t>
      </w:r>
      <w:r>
        <w:rPr>
          <w:color w:val="231F20"/>
          <w:spacing w:val="1"/>
        </w:rPr>
        <w:t> </w:t>
      </w:r>
      <w:r>
        <w:rPr>
          <w:color w:val="231F20"/>
        </w:rPr>
        <w:t>рые</w:t>
      </w:r>
      <w:r>
        <w:rPr>
          <w:color w:val="231F20"/>
          <w:spacing w:val="-12"/>
        </w:rPr>
        <w:t> </w:t>
      </w:r>
      <w:r>
        <w:rPr>
          <w:color w:val="231F20"/>
        </w:rPr>
        <w:t>он</w:t>
      </w:r>
      <w:r>
        <w:rPr>
          <w:color w:val="231F20"/>
          <w:spacing w:val="-7"/>
        </w:rPr>
        <w:t> </w:t>
      </w:r>
      <w:r>
        <w:rPr>
          <w:color w:val="231F20"/>
        </w:rPr>
        <w:t>производит,</w:t>
      </w:r>
      <w:r>
        <w:rPr>
          <w:color w:val="231F20"/>
          <w:spacing w:val="-7"/>
        </w:rPr>
        <w:t> </w:t>
      </w:r>
      <w:r>
        <w:rPr>
          <w:color w:val="231F20"/>
        </w:rPr>
        <w:t>окончательную</w:t>
      </w:r>
      <w:r>
        <w:rPr>
          <w:color w:val="231F20"/>
          <w:spacing w:val="-11"/>
        </w:rPr>
        <w:t> </w:t>
      </w:r>
      <w:r>
        <w:rPr>
          <w:color w:val="231F20"/>
        </w:rPr>
        <w:t>оценку</w:t>
      </w:r>
      <w:r>
        <w:rPr>
          <w:color w:val="231F20"/>
          <w:spacing w:val="-9"/>
        </w:rPr>
        <w:t> </w:t>
      </w:r>
      <w:r>
        <w:rPr>
          <w:color w:val="231F20"/>
        </w:rPr>
        <w:t>и</w:t>
      </w:r>
      <w:r>
        <w:rPr>
          <w:color w:val="231F20"/>
          <w:spacing w:val="-3"/>
        </w:rPr>
        <w:t> </w:t>
      </w:r>
      <w:r>
        <w:rPr>
          <w:color w:val="231F20"/>
        </w:rPr>
        <w:t>ставят</w:t>
      </w:r>
      <w:r>
        <w:rPr>
          <w:color w:val="231F20"/>
          <w:spacing w:val="-10"/>
        </w:rPr>
        <w:t> </w:t>
      </w:r>
      <w:r>
        <w:rPr>
          <w:color w:val="231F20"/>
        </w:rPr>
        <w:t>свою</w:t>
      </w:r>
      <w:r>
        <w:rPr>
          <w:color w:val="231F20"/>
          <w:spacing w:val="-10"/>
        </w:rPr>
        <w:t> </w:t>
      </w:r>
      <w:r>
        <w:rPr>
          <w:color w:val="231F20"/>
        </w:rPr>
        <w:t>подпись.</w:t>
      </w:r>
      <w:r>
        <w:rPr>
          <w:color w:val="231F20"/>
          <w:spacing w:val="-53"/>
        </w:rPr>
        <w:t> </w:t>
      </w:r>
      <w:r>
        <w:rPr>
          <w:color w:val="231F20"/>
        </w:rPr>
        <w:t>Старший</w:t>
      </w:r>
      <w:r>
        <w:rPr>
          <w:color w:val="231F20"/>
          <w:spacing w:val="-1"/>
        </w:rPr>
        <w:t> </w:t>
      </w:r>
      <w:r>
        <w:rPr>
          <w:color w:val="231F20"/>
        </w:rPr>
        <w:t>судья</w:t>
      </w:r>
      <w:r>
        <w:rPr>
          <w:color w:val="231F20"/>
          <w:spacing w:val="-8"/>
        </w:rPr>
        <w:t> </w:t>
      </w:r>
      <w:r>
        <w:rPr>
          <w:color w:val="231F20"/>
        </w:rPr>
        <w:t>прикрепляет</w:t>
      </w:r>
      <w:r>
        <w:rPr>
          <w:color w:val="231F20"/>
          <w:spacing w:val="-3"/>
        </w:rPr>
        <w:t> </w:t>
      </w:r>
      <w:r>
        <w:rPr>
          <w:color w:val="231F20"/>
        </w:rPr>
        <w:t>судейские</w:t>
      </w:r>
      <w:r>
        <w:rPr>
          <w:color w:val="231F20"/>
          <w:spacing w:val="-9"/>
        </w:rPr>
        <w:t> </w:t>
      </w:r>
      <w:r>
        <w:rPr>
          <w:color w:val="231F20"/>
        </w:rPr>
        <w:t>записки к</w:t>
      </w:r>
      <w:r>
        <w:rPr>
          <w:color w:val="231F20"/>
          <w:spacing w:val="-9"/>
        </w:rPr>
        <w:t> </w:t>
      </w:r>
      <w:r>
        <w:rPr>
          <w:color w:val="231F20"/>
        </w:rPr>
        <w:t>рабочему</w:t>
      </w:r>
      <w:r>
        <w:rPr>
          <w:color w:val="231F20"/>
          <w:spacing w:val="-6"/>
        </w:rPr>
        <w:t> </w:t>
      </w:r>
      <w:r>
        <w:rPr>
          <w:color w:val="231F20"/>
        </w:rPr>
        <w:t>прото-</w:t>
      </w:r>
      <w:r>
        <w:rPr>
          <w:color w:val="231F20"/>
          <w:spacing w:val="-53"/>
        </w:rPr>
        <w:t> </w:t>
      </w:r>
      <w:r>
        <w:rPr>
          <w:color w:val="231F20"/>
        </w:rPr>
        <w:t>колу</w:t>
      </w:r>
      <w:r>
        <w:rPr>
          <w:color w:val="231F20"/>
          <w:spacing w:val="1"/>
        </w:rPr>
        <w:t> </w:t>
      </w:r>
      <w:r>
        <w:rPr>
          <w:color w:val="231F20"/>
        </w:rPr>
        <w:t>и</w:t>
      </w:r>
      <w:r>
        <w:rPr>
          <w:color w:val="231F20"/>
          <w:spacing w:val="8"/>
        </w:rPr>
        <w:t> </w:t>
      </w:r>
      <w:r>
        <w:rPr>
          <w:color w:val="231F20"/>
        </w:rPr>
        <w:t>передает их</w:t>
      </w:r>
      <w:r>
        <w:rPr>
          <w:color w:val="231F20"/>
          <w:spacing w:val="6"/>
        </w:rPr>
        <w:t> </w:t>
      </w:r>
      <w:r>
        <w:rPr>
          <w:color w:val="231F20"/>
        </w:rPr>
        <w:t>в</w:t>
      </w:r>
      <w:r>
        <w:rPr>
          <w:color w:val="231F20"/>
          <w:spacing w:val="7"/>
        </w:rPr>
        <w:t> </w:t>
      </w:r>
      <w:r>
        <w:rPr>
          <w:color w:val="231F20"/>
        </w:rPr>
        <w:t>секретариат.</w:t>
      </w: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31"/>
        </w:rPr>
      </w:pPr>
    </w:p>
    <w:p>
      <w:pPr>
        <w:pStyle w:val="Heading3"/>
        <w:numPr>
          <w:ilvl w:val="1"/>
          <w:numId w:val="32"/>
        </w:numPr>
        <w:tabs>
          <w:tab w:pos="1529" w:val="left" w:leader="none"/>
        </w:tabs>
        <w:spacing w:line="240" w:lineRule="auto" w:before="0" w:after="0"/>
        <w:ind w:left="1528" w:right="0" w:hanging="1516"/>
        <w:jc w:val="left"/>
      </w:pPr>
      <w:bookmarkStart w:name="_TOC_250003" w:id="28"/>
      <w:r>
        <w:rPr>
          <w:color w:val="231F20"/>
        </w:rPr>
        <w:t>Этапы</w:t>
      </w:r>
      <w:r>
        <w:rPr>
          <w:color w:val="231F20"/>
          <w:spacing w:val="-14"/>
        </w:rPr>
        <w:t> </w:t>
      </w:r>
      <w:r>
        <w:rPr>
          <w:color w:val="231F20"/>
        </w:rPr>
        <w:t>подготовки</w:t>
      </w:r>
      <w:r>
        <w:rPr>
          <w:color w:val="231F20"/>
          <w:spacing w:val="-11"/>
        </w:rPr>
        <w:t> </w:t>
      </w:r>
      <w:r>
        <w:rPr>
          <w:color w:val="231F20"/>
        </w:rPr>
        <w:t>к</w:t>
      </w:r>
      <w:r>
        <w:rPr>
          <w:color w:val="231F20"/>
          <w:spacing w:val="-15"/>
        </w:rPr>
        <w:t> </w:t>
      </w:r>
      <w:bookmarkEnd w:id="28"/>
      <w:r>
        <w:rPr>
          <w:color w:val="231F20"/>
        </w:rPr>
        <w:t>соревнованиям</w:t>
      </w:r>
    </w:p>
    <w:p>
      <w:pPr>
        <w:pStyle w:val="BodyText"/>
        <w:spacing w:line="252" w:lineRule="auto" w:before="187"/>
        <w:ind w:left="242" w:right="216" w:firstLine="393"/>
        <w:jc w:val="both"/>
      </w:pPr>
      <w:r>
        <w:rPr>
          <w:color w:val="231F20"/>
        </w:rPr>
        <w:t>Подготовительная работа к предстоящим соревнованиям не-</w:t>
      </w:r>
      <w:r>
        <w:rPr>
          <w:color w:val="231F20"/>
          <w:spacing w:val="1"/>
        </w:rPr>
        <w:t> </w:t>
      </w:r>
      <w:r>
        <w:rPr>
          <w:color w:val="231F20"/>
        </w:rPr>
        <w:t>зависимо</w:t>
      </w:r>
      <w:r>
        <w:rPr>
          <w:color w:val="231F20"/>
          <w:spacing w:val="-9"/>
        </w:rPr>
        <w:t> </w:t>
      </w:r>
      <w:r>
        <w:rPr>
          <w:color w:val="231F20"/>
        </w:rPr>
        <w:t>от их</w:t>
      </w:r>
      <w:r>
        <w:rPr>
          <w:color w:val="231F20"/>
          <w:spacing w:val="-3"/>
        </w:rPr>
        <w:t> </w:t>
      </w:r>
      <w:r>
        <w:rPr>
          <w:color w:val="231F20"/>
        </w:rPr>
        <w:t>масштаба</w:t>
      </w:r>
      <w:r>
        <w:rPr>
          <w:color w:val="231F20"/>
          <w:spacing w:val="-1"/>
        </w:rPr>
        <w:t> </w:t>
      </w:r>
      <w:r>
        <w:rPr>
          <w:color w:val="231F20"/>
        </w:rPr>
        <w:t>должна</w:t>
      </w:r>
      <w:r>
        <w:rPr>
          <w:color w:val="231F20"/>
          <w:spacing w:val="-2"/>
        </w:rPr>
        <w:t> </w:t>
      </w:r>
      <w:r>
        <w:rPr>
          <w:color w:val="231F20"/>
        </w:rPr>
        <w:t>проводиться</w:t>
      </w:r>
      <w:r>
        <w:rPr>
          <w:color w:val="231F20"/>
          <w:spacing w:val="1"/>
        </w:rPr>
        <w:t> </w:t>
      </w:r>
      <w:r>
        <w:rPr>
          <w:color w:val="231F20"/>
        </w:rPr>
        <w:t>задолго</w:t>
      </w:r>
      <w:r>
        <w:rPr>
          <w:color w:val="231F20"/>
          <w:spacing w:val="-3"/>
        </w:rPr>
        <w:t> </w:t>
      </w:r>
      <w:r>
        <w:rPr>
          <w:color w:val="231F20"/>
        </w:rPr>
        <w:t>до</w:t>
      </w:r>
      <w:r>
        <w:rPr>
          <w:color w:val="231F20"/>
          <w:spacing w:val="-8"/>
        </w:rPr>
        <w:t> </w:t>
      </w:r>
      <w:r>
        <w:rPr>
          <w:color w:val="231F20"/>
        </w:rPr>
        <w:t>их</w:t>
      </w:r>
      <w:r>
        <w:rPr>
          <w:color w:val="231F20"/>
          <w:spacing w:val="-3"/>
        </w:rPr>
        <w:t> </w:t>
      </w:r>
      <w:r>
        <w:rPr>
          <w:color w:val="231F20"/>
        </w:rPr>
        <w:t>нача-</w:t>
      </w:r>
      <w:r>
        <w:rPr>
          <w:color w:val="231F20"/>
          <w:spacing w:val="-53"/>
        </w:rPr>
        <w:t> </w:t>
      </w:r>
      <w:r>
        <w:rPr>
          <w:color w:val="231F20"/>
        </w:rPr>
        <w:t>ла.</w:t>
      </w:r>
      <w:r>
        <w:rPr>
          <w:color w:val="231F20"/>
          <w:spacing w:val="8"/>
        </w:rPr>
        <w:t> </w:t>
      </w:r>
      <w:r>
        <w:rPr>
          <w:color w:val="231F20"/>
        </w:rPr>
        <w:t>Всю работу</w:t>
      </w:r>
      <w:r>
        <w:rPr>
          <w:color w:val="231F20"/>
          <w:spacing w:val="-3"/>
        </w:rPr>
        <w:t> </w:t>
      </w:r>
      <w:r>
        <w:rPr>
          <w:color w:val="231F20"/>
        </w:rPr>
        <w:t>целесообразно</w:t>
      </w:r>
      <w:r>
        <w:rPr>
          <w:color w:val="231F20"/>
          <w:spacing w:val="-3"/>
        </w:rPr>
        <w:t> </w:t>
      </w:r>
      <w:r>
        <w:rPr>
          <w:color w:val="231F20"/>
        </w:rPr>
        <w:t>разделить</w:t>
      </w:r>
      <w:r>
        <w:rPr>
          <w:color w:val="231F20"/>
          <w:spacing w:val="2"/>
        </w:rPr>
        <w:t> </w:t>
      </w:r>
      <w:r>
        <w:rPr>
          <w:color w:val="231F20"/>
        </w:rPr>
        <w:t>на</w:t>
      </w:r>
      <w:r>
        <w:rPr>
          <w:color w:val="231F20"/>
          <w:spacing w:val="9"/>
        </w:rPr>
        <w:t> </w:t>
      </w:r>
      <w:r>
        <w:rPr>
          <w:color w:val="231F20"/>
        </w:rPr>
        <w:t>три</w:t>
      </w:r>
      <w:r>
        <w:rPr>
          <w:color w:val="231F20"/>
          <w:spacing w:val="4"/>
        </w:rPr>
        <w:t> </w:t>
      </w:r>
      <w:r>
        <w:rPr>
          <w:color w:val="231F20"/>
        </w:rPr>
        <w:t>этапа.</w:t>
      </w:r>
    </w:p>
    <w:p>
      <w:pPr>
        <w:pStyle w:val="BodyText"/>
        <w:spacing w:line="254" w:lineRule="auto" w:before="4"/>
        <w:ind w:left="242" w:right="217" w:firstLine="393"/>
        <w:jc w:val="both"/>
      </w:pPr>
      <w:r>
        <w:rPr>
          <w:i/>
          <w:color w:val="231F20"/>
        </w:rPr>
        <w:t>На первом этапе </w:t>
      </w:r>
      <w:r>
        <w:rPr>
          <w:color w:val="231F20"/>
        </w:rPr>
        <w:t>определяются сроки, масштаб, место прове-</w:t>
      </w:r>
      <w:r>
        <w:rPr>
          <w:color w:val="231F20"/>
          <w:spacing w:val="-52"/>
        </w:rPr>
        <w:t> </w:t>
      </w:r>
      <w:r>
        <w:rPr>
          <w:color w:val="231F20"/>
        </w:rPr>
        <w:t>дения соревнований и утверждается положение о нем, а также на-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значается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утверждается</w:t>
      </w:r>
      <w:r>
        <w:rPr>
          <w:color w:val="231F20"/>
          <w:spacing w:val="-8"/>
        </w:rPr>
        <w:t> </w:t>
      </w:r>
      <w:r>
        <w:rPr>
          <w:color w:val="231F20"/>
        </w:rPr>
        <w:t>в</w:t>
      </w:r>
      <w:r>
        <w:rPr>
          <w:color w:val="231F20"/>
          <w:spacing w:val="-2"/>
        </w:rPr>
        <w:t> </w:t>
      </w:r>
      <w:r>
        <w:rPr>
          <w:color w:val="231F20"/>
        </w:rPr>
        <w:t>соответствующем</w:t>
      </w:r>
      <w:r>
        <w:rPr>
          <w:color w:val="231F20"/>
          <w:spacing w:val="-7"/>
        </w:rPr>
        <w:t> </w:t>
      </w:r>
      <w:r>
        <w:rPr>
          <w:color w:val="231F20"/>
        </w:rPr>
        <w:t>спорткомитете</w:t>
      </w:r>
      <w:r>
        <w:rPr>
          <w:color w:val="231F20"/>
          <w:spacing w:val="-12"/>
        </w:rPr>
        <w:t> </w:t>
      </w:r>
      <w:r>
        <w:rPr>
          <w:color w:val="231F20"/>
        </w:rPr>
        <w:t>глав-</w:t>
      </w:r>
      <w:r>
        <w:rPr>
          <w:color w:val="231F20"/>
          <w:spacing w:val="-53"/>
        </w:rPr>
        <w:t> </w:t>
      </w:r>
      <w:r>
        <w:rPr>
          <w:color w:val="231F20"/>
          <w:spacing w:val="-3"/>
        </w:rPr>
        <w:t>ная</w:t>
      </w:r>
      <w:r>
        <w:rPr>
          <w:color w:val="231F20"/>
          <w:spacing w:val="-8"/>
        </w:rPr>
        <w:t> </w:t>
      </w:r>
      <w:r>
        <w:rPr>
          <w:color w:val="231F20"/>
          <w:spacing w:val="-3"/>
        </w:rPr>
        <w:t>судейская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коллегия,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которую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входит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главный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судья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и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главный</w:t>
      </w:r>
      <w:r>
        <w:rPr>
          <w:color w:val="231F20"/>
          <w:spacing w:val="-52"/>
        </w:rPr>
        <w:t> </w:t>
      </w:r>
      <w:r>
        <w:rPr>
          <w:color w:val="231F20"/>
        </w:rPr>
        <w:t>секретарь.</w:t>
      </w:r>
    </w:p>
    <w:p>
      <w:pPr>
        <w:pStyle w:val="BodyText"/>
        <w:spacing w:line="254" w:lineRule="auto"/>
        <w:ind w:left="242" w:right="214" w:firstLine="393"/>
        <w:jc w:val="both"/>
      </w:pPr>
      <w:r>
        <w:rPr>
          <w:color w:val="231F20"/>
        </w:rPr>
        <w:t>Созданный под руководством главного судьи оргкомитет раз-</w:t>
      </w:r>
      <w:r>
        <w:rPr>
          <w:color w:val="231F20"/>
          <w:spacing w:val="-52"/>
        </w:rPr>
        <w:t> </w:t>
      </w:r>
      <w:r>
        <w:rPr>
          <w:color w:val="231F20"/>
        </w:rPr>
        <w:t>рабатывает план подготовки и проведения соревнований. В плане</w:t>
      </w:r>
      <w:r>
        <w:rPr>
          <w:color w:val="231F20"/>
          <w:spacing w:val="-52"/>
        </w:rPr>
        <w:t> </w:t>
      </w:r>
      <w:r>
        <w:rPr>
          <w:color w:val="231F20"/>
        </w:rPr>
        <w:t>предусматриваются:</w:t>
      </w:r>
    </w:p>
    <w:p>
      <w:pPr>
        <w:pStyle w:val="BodyText"/>
        <w:spacing w:line="252" w:lineRule="auto" w:before="1"/>
        <w:ind w:left="242" w:right="218" w:firstLine="393"/>
        <w:jc w:val="both"/>
      </w:pPr>
      <w:r>
        <w:rPr>
          <w:color w:val="231F20"/>
        </w:rPr>
        <w:t>а) вопросы обеспечения (подготовка мест и инвентаря, прием</w:t>
      </w:r>
      <w:r>
        <w:rPr>
          <w:color w:val="231F20"/>
          <w:spacing w:val="-52"/>
        </w:rPr>
        <w:t> </w:t>
      </w:r>
      <w:r>
        <w:rPr>
          <w:color w:val="231F20"/>
        </w:rPr>
        <w:t>участников и зрителей, состав обслуживающего персонала и дру-</w:t>
      </w:r>
      <w:r>
        <w:rPr>
          <w:color w:val="231F20"/>
          <w:spacing w:val="1"/>
        </w:rPr>
        <w:t> </w:t>
      </w:r>
      <w:r>
        <w:rPr>
          <w:color w:val="231F20"/>
        </w:rPr>
        <w:t>гие</w:t>
      </w:r>
      <w:r>
        <w:rPr>
          <w:color w:val="231F20"/>
          <w:spacing w:val="5"/>
        </w:rPr>
        <w:t> </w:t>
      </w:r>
      <w:r>
        <w:rPr>
          <w:color w:val="231F20"/>
        </w:rPr>
        <w:t>вопросы);</w:t>
      </w:r>
    </w:p>
    <w:p>
      <w:pPr>
        <w:pStyle w:val="BodyText"/>
        <w:spacing w:line="254" w:lineRule="auto" w:before="4"/>
        <w:ind w:left="242" w:right="220" w:firstLine="393"/>
        <w:jc w:val="both"/>
      </w:pPr>
      <w:r>
        <w:rPr>
          <w:color w:val="231F20"/>
          <w:spacing w:val="-3"/>
        </w:rPr>
        <w:t>б)</w:t>
      </w:r>
      <w:r>
        <w:rPr>
          <w:color w:val="231F20"/>
          <w:spacing w:val="-19"/>
        </w:rPr>
        <w:t> </w:t>
      </w:r>
      <w:r>
        <w:rPr>
          <w:color w:val="231F20"/>
          <w:spacing w:val="-3"/>
        </w:rPr>
        <w:t>план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проведения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соревнований,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составляемый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главным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судь-</w:t>
      </w:r>
      <w:r>
        <w:rPr>
          <w:color w:val="231F20"/>
          <w:spacing w:val="-53"/>
        </w:rPr>
        <w:t> </w:t>
      </w:r>
      <w:r>
        <w:rPr>
          <w:color w:val="231F20"/>
        </w:rPr>
        <w:t>ей,</w:t>
      </w:r>
      <w:r>
        <w:rPr>
          <w:color w:val="231F20"/>
          <w:spacing w:val="1"/>
        </w:rPr>
        <w:t> </w:t>
      </w:r>
      <w:r>
        <w:rPr>
          <w:color w:val="231F20"/>
        </w:rPr>
        <w:t>программа-календарь</w:t>
      </w:r>
      <w:r>
        <w:rPr>
          <w:color w:val="231F20"/>
          <w:spacing w:val="1"/>
        </w:rPr>
        <w:t> </w:t>
      </w:r>
      <w:r>
        <w:rPr>
          <w:color w:val="231F20"/>
        </w:rPr>
        <w:t>соревнований</w:t>
      </w:r>
      <w:r>
        <w:rPr>
          <w:color w:val="231F20"/>
          <w:spacing w:val="1"/>
        </w:rPr>
        <w:t> </w:t>
      </w:r>
      <w:r>
        <w:rPr>
          <w:color w:val="231F20"/>
        </w:rPr>
        <w:t>по дням</w:t>
      </w:r>
      <w:r>
        <w:rPr>
          <w:color w:val="231F20"/>
          <w:spacing w:val="1"/>
        </w:rPr>
        <w:t> </w:t>
      </w:r>
      <w:r>
        <w:rPr>
          <w:color w:val="231F20"/>
        </w:rPr>
        <w:t>(по предвари-</w:t>
      </w:r>
      <w:r>
        <w:rPr>
          <w:color w:val="231F20"/>
          <w:spacing w:val="1"/>
        </w:rPr>
        <w:t> </w:t>
      </w:r>
      <w:r>
        <w:rPr>
          <w:color w:val="231F20"/>
        </w:rPr>
        <w:t>тельным данным о составе участвующих команд) и график сорев-</w:t>
      </w:r>
      <w:r>
        <w:rPr>
          <w:color w:val="231F20"/>
          <w:spacing w:val="-52"/>
        </w:rPr>
        <w:t> </w:t>
      </w:r>
      <w:r>
        <w:rPr>
          <w:color w:val="231F20"/>
        </w:rPr>
        <w:t>нований.</w:t>
      </w:r>
    </w:p>
    <w:p>
      <w:pPr>
        <w:pStyle w:val="BodyText"/>
        <w:spacing w:line="254" w:lineRule="auto" w:before="3"/>
        <w:ind w:left="242" w:right="218" w:firstLine="393"/>
        <w:jc w:val="both"/>
      </w:pPr>
      <w:r>
        <w:rPr>
          <w:i/>
          <w:color w:val="231F20"/>
        </w:rPr>
        <w:t>На втором этапе </w:t>
      </w:r>
      <w:r>
        <w:rPr>
          <w:color w:val="231F20"/>
        </w:rPr>
        <w:t>уточняется график соревнований, подбира-</w:t>
      </w:r>
      <w:r>
        <w:rPr>
          <w:color w:val="231F20"/>
          <w:spacing w:val="-52"/>
        </w:rPr>
        <w:t> </w:t>
      </w:r>
      <w:r>
        <w:rPr>
          <w:color w:val="231F20"/>
        </w:rPr>
        <w:t>ются и утверждаются составы судейских бригад, готовится доку-</w:t>
      </w:r>
      <w:r>
        <w:rPr>
          <w:color w:val="231F20"/>
          <w:spacing w:val="1"/>
        </w:rPr>
        <w:t> </w:t>
      </w:r>
      <w:r>
        <w:rPr>
          <w:color w:val="231F20"/>
        </w:rPr>
        <w:t>ментация. Подготовительная работа ведется организацией, прово-</w:t>
      </w:r>
      <w:r>
        <w:rPr>
          <w:color w:val="231F20"/>
          <w:spacing w:val="-52"/>
        </w:rPr>
        <w:t> </w:t>
      </w:r>
      <w:r>
        <w:rPr>
          <w:color w:val="231F20"/>
        </w:rPr>
        <w:t>дящей</w:t>
      </w:r>
      <w:r>
        <w:rPr>
          <w:color w:val="231F20"/>
          <w:spacing w:val="-7"/>
        </w:rPr>
        <w:t> </w:t>
      </w:r>
      <w:r>
        <w:rPr>
          <w:color w:val="231F20"/>
        </w:rPr>
        <w:t>соревнования,</w:t>
      </w:r>
      <w:r>
        <w:rPr>
          <w:color w:val="231F20"/>
          <w:spacing w:val="-7"/>
        </w:rPr>
        <w:t> </w:t>
      </w:r>
      <w:r>
        <w:rPr>
          <w:color w:val="231F20"/>
        </w:rPr>
        <w:t>и</w:t>
      </w:r>
      <w:r>
        <w:rPr>
          <w:color w:val="231F20"/>
          <w:spacing w:val="-7"/>
        </w:rPr>
        <w:t> </w:t>
      </w:r>
      <w:r>
        <w:rPr>
          <w:color w:val="231F20"/>
        </w:rPr>
        <w:t>главной</w:t>
      </w:r>
      <w:r>
        <w:rPr>
          <w:color w:val="231F20"/>
          <w:spacing w:val="-11"/>
        </w:rPr>
        <w:t> </w:t>
      </w:r>
      <w:r>
        <w:rPr>
          <w:color w:val="231F20"/>
        </w:rPr>
        <w:t>судейской</w:t>
      </w:r>
      <w:r>
        <w:rPr>
          <w:color w:val="231F20"/>
          <w:spacing w:val="-7"/>
        </w:rPr>
        <w:t> </w:t>
      </w:r>
      <w:r>
        <w:rPr>
          <w:color w:val="231F20"/>
        </w:rPr>
        <w:t>коллегией.</w:t>
      </w:r>
      <w:r>
        <w:rPr>
          <w:color w:val="231F20"/>
          <w:spacing w:val="-6"/>
        </w:rPr>
        <w:t> </w:t>
      </w:r>
      <w:r>
        <w:rPr>
          <w:color w:val="231F20"/>
        </w:rPr>
        <w:t>Важно</w:t>
      </w:r>
      <w:r>
        <w:rPr>
          <w:color w:val="231F20"/>
          <w:spacing w:val="-13"/>
        </w:rPr>
        <w:t> </w:t>
      </w:r>
      <w:r>
        <w:rPr>
          <w:color w:val="231F20"/>
        </w:rPr>
        <w:t>поза-</w:t>
      </w:r>
      <w:r>
        <w:rPr>
          <w:color w:val="231F20"/>
          <w:spacing w:val="-52"/>
        </w:rPr>
        <w:t> </w:t>
      </w:r>
      <w:r>
        <w:rPr>
          <w:color w:val="231F20"/>
        </w:rPr>
        <w:t>ботиться о том, чтобы были комнаты для судей и секретариата,</w:t>
      </w:r>
      <w:r>
        <w:rPr>
          <w:color w:val="231F20"/>
          <w:spacing w:val="1"/>
        </w:rPr>
        <w:t> </w:t>
      </w:r>
      <w:r>
        <w:rPr>
          <w:color w:val="231F20"/>
        </w:rPr>
        <w:t>место для врача, а также подготовить рабочие места для главной</w:t>
      </w:r>
      <w:r>
        <w:rPr>
          <w:color w:val="231F20"/>
          <w:spacing w:val="1"/>
        </w:rPr>
        <w:t> </w:t>
      </w:r>
      <w:r>
        <w:rPr>
          <w:color w:val="231F20"/>
        </w:rPr>
        <w:t>судейской</w:t>
      </w:r>
      <w:r>
        <w:rPr>
          <w:color w:val="231F20"/>
          <w:spacing w:val="5"/>
        </w:rPr>
        <w:t> </w:t>
      </w:r>
      <w:r>
        <w:rPr>
          <w:color w:val="231F20"/>
        </w:rPr>
        <w:t>коллегии</w:t>
      </w:r>
      <w:r>
        <w:rPr>
          <w:color w:val="231F20"/>
          <w:spacing w:val="10"/>
        </w:rPr>
        <w:t> </w:t>
      </w:r>
      <w:r>
        <w:rPr>
          <w:color w:val="231F20"/>
        </w:rPr>
        <w:t>и</w:t>
      </w:r>
      <w:r>
        <w:rPr>
          <w:color w:val="231F20"/>
          <w:spacing w:val="5"/>
        </w:rPr>
        <w:t> </w:t>
      </w:r>
      <w:r>
        <w:rPr>
          <w:color w:val="231F20"/>
        </w:rPr>
        <w:t>судей</w:t>
      </w:r>
      <w:r>
        <w:rPr>
          <w:color w:val="231F20"/>
          <w:spacing w:val="10"/>
        </w:rPr>
        <w:t> </w:t>
      </w:r>
      <w:r>
        <w:rPr>
          <w:color w:val="231F20"/>
        </w:rPr>
        <w:t>на</w:t>
      </w:r>
      <w:r>
        <w:rPr>
          <w:color w:val="231F20"/>
          <w:spacing w:val="5"/>
        </w:rPr>
        <w:t> </w:t>
      </w:r>
      <w:r>
        <w:rPr>
          <w:color w:val="231F20"/>
        </w:rPr>
        <w:t>видах</w:t>
      </w:r>
      <w:r>
        <w:rPr>
          <w:color w:val="231F20"/>
          <w:spacing w:val="4"/>
        </w:rPr>
        <w:t> </w:t>
      </w:r>
      <w:r>
        <w:rPr>
          <w:color w:val="231F20"/>
        </w:rPr>
        <w:t>многоборья.</w:t>
      </w:r>
    </w:p>
    <w:p>
      <w:pPr>
        <w:spacing w:after="0" w:line="254" w:lineRule="auto"/>
        <w:jc w:val="both"/>
        <w:sectPr>
          <w:pgSz w:w="8220" w:h="11340"/>
          <w:pgMar w:header="0" w:footer="656" w:top="860" w:bottom="900" w:left="780" w:right="740"/>
        </w:sectPr>
      </w:pPr>
    </w:p>
    <w:p>
      <w:pPr>
        <w:pStyle w:val="BodyText"/>
        <w:spacing w:line="254" w:lineRule="auto" w:before="79"/>
        <w:ind w:left="180" w:right="279" w:firstLine="398"/>
        <w:jc w:val="right"/>
      </w:pPr>
      <w:r>
        <w:rPr>
          <w:i/>
          <w:color w:val="231F20"/>
        </w:rPr>
        <w:t>На</w:t>
      </w:r>
      <w:r>
        <w:rPr>
          <w:i/>
          <w:color w:val="231F20"/>
          <w:spacing w:val="-5"/>
        </w:rPr>
        <w:t> </w:t>
      </w:r>
      <w:r>
        <w:rPr>
          <w:i/>
          <w:color w:val="231F20"/>
        </w:rPr>
        <w:t>третьем</w:t>
      </w:r>
      <w:r>
        <w:rPr>
          <w:i/>
          <w:color w:val="231F20"/>
          <w:spacing w:val="-6"/>
        </w:rPr>
        <w:t> </w:t>
      </w:r>
      <w:r>
        <w:rPr>
          <w:i/>
          <w:color w:val="231F20"/>
        </w:rPr>
        <w:t>этапе</w:t>
      </w:r>
      <w:r>
        <w:rPr>
          <w:i/>
          <w:color w:val="231F20"/>
          <w:spacing w:val="-6"/>
        </w:rPr>
        <w:t> </w:t>
      </w:r>
      <w:r>
        <w:rPr>
          <w:color w:val="231F20"/>
        </w:rPr>
        <w:t>подготовки</w:t>
      </w:r>
      <w:r>
        <w:rPr>
          <w:color w:val="231F20"/>
          <w:spacing w:val="2"/>
        </w:rPr>
        <w:t> </w:t>
      </w:r>
      <w:r>
        <w:rPr>
          <w:color w:val="231F20"/>
        </w:rPr>
        <w:t>проводится</w:t>
      </w:r>
      <w:r>
        <w:rPr>
          <w:color w:val="231F20"/>
          <w:spacing w:val="-6"/>
        </w:rPr>
        <w:t> </w:t>
      </w:r>
      <w:r>
        <w:rPr>
          <w:color w:val="231F20"/>
        </w:rPr>
        <w:t>совещание</w:t>
      </w:r>
      <w:r>
        <w:rPr>
          <w:color w:val="231F20"/>
          <w:spacing w:val="-10"/>
        </w:rPr>
        <w:t> </w:t>
      </w:r>
      <w:r>
        <w:rPr>
          <w:color w:val="231F20"/>
        </w:rPr>
        <w:t>с</w:t>
      </w:r>
      <w:r>
        <w:rPr>
          <w:color w:val="231F20"/>
          <w:spacing w:val="-6"/>
        </w:rPr>
        <w:t> </w:t>
      </w:r>
      <w:r>
        <w:rPr>
          <w:color w:val="231F20"/>
        </w:rPr>
        <w:t>пред-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ставителями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участвующих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команд,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проверяется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надежность</w:t>
      </w:r>
      <w:r>
        <w:rPr>
          <w:color w:val="231F20"/>
          <w:spacing w:val="-11"/>
        </w:rPr>
        <w:t> </w:t>
      </w:r>
      <w:r>
        <w:rPr>
          <w:color w:val="231F20"/>
        </w:rPr>
        <w:t>снаря-</w:t>
      </w:r>
      <w:r>
        <w:rPr>
          <w:color w:val="231F20"/>
          <w:spacing w:val="-52"/>
        </w:rPr>
        <w:t> </w:t>
      </w:r>
      <w:r>
        <w:rPr>
          <w:color w:val="231F20"/>
        </w:rPr>
        <w:t>дов</w:t>
      </w:r>
      <w:r>
        <w:rPr>
          <w:color w:val="231F20"/>
          <w:spacing w:val="1"/>
        </w:rPr>
        <w:t> </w:t>
      </w:r>
      <w:r>
        <w:rPr>
          <w:color w:val="231F20"/>
        </w:rPr>
        <w:t>и инвентаря, проводится опробование снарядов</w:t>
      </w:r>
      <w:r>
        <w:rPr>
          <w:color w:val="231F20"/>
          <w:spacing w:val="1"/>
        </w:rPr>
        <w:t> </w:t>
      </w:r>
      <w:r>
        <w:rPr>
          <w:color w:val="231F20"/>
        </w:rPr>
        <w:t>участниками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и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пробное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судейство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бригадами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судей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на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видах,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проверяется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готов-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ность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всех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должностных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лиц,</w:t>
      </w:r>
      <w:r>
        <w:rPr>
          <w:color w:val="231F20"/>
          <w:spacing w:val="-10"/>
        </w:rPr>
        <w:t> </w:t>
      </w:r>
      <w:r>
        <w:rPr>
          <w:color w:val="231F20"/>
        </w:rPr>
        <w:t>занятых</w:t>
      </w:r>
      <w:r>
        <w:rPr>
          <w:color w:val="231F20"/>
          <w:spacing w:val="-12"/>
        </w:rPr>
        <w:t> </w:t>
      </w:r>
      <w:r>
        <w:rPr>
          <w:color w:val="231F20"/>
        </w:rPr>
        <w:t>в</w:t>
      </w:r>
      <w:r>
        <w:rPr>
          <w:color w:val="231F20"/>
          <w:spacing w:val="-12"/>
        </w:rPr>
        <w:t> </w:t>
      </w:r>
      <w:r>
        <w:rPr>
          <w:color w:val="231F20"/>
        </w:rPr>
        <w:t>проведении</w:t>
      </w:r>
      <w:r>
        <w:rPr>
          <w:color w:val="231F20"/>
          <w:spacing w:val="-10"/>
        </w:rPr>
        <w:t> </w:t>
      </w:r>
      <w:r>
        <w:rPr>
          <w:color w:val="231F20"/>
        </w:rPr>
        <w:t>соревнований.</w:t>
      </w:r>
    </w:p>
    <w:p>
      <w:pPr>
        <w:pStyle w:val="BodyText"/>
        <w:spacing w:line="252" w:lineRule="auto"/>
        <w:ind w:left="180" w:right="279" w:firstLine="398"/>
        <w:jc w:val="both"/>
      </w:pPr>
      <w:r>
        <w:rPr>
          <w:color w:val="231F20"/>
          <w:spacing w:val="-1"/>
        </w:rPr>
        <w:t>Четкое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управление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ходом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предстоящего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соревнования</w:t>
      </w:r>
      <w:r>
        <w:rPr>
          <w:color w:val="231F20"/>
          <w:spacing w:val="-3"/>
        </w:rPr>
        <w:t> </w:t>
      </w:r>
      <w:r>
        <w:rPr>
          <w:color w:val="231F20"/>
        </w:rPr>
        <w:t>зависит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от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первого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совещания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с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представителями</w:t>
      </w:r>
      <w:r>
        <w:rPr>
          <w:color w:val="231F20"/>
          <w:spacing w:val="-10"/>
        </w:rPr>
        <w:t> </w:t>
      </w:r>
      <w:r>
        <w:rPr>
          <w:color w:val="231F20"/>
        </w:rPr>
        <w:t>команд,</w:t>
      </w:r>
      <w:r>
        <w:rPr>
          <w:color w:val="231F20"/>
          <w:spacing w:val="-5"/>
        </w:rPr>
        <w:t> </w:t>
      </w:r>
      <w:r>
        <w:rPr>
          <w:color w:val="231F20"/>
        </w:rPr>
        <w:t>на</w:t>
      </w:r>
      <w:r>
        <w:rPr>
          <w:color w:val="231F20"/>
          <w:spacing w:val="-9"/>
        </w:rPr>
        <w:t> </w:t>
      </w:r>
      <w:r>
        <w:rPr>
          <w:color w:val="231F20"/>
        </w:rPr>
        <w:t>котором</w:t>
      </w:r>
      <w:r>
        <w:rPr>
          <w:color w:val="231F20"/>
          <w:spacing w:val="-7"/>
        </w:rPr>
        <w:t> </w:t>
      </w:r>
      <w:r>
        <w:rPr>
          <w:color w:val="231F20"/>
        </w:rPr>
        <w:t>глав-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ный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судья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должен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представить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судейскую</w:t>
      </w:r>
      <w:r>
        <w:rPr>
          <w:color w:val="231F20"/>
          <w:spacing w:val="-10"/>
        </w:rPr>
        <w:t> </w:t>
      </w:r>
      <w:r>
        <w:rPr>
          <w:color w:val="231F20"/>
        </w:rPr>
        <w:t>коллегию,</w:t>
      </w:r>
      <w:r>
        <w:rPr>
          <w:color w:val="231F20"/>
          <w:spacing w:val="-10"/>
        </w:rPr>
        <w:t> </w:t>
      </w:r>
      <w:r>
        <w:rPr>
          <w:color w:val="231F20"/>
        </w:rPr>
        <w:t>разобрать</w:t>
      </w:r>
      <w:r>
        <w:rPr>
          <w:color w:val="231F20"/>
          <w:spacing w:val="-4"/>
        </w:rPr>
        <w:t> </w:t>
      </w:r>
      <w:r>
        <w:rPr>
          <w:color w:val="231F20"/>
        </w:rPr>
        <w:t>от-</w:t>
      </w:r>
      <w:r>
        <w:rPr>
          <w:color w:val="231F20"/>
          <w:spacing w:val="-52"/>
        </w:rPr>
        <w:t> </w:t>
      </w:r>
      <w:r>
        <w:rPr>
          <w:color w:val="231F20"/>
        </w:rPr>
        <w:t>дельные пункты положения, уточняя их, дать разъяснение по тех-</w:t>
      </w:r>
      <w:r>
        <w:rPr>
          <w:color w:val="231F20"/>
          <w:spacing w:val="-52"/>
        </w:rPr>
        <w:t> </w:t>
      </w:r>
      <w:r>
        <w:rPr>
          <w:color w:val="231F20"/>
        </w:rPr>
        <w:t>нике судейской работы, информировать о графике и порядке про-</w:t>
      </w:r>
      <w:r>
        <w:rPr>
          <w:color w:val="231F20"/>
          <w:spacing w:val="-52"/>
        </w:rPr>
        <w:t> </w:t>
      </w:r>
      <w:r>
        <w:rPr>
          <w:color w:val="231F20"/>
        </w:rPr>
        <w:t>ведения</w:t>
      </w:r>
      <w:r>
        <w:rPr>
          <w:color w:val="231F20"/>
          <w:spacing w:val="9"/>
        </w:rPr>
        <w:t> </w:t>
      </w:r>
      <w:r>
        <w:rPr>
          <w:color w:val="231F20"/>
        </w:rPr>
        <w:t>соревнования</w:t>
      </w:r>
      <w:r>
        <w:rPr>
          <w:color w:val="231F20"/>
          <w:spacing w:val="5"/>
        </w:rPr>
        <w:t> </w:t>
      </w:r>
      <w:r>
        <w:rPr>
          <w:color w:val="231F20"/>
        </w:rPr>
        <w:t>(регламент</w:t>
      </w:r>
      <w:r>
        <w:rPr>
          <w:color w:val="231F20"/>
          <w:spacing w:val="10"/>
        </w:rPr>
        <w:t> </w:t>
      </w:r>
      <w:r>
        <w:rPr>
          <w:color w:val="231F20"/>
        </w:rPr>
        <w:t>соревнования).</w:t>
      </w:r>
    </w:p>
    <w:p>
      <w:pPr>
        <w:pStyle w:val="BodyText"/>
        <w:spacing w:line="252" w:lineRule="auto" w:before="3"/>
        <w:ind w:left="180" w:right="280" w:firstLine="398"/>
        <w:jc w:val="both"/>
      </w:pPr>
      <w:r>
        <w:rPr>
          <w:color w:val="231F20"/>
        </w:rPr>
        <w:t>Представителям коллективов необходимо подготовить папки,</w:t>
      </w:r>
      <w:r>
        <w:rPr>
          <w:color w:val="231F20"/>
          <w:spacing w:val="-53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которые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нужно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вложить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следующие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материалы: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билеты,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програм-</w:t>
      </w:r>
      <w:r>
        <w:rPr>
          <w:color w:val="231F20"/>
          <w:spacing w:val="-53"/>
        </w:rPr>
        <w:t> </w:t>
      </w:r>
      <w:r>
        <w:rPr>
          <w:color w:val="231F20"/>
        </w:rPr>
        <w:t>му,</w:t>
      </w:r>
      <w:r>
        <w:rPr>
          <w:color w:val="231F20"/>
          <w:spacing w:val="7"/>
        </w:rPr>
        <w:t> </w:t>
      </w:r>
      <w:r>
        <w:rPr>
          <w:color w:val="231F20"/>
        </w:rPr>
        <w:t>памятки,</w:t>
      </w:r>
      <w:r>
        <w:rPr>
          <w:color w:val="231F20"/>
          <w:spacing w:val="-1"/>
        </w:rPr>
        <w:t> </w:t>
      </w:r>
      <w:r>
        <w:rPr>
          <w:color w:val="231F20"/>
        </w:rPr>
        <w:t>атрибуты</w:t>
      </w:r>
      <w:r>
        <w:rPr>
          <w:color w:val="231F20"/>
          <w:spacing w:val="1"/>
        </w:rPr>
        <w:t> </w:t>
      </w:r>
      <w:r>
        <w:rPr>
          <w:color w:val="231F20"/>
        </w:rPr>
        <w:t>соревнования</w:t>
      </w:r>
      <w:r>
        <w:rPr>
          <w:color w:val="231F20"/>
          <w:spacing w:val="-4"/>
        </w:rPr>
        <w:t> </w:t>
      </w:r>
      <w:r>
        <w:rPr>
          <w:color w:val="231F20"/>
        </w:rPr>
        <w:t>и</w:t>
      </w:r>
      <w:r>
        <w:rPr>
          <w:color w:val="231F20"/>
          <w:spacing w:val="3"/>
        </w:rPr>
        <w:t> </w:t>
      </w:r>
      <w:r>
        <w:rPr>
          <w:color w:val="231F20"/>
        </w:rPr>
        <w:t>другие.</w:t>
      </w:r>
    </w:p>
    <w:p>
      <w:pPr>
        <w:pStyle w:val="BodyText"/>
        <w:spacing w:line="254" w:lineRule="auto"/>
        <w:ind w:left="180" w:right="279" w:firstLine="398"/>
        <w:jc w:val="both"/>
      </w:pPr>
      <w:r>
        <w:rPr>
          <w:color w:val="231F20"/>
          <w:spacing w:val="-1"/>
        </w:rPr>
        <w:t>Соревнования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открываются</w:t>
      </w:r>
      <w:r>
        <w:rPr>
          <w:color w:val="231F20"/>
          <w:spacing w:val="-6"/>
        </w:rPr>
        <w:t> </w:t>
      </w:r>
      <w:r>
        <w:rPr>
          <w:color w:val="231F20"/>
        </w:rPr>
        <w:t>парадом</w:t>
      </w:r>
      <w:r>
        <w:rPr>
          <w:color w:val="231F20"/>
          <w:spacing w:val="-7"/>
        </w:rPr>
        <w:t> </w:t>
      </w:r>
      <w:r>
        <w:rPr>
          <w:color w:val="231F20"/>
        </w:rPr>
        <w:t>участников</w:t>
      </w:r>
      <w:r>
        <w:rPr>
          <w:color w:val="231F20"/>
          <w:spacing w:val="-9"/>
        </w:rPr>
        <w:t> </w:t>
      </w:r>
      <w:r>
        <w:rPr>
          <w:color w:val="231F20"/>
        </w:rPr>
        <w:t>и</w:t>
      </w:r>
      <w:r>
        <w:rPr>
          <w:color w:val="231F20"/>
          <w:spacing w:val="-4"/>
        </w:rPr>
        <w:t> </w:t>
      </w:r>
      <w:r>
        <w:rPr>
          <w:color w:val="231F20"/>
        </w:rPr>
        <w:t>их</w:t>
      </w:r>
      <w:r>
        <w:rPr>
          <w:color w:val="231F20"/>
          <w:spacing w:val="-11"/>
        </w:rPr>
        <w:t> </w:t>
      </w:r>
      <w:r>
        <w:rPr>
          <w:color w:val="231F20"/>
        </w:rPr>
        <w:t>престав-</w:t>
      </w:r>
      <w:r>
        <w:rPr>
          <w:color w:val="231F20"/>
          <w:spacing w:val="-52"/>
        </w:rPr>
        <w:t> </w:t>
      </w:r>
      <w:r>
        <w:rPr>
          <w:color w:val="231F20"/>
        </w:rPr>
        <w:t>лением.</w:t>
      </w:r>
      <w:r>
        <w:rPr>
          <w:color w:val="231F20"/>
          <w:spacing w:val="-5"/>
        </w:rPr>
        <w:t> </w:t>
      </w:r>
      <w:r>
        <w:rPr>
          <w:color w:val="231F20"/>
        </w:rPr>
        <w:t>Эту</w:t>
      </w:r>
      <w:r>
        <w:rPr>
          <w:color w:val="231F20"/>
          <w:spacing w:val="-2"/>
        </w:rPr>
        <w:t> </w:t>
      </w:r>
      <w:r>
        <w:rPr>
          <w:color w:val="231F20"/>
        </w:rPr>
        <w:t>торжественную</w:t>
      </w:r>
      <w:r>
        <w:rPr>
          <w:color w:val="231F20"/>
          <w:spacing w:val="-8"/>
        </w:rPr>
        <w:t> </w:t>
      </w:r>
      <w:r>
        <w:rPr>
          <w:color w:val="231F20"/>
        </w:rPr>
        <w:t>часть</w:t>
      </w:r>
      <w:r>
        <w:rPr>
          <w:color w:val="231F20"/>
          <w:spacing w:val="-7"/>
        </w:rPr>
        <w:t> </w:t>
      </w:r>
      <w:r>
        <w:rPr>
          <w:color w:val="231F20"/>
        </w:rPr>
        <w:t>следует</w:t>
      </w:r>
      <w:r>
        <w:rPr>
          <w:color w:val="231F20"/>
          <w:spacing w:val="-3"/>
        </w:rPr>
        <w:t> </w:t>
      </w:r>
      <w:r>
        <w:rPr>
          <w:color w:val="231F20"/>
        </w:rPr>
        <w:t>проводить</w:t>
      </w:r>
      <w:r>
        <w:rPr>
          <w:color w:val="231F20"/>
          <w:spacing w:val="-2"/>
        </w:rPr>
        <w:t> </w:t>
      </w:r>
      <w:r>
        <w:rPr>
          <w:color w:val="231F20"/>
        </w:rPr>
        <w:t>празднично,</w:t>
      </w:r>
      <w:r>
        <w:rPr>
          <w:color w:val="231F20"/>
          <w:spacing w:val="-52"/>
        </w:rPr>
        <w:t> </w:t>
      </w:r>
      <w:r>
        <w:rPr>
          <w:color w:val="231F20"/>
        </w:rPr>
        <w:t>четко. Подъем флага сильнейшими гимнастами – обязательная</w:t>
      </w:r>
      <w:r>
        <w:rPr>
          <w:color w:val="231F20"/>
          <w:spacing w:val="1"/>
        </w:rPr>
        <w:t> </w:t>
      </w:r>
      <w:r>
        <w:rPr>
          <w:color w:val="231F20"/>
        </w:rPr>
        <w:t>часть</w:t>
      </w:r>
      <w:r>
        <w:rPr>
          <w:color w:val="231F20"/>
          <w:spacing w:val="-12"/>
        </w:rPr>
        <w:t> </w:t>
      </w:r>
      <w:r>
        <w:rPr>
          <w:color w:val="231F20"/>
        </w:rPr>
        <w:t>парада.</w:t>
      </w:r>
    </w:p>
    <w:p>
      <w:pPr>
        <w:pStyle w:val="BodyText"/>
        <w:spacing w:line="254" w:lineRule="auto"/>
        <w:ind w:left="180" w:right="281" w:firstLine="398"/>
        <w:jc w:val="both"/>
      </w:pPr>
      <w:r>
        <w:rPr>
          <w:color w:val="231F20"/>
        </w:rPr>
        <w:t>В</w:t>
      </w:r>
      <w:r>
        <w:rPr>
          <w:color w:val="231F20"/>
          <w:spacing w:val="1"/>
        </w:rPr>
        <w:t> </w:t>
      </w:r>
      <w:r>
        <w:rPr>
          <w:color w:val="231F20"/>
        </w:rPr>
        <w:t>конце соревнований</w:t>
      </w:r>
      <w:r>
        <w:rPr>
          <w:color w:val="231F20"/>
          <w:spacing w:val="1"/>
        </w:rPr>
        <w:t> </w:t>
      </w:r>
      <w:r>
        <w:rPr>
          <w:color w:val="231F20"/>
        </w:rPr>
        <w:t>проводится</w:t>
      </w:r>
      <w:r>
        <w:rPr>
          <w:color w:val="231F20"/>
          <w:spacing w:val="55"/>
        </w:rPr>
        <w:t> </w:t>
      </w:r>
      <w:r>
        <w:rPr>
          <w:color w:val="231F20"/>
        </w:rPr>
        <w:t>заключительный</w:t>
      </w:r>
      <w:r>
        <w:rPr>
          <w:color w:val="231F20"/>
          <w:spacing w:val="55"/>
        </w:rPr>
        <w:t> </w:t>
      </w:r>
      <w:r>
        <w:rPr>
          <w:color w:val="231F20"/>
        </w:rPr>
        <w:t>парад.</w:t>
      </w:r>
      <w:r>
        <w:rPr>
          <w:color w:val="231F20"/>
          <w:spacing w:val="1"/>
        </w:rPr>
        <w:t> </w:t>
      </w:r>
      <w:r>
        <w:rPr>
          <w:color w:val="231F20"/>
        </w:rPr>
        <w:t>На нем объявляются итоги и проводится награждение победите-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лей общекомандного и личного первенства. </w:t>
      </w:r>
      <w:r>
        <w:rPr>
          <w:color w:val="231F20"/>
          <w:spacing w:val="-1"/>
        </w:rPr>
        <w:t>В программу закрытия</w:t>
      </w:r>
      <w:r>
        <w:rPr>
          <w:color w:val="231F20"/>
          <w:spacing w:val="-52"/>
        </w:rPr>
        <w:t> </w:t>
      </w:r>
      <w:r>
        <w:rPr>
          <w:color w:val="231F20"/>
        </w:rPr>
        <w:t>соревнований</w:t>
      </w:r>
      <w:r>
        <w:rPr>
          <w:color w:val="231F20"/>
          <w:spacing w:val="6"/>
        </w:rPr>
        <w:t> </w:t>
      </w:r>
      <w:r>
        <w:rPr>
          <w:color w:val="231F20"/>
        </w:rPr>
        <w:t>могут</w:t>
      </w:r>
      <w:r>
        <w:rPr>
          <w:color w:val="231F20"/>
          <w:spacing w:val="-4"/>
        </w:rPr>
        <w:t> </w:t>
      </w:r>
      <w:r>
        <w:rPr>
          <w:color w:val="231F20"/>
        </w:rPr>
        <w:t>быть</w:t>
      </w:r>
      <w:r>
        <w:rPr>
          <w:color w:val="231F20"/>
          <w:spacing w:val="1"/>
        </w:rPr>
        <w:t> </w:t>
      </w:r>
      <w:r>
        <w:rPr>
          <w:color w:val="231F20"/>
        </w:rPr>
        <w:t>включены</w:t>
      </w:r>
      <w:r>
        <w:rPr>
          <w:color w:val="231F20"/>
          <w:spacing w:val="2"/>
        </w:rPr>
        <w:t> </w:t>
      </w:r>
      <w:r>
        <w:rPr>
          <w:color w:val="231F20"/>
        </w:rPr>
        <w:t>показательные</w:t>
      </w:r>
      <w:r>
        <w:rPr>
          <w:color w:val="231F20"/>
          <w:spacing w:val="-6"/>
        </w:rPr>
        <w:t> </w:t>
      </w:r>
      <w:r>
        <w:rPr>
          <w:color w:val="231F20"/>
        </w:rPr>
        <w:t>выступления.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31"/>
        </w:rPr>
      </w:pPr>
    </w:p>
    <w:p>
      <w:pPr>
        <w:pStyle w:val="Heading3"/>
        <w:numPr>
          <w:ilvl w:val="1"/>
          <w:numId w:val="32"/>
        </w:numPr>
        <w:tabs>
          <w:tab w:pos="2499" w:val="left" w:leader="none"/>
        </w:tabs>
        <w:spacing w:line="249" w:lineRule="auto" w:before="0" w:after="0"/>
        <w:ind w:left="1797" w:right="1890" w:firstLine="264"/>
        <w:jc w:val="left"/>
      </w:pPr>
      <w:bookmarkStart w:name="_TOC_250002" w:id="29"/>
      <w:r>
        <w:rPr>
          <w:color w:val="231F20"/>
        </w:rPr>
        <w:t>Судейский корпус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спортивных</w:t>
      </w:r>
      <w:r>
        <w:rPr>
          <w:color w:val="231F20"/>
          <w:spacing w:val="-9"/>
        </w:rPr>
        <w:t> </w:t>
      </w:r>
      <w:bookmarkEnd w:id="29"/>
      <w:r>
        <w:rPr>
          <w:color w:val="231F20"/>
          <w:spacing w:val="-1"/>
        </w:rPr>
        <w:t>соревнований</w:t>
      </w:r>
    </w:p>
    <w:p>
      <w:pPr>
        <w:pStyle w:val="Heading5"/>
      </w:pPr>
      <w:r>
        <w:rPr>
          <w:color w:val="231F20"/>
          <w:spacing w:val="-1"/>
        </w:rPr>
        <w:t>Главная</w:t>
      </w:r>
      <w:r>
        <w:rPr>
          <w:color w:val="231F20"/>
          <w:spacing w:val="-10"/>
        </w:rPr>
        <w:t> </w:t>
      </w:r>
      <w:r>
        <w:rPr>
          <w:color w:val="231F20"/>
        </w:rPr>
        <w:t>судейская</w:t>
      </w:r>
      <w:r>
        <w:rPr>
          <w:color w:val="231F20"/>
          <w:spacing w:val="-14"/>
        </w:rPr>
        <w:t> </w:t>
      </w:r>
      <w:r>
        <w:rPr>
          <w:color w:val="231F20"/>
        </w:rPr>
        <w:t>коллегия</w:t>
      </w:r>
      <w:r>
        <w:rPr>
          <w:color w:val="231F20"/>
          <w:spacing w:val="-10"/>
        </w:rPr>
        <w:t> </w:t>
      </w:r>
      <w:r>
        <w:rPr>
          <w:color w:val="231F20"/>
        </w:rPr>
        <w:t>соревнований</w:t>
      </w:r>
    </w:p>
    <w:p>
      <w:pPr>
        <w:spacing w:before="18"/>
        <w:ind w:left="578" w:right="0" w:firstLine="0"/>
        <w:jc w:val="both"/>
        <w:rPr>
          <w:i/>
          <w:sz w:val="22"/>
        </w:rPr>
      </w:pPr>
      <w:r>
        <w:rPr>
          <w:i/>
          <w:color w:val="231F20"/>
          <w:sz w:val="22"/>
        </w:rPr>
        <w:t>Главный</w:t>
      </w:r>
      <w:r>
        <w:rPr>
          <w:i/>
          <w:color w:val="231F20"/>
          <w:spacing w:val="-3"/>
          <w:sz w:val="22"/>
        </w:rPr>
        <w:t> </w:t>
      </w:r>
      <w:r>
        <w:rPr>
          <w:i/>
          <w:color w:val="231F20"/>
          <w:sz w:val="22"/>
        </w:rPr>
        <w:t>судья соревнований</w:t>
      </w:r>
      <w:r>
        <w:rPr>
          <w:i/>
          <w:color w:val="231F20"/>
          <w:spacing w:val="-2"/>
          <w:sz w:val="22"/>
        </w:rPr>
        <w:t> </w:t>
      </w:r>
      <w:r>
        <w:rPr>
          <w:i/>
          <w:color w:val="231F20"/>
          <w:sz w:val="22"/>
        </w:rPr>
        <w:t>и</w:t>
      </w:r>
      <w:r>
        <w:rPr>
          <w:i/>
          <w:color w:val="231F20"/>
          <w:spacing w:val="7"/>
          <w:sz w:val="22"/>
        </w:rPr>
        <w:t> </w:t>
      </w:r>
      <w:r>
        <w:rPr>
          <w:i/>
          <w:color w:val="231F20"/>
          <w:sz w:val="22"/>
        </w:rPr>
        <w:t>его</w:t>
      </w:r>
      <w:r>
        <w:rPr>
          <w:i/>
          <w:color w:val="231F20"/>
          <w:spacing w:val="-2"/>
          <w:sz w:val="22"/>
        </w:rPr>
        <w:t> </w:t>
      </w:r>
      <w:r>
        <w:rPr>
          <w:i/>
          <w:color w:val="231F20"/>
          <w:sz w:val="22"/>
        </w:rPr>
        <w:t>функции</w:t>
      </w:r>
    </w:p>
    <w:p>
      <w:pPr>
        <w:pStyle w:val="BodyText"/>
        <w:spacing w:line="249" w:lineRule="auto" w:before="11"/>
        <w:ind w:left="180" w:right="275" w:firstLine="398"/>
        <w:jc w:val="both"/>
      </w:pPr>
      <w:r>
        <w:rPr>
          <w:color w:val="231F20"/>
        </w:rPr>
        <w:t>Главный судья возглавляет судейскую коллегию и руководит</w:t>
      </w:r>
      <w:r>
        <w:rPr>
          <w:color w:val="231F20"/>
          <w:spacing w:val="-52"/>
        </w:rPr>
        <w:t> </w:t>
      </w:r>
      <w:r>
        <w:rPr>
          <w:color w:val="231F20"/>
        </w:rPr>
        <w:t>соревнованиями</w:t>
      </w:r>
      <w:r>
        <w:rPr>
          <w:color w:val="231F20"/>
          <w:spacing w:val="-6"/>
        </w:rPr>
        <w:t> </w:t>
      </w:r>
      <w:r>
        <w:rPr>
          <w:color w:val="231F20"/>
        </w:rPr>
        <w:t>в</w:t>
      </w:r>
      <w:r>
        <w:rPr>
          <w:color w:val="231F20"/>
          <w:spacing w:val="-3"/>
        </w:rPr>
        <w:t> </w:t>
      </w:r>
      <w:r>
        <w:rPr>
          <w:color w:val="231F20"/>
        </w:rPr>
        <w:t>целом.</w:t>
      </w:r>
      <w:r>
        <w:rPr>
          <w:color w:val="231F20"/>
          <w:spacing w:val="-6"/>
        </w:rPr>
        <w:t> </w:t>
      </w:r>
      <w:r>
        <w:rPr>
          <w:color w:val="231F20"/>
        </w:rPr>
        <w:t>Он</w:t>
      </w:r>
      <w:r>
        <w:rPr>
          <w:color w:val="231F20"/>
          <w:spacing w:val="-2"/>
        </w:rPr>
        <w:t> </w:t>
      </w:r>
      <w:r>
        <w:rPr>
          <w:color w:val="231F20"/>
        </w:rPr>
        <w:t>отвечает за</w:t>
      </w:r>
      <w:r>
        <w:rPr>
          <w:color w:val="231F20"/>
          <w:spacing w:val="-5"/>
        </w:rPr>
        <w:t> </w:t>
      </w:r>
      <w:r>
        <w:rPr>
          <w:color w:val="231F20"/>
        </w:rPr>
        <w:t>подготовку</w:t>
      </w:r>
      <w:r>
        <w:rPr>
          <w:color w:val="231F20"/>
          <w:spacing w:val="-3"/>
        </w:rPr>
        <w:t> </w:t>
      </w:r>
      <w:r>
        <w:rPr>
          <w:color w:val="231F20"/>
        </w:rPr>
        <w:t>и</w:t>
      </w:r>
      <w:r>
        <w:rPr>
          <w:color w:val="231F20"/>
          <w:spacing w:val="-6"/>
        </w:rPr>
        <w:t> </w:t>
      </w:r>
      <w:r>
        <w:rPr>
          <w:color w:val="231F20"/>
        </w:rPr>
        <w:t>проведение</w:t>
      </w:r>
      <w:r>
        <w:rPr>
          <w:color w:val="231F20"/>
          <w:spacing w:val="-53"/>
        </w:rPr>
        <w:t> </w:t>
      </w:r>
      <w:r>
        <w:rPr>
          <w:color w:val="231F20"/>
        </w:rPr>
        <w:t>соревнований в соответствии с правилами и положением о сорев-</w:t>
      </w:r>
      <w:r>
        <w:rPr>
          <w:color w:val="231F20"/>
          <w:spacing w:val="1"/>
        </w:rPr>
        <w:t> </w:t>
      </w:r>
      <w:r>
        <w:rPr>
          <w:color w:val="231F20"/>
        </w:rPr>
        <w:t>нованиях.</w:t>
      </w:r>
    </w:p>
    <w:p>
      <w:pPr>
        <w:spacing w:before="4"/>
        <w:ind w:left="578" w:right="0" w:firstLine="0"/>
        <w:jc w:val="both"/>
        <w:rPr>
          <w:sz w:val="22"/>
        </w:rPr>
      </w:pPr>
      <w:r>
        <w:rPr>
          <w:color w:val="231F20"/>
          <w:sz w:val="22"/>
        </w:rPr>
        <w:t>Главный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судья</w:t>
      </w:r>
      <w:r>
        <w:rPr>
          <w:color w:val="231F20"/>
          <w:spacing w:val="-7"/>
          <w:sz w:val="22"/>
        </w:rPr>
        <w:t> </w:t>
      </w:r>
      <w:r>
        <w:rPr>
          <w:b/>
          <w:color w:val="231F20"/>
          <w:sz w:val="22"/>
        </w:rPr>
        <w:t>обязан</w:t>
      </w:r>
      <w:r>
        <w:rPr>
          <w:color w:val="231F20"/>
          <w:sz w:val="22"/>
        </w:rPr>
        <w:t>:</w:t>
      </w:r>
    </w:p>
    <w:p>
      <w:pPr>
        <w:pStyle w:val="BodyText"/>
        <w:spacing w:before="11"/>
        <w:ind w:left="578"/>
        <w:jc w:val="both"/>
      </w:pPr>
      <w:r>
        <w:rPr>
          <w:color w:val="231F20"/>
        </w:rPr>
        <w:t>а)</w:t>
      </w:r>
      <w:r>
        <w:rPr>
          <w:color w:val="231F20"/>
          <w:spacing w:val="-5"/>
        </w:rPr>
        <w:t> </w:t>
      </w:r>
      <w:r>
        <w:rPr>
          <w:color w:val="231F20"/>
        </w:rPr>
        <w:t>проверить</w:t>
      </w:r>
      <w:r>
        <w:rPr>
          <w:color w:val="231F20"/>
          <w:spacing w:val="2"/>
        </w:rPr>
        <w:t> </w:t>
      </w:r>
      <w:r>
        <w:rPr>
          <w:color w:val="231F20"/>
        </w:rPr>
        <w:t>подготовку</w:t>
      </w:r>
      <w:r>
        <w:rPr>
          <w:color w:val="231F20"/>
          <w:spacing w:val="-11"/>
        </w:rPr>
        <w:t> </w:t>
      </w:r>
      <w:r>
        <w:rPr>
          <w:color w:val="231F20"/>
        </w:rPr>
        <w:t>мест, оборудование</w:t>
      </w:r>
      <w:r>
        <w:rPr>
          <w:color w:val="231F20"/>
          <w:spacing w:val="-4"/>
        </w:rPr>
        <w:t> </w:t>
      </w:r>
      <w:r>
        <w:rPr>
          <w:color w:val="231F20"/>
        </w:rPr>
        <w:t>и</w:t>
      </w:r>
      <w:r>
        <w:rPr>
          <w:color w:val="231F20"/>
          <w:spacing w:val="-1"/>
        </w:rPr>
        <w:t> </w:t>
      </w:r>
      <w:r>
        <w:rPr>
          <w:color w:val="231F20"/>
        </w:rPr>
        <w:t>инвентарь;</w:t>
      </w:r>
    </w:p>
    <w:p>
      <w:pPr>
        <w:spacing w:after="0"/>
        <w:jc w:val="both"/>
        <w:sectPr>
          <w:pgSz w:w="8220" w:h="11340"/>
          <w:pgMar w:header="0" w:footer="656" w:top="860" w:bottom="900" w:left="780" w:right="740"/>
        </w:sectPr>
      </w:pPr>
    </w:p>
    <w:p>
      <w:pPr>
        <w:pStyle w:val="BodyText"/>
        <w:spacing w:line="249" w:lineRule="auto" w:before="79"/>
        <w:ind w:left="242" w:right="224" w:firstLine="393"/>
        <w:jc w:val="both"/>
      </w:pPr>
      <w:r>
        <w:rPr>
          <w:color w:val="231F20"/>
        </w:rPr>
        <w:t>б) руководить соревнованиями и следить за их правильным</w:t>
      </w:r>
      <w:r>
        <w:rPr>
          <w:color w:val="231F20"/>
          <w:spacing w:val="1"/>
        </w:rPr>
        <w:t> </w:t>
      </w:r>
      <w:r>
        <w:rPr>
          <w:color w:val="231F20"/>
        </w:rPr>
        <w:t>четким</w:t>
      </w:r>
      <w:r>
        <w:rPr>
          <w:color w:val="231F20"/>
          <w:spacing w:val="25"/>
        </w:rPr>
        <w:t> </w:t>
      </w:r>
      <w:r>
        <w:rPr>
          <w:color w:val="231F20"/>
        </w:rPr>
        <w:t>проведением;</w:t>
      </w:r>
    </w:p>
    <w:p>
      <w:pPr>
        <w:pStyle w:val="BodyText"/>
        <w:spacing w:line="249" w:lineRule="auto" w:before="2"/>
        <w:ind w:left="242" w:right="218" w:firstLine="393"/>
        <w:jc w:val="both"/>
      </w:pPr>
      <w:r>
        <w:rPr>
          <w:color w:val="231F20"/>
        </w:rPr>
        <w:t>в) обеспечить</w:t>
      </w:r>
      <w:r>
        <w:rPr>
          <w:color w:val="231F20"/>
          <w:spacing w:val="55"/>
        </w:rPr>
        <w:t> </w:t>
      </w:r>
      <w:r>
        <w:rPr>
          <w:color w:val="231F20"/>
        </w:rPr>
        <w:t>информацией</w:t>
      </w:r>
      <w:r>
        <w:rPr>
          <w:color w:val="231F20"/>
          <w:spacing w:val="55"/>
        </w:rPr>
        <w:t> </w:t>
      </w:r>
      <w:r>
        <w:rPr>
          <w:color w:val="231F20"/>
        </w:rPr>
        <w:t>представителей</w:t>
      </w:r>
      <w:r>
        <w:rPr>
          <w:color w:val="231F20"/>
          <w:spacing w:val="55"/>
        </w:rPr>
        <w:t> </w:t>
      </w:r>
      <w:r>
        <w:rPr>
          <w:color w:val="231F20"/>
        </w:rPr>
        <w:t>прессы,</w:t>
      </w:r>
      <w:r>
        <w:rPr>
          <w:color w:val="231F20"/>
          <w:spacing w:val="55"/>
        </w:rPr>
        <w:t> </w:t>
      </w:r>
      <w:r>
        <w:rPr>
          <w:color w:val="231F20"/>
        </w:rPr>
        <w:t>радио</w:t>
      </w:r>
      <w:r>
        <w:rPr>
          <w:color w:val="231F20"/>
          <w:spacing w:val="1"/>
        </w:rPr>
        <w:t> </w:t>
      </w:r>
      <w:r>
        <w:rPr>
          <w:color w:val="231F20"/>
        </w:rPr>
        <w:t>и телевидения, участников соревнований, руководителей команд</w:t>
      </w:r>
      <w:r>
        <w:rPr>
          <w:color w:val="231F20"/>
          <w:spacing w:val="1"/>
        </w:rPr>
        <w:t> </w:t>
      </w:r>
      <w:r>
        <w:rPr>
          <w:color w:val="231F20"/>
        </w:rPr>
        <w:t>и</w:t>
      </w:r>
      <w:r>
        <w:rPr>
          <w:color w:val="231F20"/>
          <w:spacing w:val="8"/>
        </w:rPr>
        <w:t> </w:t>
      </w:r>
      <w:r>
        <w:rPr>
          <w:color w:val="231F20"/>
        </w:rPr>
        <w:t>зрителей.</w:t>
      </w:r>
    </w:p>
    <w:p>
      <w:pPr>
        <w:pStyle w:val="BodyText"/>
        <w:spacing w:line="249" w:lineRule="auto" w:before="3"/>
        <w:ind w:left="242" w:right="219" w:firstLine="393"/>
        <w:jc w:val="both"/>
      </w:pPr>
      <w:r>
        <w:rPr>
          <w:color w:val="231F20"/>
        </w:rPr>
        <w:t>Он</w:t>
      </w:r>
      <w:r>
        <w:rPr>
          <w:color w:val="231F20"/>
          <w:spacing w:val="1"/>
        </w:rPr>
        <w:t> </w:t>
      </w:r>
      <w:r>
        <w:rPr>
          <w:color w:val="231F20"/>
        </w:rPr>
        <w:t>определяет порядок работы</w:t>
      </w:r>
      <w:r>
        <w:rPr>
          <w:color w:val="231F20"/>
          <w:spacing w:val="55"/>
        </w:rPr>
        <w:t> </w:t>
      </w:r>
      <w:r>
        <w:rPr>
          <w:color w:val="231F20"/>
        </w:rPr>
        <w:t>обслуживающего персонала,</w:t>
      </w:r>
      <w:r>
        <w:rPr>
          <w:color w:val="231F20"/>
          <w:spacing w:val="-52"/>
        </w:rPr>
        <w:t> </w:t>
      </w:r>
      <w:r>
        <w:rPr>
          <w:color w:val="231F20"/>
        </w:rPr>
        <w:t>а также дает разрешение кинооператорам,</w:t>
      </w:r>
      <w:r>
        <w:rPr>
          <w:color w:val="231F20"/>
          <w:spacing w:val="55"/>
        </w:rPr>
        <w:t> </w:t>
      </w:r>
      <w:r>
        <w:rPr>
          <w:color w:val="231F20"/>
        </w:rPr>
        <w:t>фотокорреспондентам</w:t>
      </w:r>
      <w:r>
        <w:rPr>
          <w:color w:val="231F20"/>
          <w:spacing w:val="1"/>
        </w:rPr>
        <w:t> </w:t>
      </w:r>
      <w:r>
        <w:rPr>
          <w:color w:val="231F20"/>
        </w:rPr>
        <w:t>и</w:t>
      </w:r>
      <w:r>
        <w:rPr>
          <w:color w:val="231F20"/>
          <w:spacing w:val="3"/>
        </w:rPr>
        <w:t> </w:t>
      </w:r>
      <w:r>
        <w:rPr>
          <w:color w:val="231F20"/>
        </w:rPr>
        <w:t>репортерам</w:t>
      </w:r>
      <w:r>
        <w:rPr>
          <w:color w:val="231F20"/>
          <w:spacing w:val="6"/>
        </w:rPr>
        <w:t> </w:t>
      </w:r>
      <w:r>
        <w:rPr>
          <w:color w:val="231F20"/>
        </w:rPr>
        <w:t>работать</w:t>
      </w:r>
      <w:r>
        <w:rPr>
          <w:color w:val="231F20"/>
          <w:spacing w:val="2"/>
        </w:rPr>
        <w:t> </w:t>
      </w:r>
      <w:r>
        <w:rPr>
          <w:color w:val="231F20"/>
        </w:rPr>
        <w:t>на</w:t>
      </w:r>
      <w:r>
        <w:rPr>
          <w:color w:val="231F20"/>
          <w:spacing w:val="4"/>
        </w:rPr>
        <w:t> </w:t>
      </w:r>
      <w:r>
        <w:rPr>
          <w:color w:val="231F20"/>
        </w:rPr>
        <w:t>соревнованиях.</w:t>
      </w:r>
    </w:p>
    <w:p>
      <w:pPr>
        <w:spacing w:before="2"/>
        <w:ind w:left="635" w:right="0" w:firstLine="0"/>
        <w:jc w:val="both"/>
        <w:rPr>
          <w:sz w:val="22"/>
        </w:rPr>
      </w:pPr>
      <w:r>
        <w:rPr>
          <w:color w:val="231F20"/>
          <w:sz w:val="22"/>
        </w:rPr>
        <w:t>Главный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судья</w:t>
      </w:r>
      <w:r>
        <w:rPr>
          <w:color w:val="231F20"/>
          <w:spacing w:val="-4"/>
          <w:sz w:val="22"/>
        </w:rPr>
        <w:t> </w:t>
      </w:r>
      <w:r>
        <w:rPr>
          <w:b/>
          <w:color w:val="231F20"/>
          <w:sz w:val="22"/>
        </w:rPr>
        <w:t>имеет</w:t>
      </w:r>
      <w:r>
        <w:rPr>
          <w:b/>
          <w:color w:val="231F20"/>
          <w:spacing w:val="-9"/>
          <w:sz w:val="22"/>
        </w:rPr>
        <w:t> </w:t>
      </w:r>
      <w:r>
        <w:rPr>
          <w:b/>
          <w:color w:val="231F20"/>
          <w:sz w:val="22"/>
        </w:rPr>
        <w:t>право</w:t>
      </w:r>
      <w:r>
        <w:rPr>
          <w:color w:val="231F20"/>
          <w:sz w:val="22"/>
        </w:rPr>
        <w:t>:</w:t>
      </w:r>
    </w:p>
    <w:p>
      <w:pPr>
        <w:pStyle w:val="BodyText"/>
        <w:spacing w:line="249" w:lineRule="auto" w:before="11"/>
        <w:ind w:left="242" w:right="215" w:firstLine="393"/>
        <w:jc w:val="both"/>
      </w:pPr>
      <w:r>
        <w:rPr>
          <w:color w:val="231F20"/>
        </w:rPr>
        <w:t>а) разрешить участнику возобновить попытку, если выполне-</w:t>
      </w:r>
      <w:r>
        <w:rPr>
          <w:color w:val="231F20"/>
          <w:spacing w:val="1"/>
        </w:rPr>
        <w:t> </w:t>
      </w:r>
      <w:r>
        <w:rPr>
          <w:color w:val="231F20"/>
        </w:rPr>
        <w:t>нию упражнения помешали неисправность снарядов или другие</w:t>
      </w:r>
      <w:r>
        <w:rPr>
          <w:color w:val="231F20"/>
          <w:spacing w:val="1"/>
        </w:rPr>
        <w:t> </w:t>
      </w:r>
      <w:r>
        <w:rPr>
          <w:color w:val="231F20"/>
        </w:rPr>
        <w:t>независящие</w:t>
      </w:r>
      <w:r>
        <w:rPr>
          <w:color w:val="231F20"/>
          <w:spacing w:val="9"/>
        </w:rPr>
        <w:t> </w:t>
      </w:r>
      <w:r>
        <w:rPr>
          <w:color w:val="231F20"/>
        </w:rPr>
        <w:t>от</w:t>
      </w:r>
      <w:r>
        <w:rPr>
          <w:color w:val="231F20"/>
          <w:spacing w:val="10"/>
        </w:rPr>
        <w:t> </w:t>
      </w:r>
      <w:r>
        <w:rPr>
          <w:color w:val="231F20"/>
        </w:rPr>
        <w:t>спортсмена</w:t>
      </w:r>
      <w:r>
        <w:rPr>
          <w:color w:val="231F20"/>
          <w:spacing w:val="13"/>
        </w:rPr>
        <w:t> </w:t>
      </w:r>
      <w:r>
        <w:rPr>
          <w:color w:val="231F20"/>
        </w:rPr>
        <w:t>обстоятельства;</w:t>
      </w:r>
    </w:p>
    <w:p>
      <w:pPr>
        <w:pStyle w:val="BodyText"/>
        <w:spacing w:line="249" w:lineRule="auto" w:before="3"/>
        <w:ind w:left="242" w:right="222" w:firstLine="393"/>
        <w:jc w:val="both"/>
      </w:pPr>
      <w:r>
        <w:rPr>
          <w:color w:val="231F20"/>
          <w:spacing w:val="-1"/>
        </w:rPr>
        <w:t>б)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случае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отсутствия</w:t>
      </w:r>
      <w:r>
        <w:rPr>
          <w:color w:val="231F20"/>
          <w:spacing w:val="-12"/>
        </w:rPr>
        <w:t> </w:t>
      </w:r>
      <w:r>
        <w:rPr>
          <w:color w:val="231F20"/>
        </w:rPr>
        <w:t>апелляционного</w:t>
      </w:r>
      <w:r>
        <w:rPr>
          <w:color w:val="231F20"/>
          <w:spacing w:val="-12"/>
        </w:rPr>
        <w:t> </w:t>
      </w:r>
      <w:r>
        <w:rPr>
          <w:color w:val="231F20"/>
        </w:rPr>
        <w:t>жюри</w:t>
      </w:r>
      <w:r>
        <w:rPr>
          <w:color w:val="231F20"/>
          <w:spacing w:val="-10"/>
        </w:rPr>
        <w:t> </w:t>
      </w:r>
      <w:r>
        <w:rPr>
          <w:color w:val="231F20"/>
        </w:rPr>
        <w:t>при</w:t>
      </w:r>
      <w:r>
        <w:rPr>
          <w:color w:val="231F20"/>
          <w:spacing w:val="-9"/>
        </w:rPr>
        <w:t> </w:t>
      </w:r>
      <w:r>
        <w:rPr>
          <w:color w:val="231F20"/>
        </w:rPr>
        <w:t>явной</w:t>
      </w:r>
      <w:r>
        <w:rPr>
          <w:color w:val="231F20"/>
          <w:spacing w:val="-6"/>
        </w:rPr>
        <w:t> </w:t>
      </w:r>
      <w:r>
        <w:rPr>
          <w:color w:val="231F20"/>
        </w:rPr>
        <w:t>ошиб-</w:t>
      </w:r>
      <w:r>
        <w:rPr>
          <w:color w:val="231F20"/>
          <w:spacing w:val="-53"/>
        </w:rPr>
        <w:t> </w:t>
      </w:r>
      <w:r>
        <w:rPr>
          <w:color w:val="231F20"/>
        </w:rPr>
        <w:t>ке судейской бригады на совещании судей разобрать этот случай</w:t>
      </w:r>
      <w:r>
        <w:rPr>
          <w:color w:val="231F20"/>
          <w:spacing w:val="1"/>
        </w:rPr>
        <w:t> </w:t>
      </w:r>
      <w:r>
        <w:rPr>
          <w:color w:val="231F20"/>
        </w:rPr>
        <w:t>и</w:t>
      </w:r>
      <w:r>
        <w:rPr>
          <w:color w:val="231F20"/>
          <w:spacing w:val="2"/>
        </w:rPr>
        <w:t> </w:t>
      </w:r>
      <w:r>
        <w:rPr>
          <w:color w:val="231F20"/>
        </w:rPr>
        <w:t>сообщить</w:t>
      </w:r>
      <w:r>
        <w:rPr>
          <w:color w:val="231F20"/>
          <w:spacing w:val="2"/>
        </w:rPr>
        <w:t> </w:t>
      </w:r>
      <w:r>
        <w:rPr>
          <w:color w:val="231F20"/>
        </w:rPr>
        <w:t>в</w:t>
      </w:r>
      <w:r>
        <w:rPr>
          <w:color w:val="231F20"/>
          <w:spacing w:val="2"/>
        </w:rPr>
        <w:t> </w:t>
      </w:r>
      <w:r>
        <w:rPr>
          <w:color w:val="231F20"/>
        </w:rPr>
        <w:t>соответствующую</w:t>
      </w:r>
      <w:r>
        <w:rPr>
          <w:color w:val="231F20"/>
          <w:spacing w:val="-4"/>
        </w:rPr>
        <w:t> </w:t>
      </w:r>
      <w:r>
        <w:rPr>
          <w:color w:val="231F20"/>
        </w:rPr>
        <w:t>федерацию или</w:t>
      </w:r>
      <w:r>
        <w:rPr>
          <w:color w:val="231F20"/>
          <w:spacing w:val="-1"/>
        </w:rPr>
        <w:t> </w:t>
      </w:r>
      <w:r>
        <w:rPr>
          <w:color w:val="231F20"/>
        </w:rPr>
        <w:t>коллегию</w:t>
      </w:r>
      <w:r>
        <w:rPr>
          <w:color w:val="231F20"/>
          <w:spacing w:val="-1"/>
        </w:rPr>
        <w:t> </w:t>
      </w:r>
      <w:r>
        <w:rPr>
          <w:color w:val="231F20"/>
        </w:rPr>
        <w:t>судей;</w:t>
      </w:r>
    </w:p>
    <w:p>
      <w:pPr>
        <w:pStyle w:val="BodyText"/>
        <w:spacing w:line="249" w:lineRule="auto" w:before="3"/>
        <w:ind w:left="242" w:right="228" w:firstLine="393"/>
        <w:jc w:val="both"/>
      </w:pPr>
      <w:r>
        <w:rPr>
          <w:color w:val="231F20"/>
        </w:rPr>
        <w:t>в) задержать или прекратить проведение соревнований, если</w:t>
      </w:r>
      <w:r>
        <w:rPr>
          <w:color w:val="231F20"/>
          <w:spacing w:val="1"/>
        </w:rPr>
        <w:t> </w:t>
      </w:r>
      <w:r>
        <w:rPr>
          <w:color w:val="231F20"/>
        </w:rPr>
        <w:t>что-либо</w:t>
      </w:r>
      <w:r>
        <w:rPr>
          <w:color w:val="231F20"/>
          <w:spacing w:val="1"/>
        </w:rPr>
        <w:t> </w:t>
      </w:r>
      <w:r>
        <w:rPr>
          <w:color w:val="231F20"/>
        </w:rPr>
        <w:t>мешает</w:t>
      </w:r>
      <w:r>
        <w:rPr>
          <w:color w:val="231F20"/>
          <w:spacing w:val="5"/>
        </w:rPr>
        <w:t> </w:t>
      </w:r>
      <w:r>
        <w:rPr>
          <w:color w:val="231F20"/>
        </w:rPr>
        <w:t>нормальному</w:t>
      </w:r>
      <w:r>
        <w:rPr>
          <w:color w:val="231F20"/>
          <w:spacing w:val="6"/>
        </w:rPr>
        <w:t> </w:t>
      </w:r>
      <w:r>
        <w:rPr>
          <w:color w:val="231F20"/>
        </w:rPr>
        <w:t>их</w:t>
      </w:r>
      <w:r>
        <w:rPr>
          <w:color w:val="231F20"/>
          <w:spacing w:val="6"/>
        </w:rPr>
        <w:t> </w:t>
      </w:r>
      <w:r>
        <w:rPr>
          <w:color w:val="231F20"/>
        </w:rPr>
        <w:t>ходу;</w:t>
      </w:r>
    </w:p>
    <w:p>
      <w:pPr>
        <w:pStyle w:val="BodyText"/>
        <w:spacing w:line="249" w:lineRule="auto" w:before="2"/>
        <w:ind w:left="242" w:right="219" w:firstLine="393"/>
        <w:jc w:val="both"/>
      </w:pPr>
      <w:r>
        <w:rPr>
          <w:color w:val="231F20"/>
          <w:spacing w:val="-1"/>
        </w:rPr>
        <w:t>г)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изменить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порядок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прохождения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видов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соревнований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отдель-</w:t>
      </w:r>
      <w:r>
        <w:rPr>
          <w:color w:val="231F20"/>
          <w:spacing w:val="-53"/>
        </w:rPr>
        <w:t> </w:t>
      </w:r>
      <w:r>
        <w:rPr>
          <w:color w:val="231F20"/>
        </w:rPr>
        <w:t>ными командами и участниками, если в этом возникла крайняя</w:t>
      </w:r>
      <w:r>
        <w:rPr>
          <w:color w:val="231F20"/>
          <w:spacing w:val="1"/>
        </w:rPr>
        <w:t> </w:t>
      </w:r>
      <w:r>
        <w:rPr>
          <w:color w:val="231F20"/>
        </w:rPr>
        <w:t>необходимость;</w:t>
      </w:r>
    </w:p>
    <w:p>
      <w:pPr>
        <w:pStyle w:val="BodyText"/>
        <w:spacing w:line="249" w:lineRule="auto" w:before="2"/>
        <w:ind w:left="242" w:right="218" w:firstLine="393"/>
        <w:jc w:val="both"/>
      </w:pPr>
      <w:r>
        <w:rPr>
          <w:color w:val="231F20"/>
        </w:rPr>
        <w:t>д)</w:t>
      </w:r>
      <w:r>
        <w:rPr>
          <w:color w:val="231F20"/>
          <w:spacing w:val="-10"/>
        </w:rPr>
        <w:t> </w:t>
      </w:r>
      <w:r>
        <w:rPr>
          <w:color w:val="231F20"/>
        </w:rPr>
        <w:t>в</w:t>
      </w:r>
      <w:r>
        <w:rPr>
          <w:color w:val="231F20"/>
          <w:spacing w:val="-2"/>
        </w:rPr>
        <w:t> </w:t>
      </w:r>
      <w:r>
        <w:rPr>
          <w:color w:val="231F20"/>
        </w:rPr>
        <w:t>особых</w:t>
      </w:r>
      <w:r>
        <w:rPr>
          <w:color w:val="231F20"/>
          <w:spacing w:val="-3"/>
        </w:rPr>
        <w:t> </w:t>
      </w:r>
      <w:r>
        <w:rPr>
          <w:color w:val="231F20"/>
        </w:rPr>
        <w:t>случаях</w:t>
      </w:r>
      <w:r>
        <w:rPr>
          <w:color w:val="231F20"/>
          <w:spacing w:val="-3"/>
        </w:rPr>
        <w:t> </w:t>
      </w:r>
      <w:r>
        <w:rPr>
          <w:color w:val="231F20"/>
        </w:rPr>
        <w:t>в</w:t>
      </w:r>
      <w:r>
        <w:rPr>
          <w:color w:val="231F20"/>
          <w:spacing w:val="-7"/>
        </w:rPr>
        <w:t> </w:t>
      </w:r>
      <w:r>
        <w:rPr>
          <w:color w:val="231F20"/>
        </w:rPr>
        <w:t>соревнованиях</w:t>
      </w:r>
      <w:r>
        <w:rPr>
          <w:color w:val="231F20"/>
          <w:spacing w:val="-8"/>
        </w:rPr>
        <w:t> </w:t>
      </w:r>
      <w:r>
        <w:rPr>
          <w:color w:val="231F20"/>
        </w:rPr>
        <w:t>по</w:t>
      </w:r>
      <w:r>
        <w:rPr>
          <w:color w:val="231F20"/>
          <w:spacing w:val="-13"/>
        </w:rPr>
        <w:t> </w:t>
      </w:r>
      <w:r>
        <w:rPr>
          <w:color w:val="231F20"/>
        </w:rPr>
        <w:t>программе</w:t>
      </w:r>
      <w:r>
        <w:rPr>
          <w:color w:val="231F20"/>
          <w:spacing w:val="-9"/>
        </w:rPr>
        <w:t> </w:t>
      </w:r>
      <w:r>
        <w:rPr>
          <w:color w:val="231F20"/>
        </w:rPr>
        <w:t>III</w:t>
      </w:r>
      <w:r>
        <w:rPr>
          <w:color w:val="231F20"/>
          <w:spacing w:val="-10"/>
        </w:rPr>
        <w:t> </w:t>
      </w:r>
      <w:r>
        <w:rPr>
          <w:color w:val="231F20"/>
        </w:rPr>
        <w:t>разряда</w:t>
      </w:r>
      <w:r>
        <w:rPr>
          <w:color w:val="231F20"/>
          <w:spacing w:val="-52"/>
        </w:rPr>
        <w:t> </w:t>
      </w:r>
      <w:r>
        <w:rPr>
          <w:color w:val="231F20"/>
        </w:rPr>
        <w:t>и ниже на вольных упражнениях допустить судейство одновре-</w:t>
      </w:r>
      <w:r>
        <w:rPr>
          <w:color w:val="231F20"/>
          <w:spacing w:val="1"/>
        </w:rPr>
        <w:t> </w:t>
      </w:r>
      <w:r>
        <w:rPr>
          <w:color w:val="231F20"/>
        </w:rPr>
        <w:t>менно нескольких участников, при этом каждого участника судят</w:t>
      </w:r>
      <w:r>
        <w:rPr>
          <w:color w:val="231F20"/>
          <w:spacing w:val="-52"/>
        </w:rPr>
        <w:t> </w:t>
      </w:r>
      <w:r>
        <w:rPr>
          <w:color w:val="231F20"/>
        </w:rPr>
        <w:t>не</w:t>
      </w:r>
      <w:r>
        <w:rPr>
          <w:color w:val="231F20"/>
          <w:spacing w:val="4"/>
        </w:rPr>
        <w:t> </w:t>
      </w:r>
      <w:r>
        <w:rPr>
          <w:color w:val="231F20"/>
        </w:rPr>
        <w:t>менее</w:t>
      </w:r>
      <w:r>
        <w:rPr>
          <w:color w:val="231F20"/>
          <w:spacing w:val="4"/>
        </w:rPr>
        <w:t> </w:t>
      </w:r>
      <w:r>
        <w:rPr>
          <w:color w:val="231F20"/>
        </w:rPr>
        <w:t>двух</w:t>
      </w:r>
      <w:r>
        <w:rPr>
          <w:color w:val="231F20"/>
          <w:spacing w:val="12"/>
        </w:rPr>
        <w:t> </w:t>
      </w:r>
      <w:r>
        <w:rPr>
          <w:color w:val="231F20"/>
        </w:rPr>
        <w:t>судей;</w:t>
      </w:r>
    </w:p>
    <w:p>
      <w:pPr>
        <w:pStyle w:val="BodyText"/>
        <w:spacing w:line="249" w:lineRule="auto" w:before="4"/>
        <w:ind w:left="242" w:right="224" w:firstLine="393"/>
        <w:jc w:val="both"/>
      </w:pPr>
      <w:r>
        <w:rPr>
          <w:color w:val="231F20"/>
          <w:spacing w:val="-1"/>
        </w:rPr>
        <w:t>е)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отстранить</w:t>
      </w:r>
      <w:r>
        <w:rPr>
          <w:color w:val="231F20"/>
          <w:spacing w:val="-7"/>
        </w:rPr>
        <w:t> </w:t>
      </w:r>
      <w:r>
        <w:rPr>
          <w:color w:val="231F20"/>
        </w:rPr>
        <w:t>от</w:t>
      </w:r>
      <w:r>
        <w:rPr>
          <w:color w:val="231F20"/>
          <w:spacing w:val="-8"/>
        </w:rPr>
        <w:t> </w:t>
      </w:r>
      <w:r>
        <w:rPr>
          <w:color w:val="231F20"/>
        </w:rPr>
        <w:t>судейства</w:t>
      </w:r>
      <w:r>
        <w:rPr>
          <w:color w:val="231F20"/>
          <w:spacing w:val="-1"/>
        </w:rPr>
        <w:t> </w:t>
      </w:r>
      <w:r>
        <w:rPr>
          <w:color w:val="231F20"/>
        </w:rPr>
        <w:t>судей,</w:t>
      </w:r>
      <w:r>
        <w:rPr>
          <w:color w:val="231F20"/>
          <w:spacing w:val="-1"/>
        </w:rPr>
        <w:t> </w:t>
      </w:r>
      <w:r>
        <w:rPr>
          <w:color w:val="231F20"/>
        </w:rPr>
        <w:t>совершивших</w:t>
      </w:r>
      <w:r>
        <w:rPr>
          <w:color w:val="231F20"/>
          <w:spacing w:val="-7"/>
        </w:rPr>
        <w:t> </w:t>
      </w:r>
      <w:r>
        <w:rPr>
          <w:color w:val="231F20"/>
        </w:rPr>
        <w:t>грубые</w:t>
      </w:r>
      <w:r>
        <w:rPr>
          <w:color w:val="231F20"/>
          <w:spacing w:val="-12"/>
        </w:rPr>
        <w:t> </w:t>
      </w:r>
      <w:r>
        <w:rPr>
          <w:color w:val="231F20"/>
        </w:rPr>
        <w:t>ошиб-</w:t>
      </w:r>
      <w:r>
        <w:rPr>
          <w:color w:val="231F20"/>
          <w:spacing w:val="-53"/>
        </w:rPr>
        <w:t> </w:t>
      </w:r>
      <w:r>
        <w:rPr>
          <w:color w:val="231F20"/>
        </w:rPr>
        <w:t>ки</w:t>
      </w:r>
      <w:r>
        <w:rPr>
          <w:color w:val="231F20"/>
          <w:spacing w:val="3"/>
        </w:rPr>
        <w:t> </w:t>
      </w:r>
      <w:r>
        <w:rPr>
          <w:color w:val="231F20"/>
        </w:rPr>
        <w:t>или</w:t>
      </w:r>
      <w:r>
        <w:rPr>
          <w:color w:val="231F20"/>
          <w:spacing w:val="4"/>
        </w:rPr>
        <w:t> </w:t>
      </w:r>
      <w:r>
        <w:rPr>
          <w:color w:val="231F20"/>
        </w:rPr>
        <w:t>не</w:t>
      </w:r>
      <w:r>
        <w:rPr>
          <w:color w:val="231F20"/>
          <w:spacing w:val="-6"/>
        </w:rPr>
        <w:t> </w:t>
      </w:r>
      <w:r>
        <w:rPr>
          <w:color w:val="231F20"/>
        </w:rPr>
        <w:t>справляющихся</w:t>
      </w:r>
      <w:r>
        <w:rPr>
          <w:color w:val="231F20"/>
          <w:spacing w:val="6"/>
        </w:rPr>
        <w:t> </w:t>
      </w:r>
      <w:r>
        <w:rPr>
          <w:color w:val="231F20"/>
        </w:rPr>
        <w:t>с</w:t>
      </w:r>
      <w:r>
        <w:rPr>
          <w:color w:val="231F20"/>
          <w:spacing w:val="4"/>
        </w:rPr>
        <w:t> </w:t>
      </w:r>
      <w:r>
        <w:rPr>
          <w:color w:val="231F20"/>
        </w:rPr>
        <w:t>исполнением</w:t>
      </w:r>
      <w:r>
        <w:rPr>
          <w:color w:val="231F20"/>
          <w:spacing w:val="2"/>
        </w:rPr>
        <w:t> </w:t>
      </w:r>
      <w:r>
        <w:rPr>
          <w:color w:val="231F20"/>
        </w:rPr>
        <w:t>своих</w:t>
      </w:r>
      <w:r>
        <w:rPr>
          <w:color w:val="231F20"/>
          <w:spacing w:val="1"/>
        </w:rPr>
        <w:t> </w:t>
      </w:r>
      <w:r>
        <w:rPr>
          <w:color w:val="231F20"/>
        </w:rPr>
        <w:t>обязанностей;</w:t>
      </w:r>
    </w:p>
    <w:p>
      <w:pPr>
        <w:pStyle w:val="BodyText"/>
        <w:spacing w:line="249" w:lineRule="auto" w:before="2"/>
        <w:ind w:left="242" w:right="222" w:firstLine="393"/>
        <w:jc w:val="both"/>
      </w:pPr>
      <w:r>
        <w:rPr>
          <w:color w:val="231F20"/>
          <w:spacing w:val="-2"/>
        </w:rPr>
        <w:t>ж)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снимать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с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соревнований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участников,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представителей,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трене-</w:t>
      </w:r>
      <w:r>
        <w:rPr>
          <w:color w:val="231F20"/>
          <w:spacing w:val="-53"/>
        </w:rPr>
        <w:t> </w:t>
      </w:r>
      <w:r>
        <w:rPr>
          <w:color w:val="231F20"/>
        </w:rPr>
        <w:t>ров</w:t>
      </w:r>
      <w:r>
        <w:rPr>
          <w:color w:val="231F20"/>
          <w:spacing w:val="10"/>
        </w:rPr>
        <w:t> </w:t>
      </w:r>
      <w:r>
        <w:rPr>
          <w:color w:val="231F20"/>
        </w:rPr>
        <w:t>или</w:t>
      </w:r>
      <w:r>
        <w:rPr>
          <w:color w:val="231F20"/>
          <w:spacing w:val="7"/>
        </w:rPr>
        <w:t> </w:t>
      </w:r>
      <w:r>
        <w:rPr>
          <w:color w:val="231F20"/>
        </w:rPr>
        <w:t>судей,</w:t>
      </w:r>
      <w:r>
        <w:rPr>
          <w:color w:val="231F20"/>
          <w:spacing w:val="6"/>
        </w:rPr>
        <w:t> </w:t>
      </w:r>
      <w:r>
        <w:rPr>
          <w:color w:val="231F20"/>
        </w:rPr>
        <w:t>совершивших</w:t>
      </w:r>
      <w:r>
        <w:rPr>
          <w:color w:val="231F20"/>
          <w:spacing w:val="5"/>
        </w:rPr>
        <w:t> </w:t>
      </w:r>
      <w:r>
        <w:rPr>
          <w:color w:val="231F20"/>
        </w:rPr>
        <w:t>недопустимые</w:t>
      </w:r>
      <w:r>
        <w:rPr>
          <w:color w:val="231F20"/>
          <w:spacing w:val="3"/>
        </w:rPr>
        <w:t> </w:t>
      </w:r>
      <w:r>
        <w:rPr>
          <w:color w:val="231F20"/>
        </w:rPr>
        <w:t>проступки.</w:t>
      </w:r>
    </w:p>
    <w:p>
      <w:pPr>
        <w:spacing w:before="169"/>
        <w:ind w:left="635" w:right="0" w:firstLine="0"/>
        <w:jc w:val="both"/>
        <w:rPr>
          <w:i/>
          <w:sz w:val="22"/>
        </w:rPr>
      </w:pPr>
      <w:r>
        <w:rPr>
          <w:i/>
          <w:color w:val="231F20"/>
          <w:sz w:val="22"/>
        </w:rPr>
        <w:t>Главный</w:t>
      </w:r>
      <w:r>
        <w:rPr>
          <w:i/>
          <w:color w:val="231F20"/>
          <w:spacing w:val="-3"/>
          <w:sz w:val="22"/>
        </w:rPr>
        <w:t> </w:t>
      </w:r>
      <w:r>
        <w:rPr>
          <w:i/>
          <w:color w:val="231F20"/>
          <w:sz w:val="22"/>
        </w:rPr>
        <w:t>секретарь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соревнований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и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его</w:t>
      </w:r>
      <w:r>
        <w:rPr>
          <w:i/>
          <w:color w:val="231F20"/>
          <w:spacing w:val="-3"/>
          <w:sz w:val="22"/>
        </w:rPr>
        <w:t> </w:t>
      </w:r>
      <w:r>
        <w:rPr>
          <w:i/>
          <w:color w:val="231F20"/>
          <w:sz w:val="22"/>
        </w:rPr>
        <w:t>функции</w:t>
      </w:r>
    </w:p>
    <w:p>
      <w:pPr>
        <w:pStyle w:val="BodyText"/>
        <w:spacing w:line="249" w:lineRule="auto" w:before="12"/>
        <w:ind w:left="242" w:right="217" w:firstLine="393"/>
        <w:jc w:val="both"/>
      </w:pPr>
      <w:r>
        <w:rPr>
          <w:color w:val="231F20"/>
          <w:spacing w:val="-2"/>
        </w:rPr>
        <w:t>Для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оперативного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подведения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итогов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важна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четкая</w:t>
      </w:r>
      <w:r>
        <w:rPr>
          <w:color w:val="231F20"/>
          <w:spacing w:val="-18"/>
        </w:rPr>
        <w:t> </w:t>
      </w:r>
      <w:r>
        <w:rPr>
          <w:color w:val="231F20"/>
          <w:spacing w:val="-2"/>
        </w:rPr>
        <w:t>работа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глав-</w:t>
      </w:r>
      <w:r>
        <w:rPr>
          <w:color w:val="231F20"/>
          <w:spacing w:val="-52"/>
        </w:rPr>
        <w:t> </w:t>
      </w:r>
      <w:r>
        <w:rPr>
          <w:color w:val="231F20"/>
        </w:rPr>
        <w:t>ного секретаря. Он работает в тесном контакте с главным судьей.</w:t>
      </w:r>
      <w:r>
        <w:rPr>
          <w:color w:val="231F20"/>
          <w:spacing w:val="1"/>
        </w:rPr>
        <w:t> </w:t>
      </w:r>
      <w:r>
        <w:rPr>
          <w:color w:val="231F20"/>
        </w:rPr>
        <w:t>В процессе соревнования главный секретарь проверяет правиль-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ность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выведения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среднего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окончательного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балла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каждом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прото-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коле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и</w:t>
      </w:r>
      <w:r>
        <w:rPr>
          <w:color w:val="231F20"/>
        </w:rPr>
        <w:t> </w:t>
      </w:r>
      <w:r>
        <w:rPr>
          <w:color w:val="231F20"/>
          <w:spacing w:val="-1"/>
        </w:rPr>
        <w:t>после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этого,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суммируя</w:t>
      </w:r>
      <w:r>
        <w:rPr>
          <w:color w:val="231F20"/>
          <w:spacing w:val="-2"/>
        </w:rPr>
        <w:t> </w:t>
      </w:r>
      <w:r>
        <w:rPr>
          <w:color w:val="231F20"/>
        </w:rPr>
        <w:t>результаты</w:t>
      </w:r>
      <w:r>
        <w:rPr>
          <w:color w:val="231F20"/>
          <w:spacing w:val="-6"/>
        </w:rPr>
        <w:t> </w:t>
      </w:r>
      <w:r>
        <w:rPr>
          <w:color w:val="231F20"/>
        </w:rPr>
        <w:t>с</w:t>
      </w:r>
      <w:r>
        <w:rPr>
          <w:color w:val="231F20"/>
          <w:spacing w:val="-4"/>
        </w:rPr>
        <w:t> </w:t>
      </w:r>
      <w:r>
        <w:rPr>
          <w:color w:val="231F20"/>
        </w:rPr>
        <w:t>результатами</w:t>
      </w:r>
      <w:r>
        <w:rPr>
          <w:color w:val="231F20"/>
          <w:spacing w:val="-4"/>
        </w:rPr>
        <w:t> </w:t>
      </w:r>
      <w:r>
        <w:rPr>
          <w:color w:val="231F20"/>
        </w:rPr>
        <w:t>предыду-</w:t>
      </w:r>
      <w:r>
        <w:rPr>
          <w:color w:val="231F20"/>
          <w:spacing w:val="-53"/>
        </w:rPr>
        <w:t> </w:t>
      </w:r>
      <w:r>
        <w:rPr>
          <w:color w:val="231F20"/>
        </w:rPr>
        <w:t>щего</w:t>
      </w:r>
      <w:r>
        <w:rPr>
          <w:color w:val="231F20"/>
          <w:spacing w:val="3"/>
        </w:rPr>
        <w:t> </w:t>
      </w:r>
      <w:r>
        <w:rPr>
          <w:color w:val="231F20"/>
        </w:rPr>
        <w:t>вида,</w:t>
      </w:r>
      <w:r>
        <w:rPr>
          <w:color w:val="231F20"/>
          <w:spacing w:val="9"/>
        </w:rPr>
        <w:t> </w:t>
      </w:r>
      <w:r>
        <w:rPr>
          <w:color w:val="231F20"/>
        </w:rPr>
        <w:t>посчитывает</w:t>
      </w:r>
      <w:r>
        <w:rPr>
          <w:color w:val="231F20"/>
          <w:spacing w:val="3"/>
        </w:rPr>
        <w:t> </w:t>
      </w:r>
      <w:r>
        <w:rPr>
          <w:color w:val="231F20"/>
        </w:rPr>
        <w:t>сумму</w:t>
      </w:r>
      <w:r>
        <w:rPr>
          <w:color w:val="231F20"/>
          <w:spacing w:val="-1"/>
        </w:rPr>
        <w:t> </w:t>
      </w:r>
      <w:r>
        <w:rPr>
          <w:color w:val="231F20"/>
        </w:rPr>
        <w:t>баллов</w:t>
      </w:r>
      <w:r>
        <w:rPr>
          <w:color w:val="231F20"/>
          <w:spacing w:val="12"/>
        </w:rPr>
        <w:t> </w:t>
      </w:r>
      <w:r>
        <w:rPr>
          <w:color w:val="231F20"/>
        </w:rPr>
        <w:t>с</w:t>
      </w:r>
      <w:r>
        <w:rPr>
          <w:color w:val="231F20"/>
          <w:spacing w:val="2"/>
        </w:rPr>
        <w:t> </w:t>
      </w:r>
      <w:r>
        <w:rPr>
          <w:color w:val="231F20"/>
        </w:rPr>
        <w:t>учетом</w:t>
      </w:r>
      <w:r>
        <w:rPr>
          <w:color w:val="231F20"/>
          <w:spacing w:val="3"/>
        </w:rPr>
        <w:t> </w:t>
      </w:r>
      <w:r>
        <w:rPr>
          <w:color w:val="231F20"/>
        </w:rPr>
        <w:t>только</w:t>
      </w:r>
      <w:r>
        <w:rPr>
          <w:color w:val="231F20"/>
          <w:spacing w:val="4"/>
        </w:rPr>
        <w:t> </w:t>
      </w:r>
      <w:r>
        <w:rPr>
          <w:color w:val="231F20"/>
        </w:rPr>
        <w:t>что</w:t>
      </w:r>
      <w:r>
        <w:rPr>
          <w:color w:val="231F20"/>
          <w:spacing w:val="-1"/>
        </w:rPr>
        <w:t> </w:t>
      </w:r>
      <w:r>
        <w:rPr>
          <w:color w:val="231F20"/>
        </w:rPr>
        <w:t>закон-</w:t>
      </w:r>
    </w:p>
    <w:p>
      <w:pPr>
        <w:spacing w:after="0" w:line="249" w:lineRule="auto"/>
        <w:jc w:val="both"/>
        <w:sectPr>
          <w:pgSz w:w="8220" w:h="11340"/>
          <w:pgMar w:header="0" w:footer="656" w:top="860" w:bottom="900" w:left="780" w:right="740"/>
        </w:sectPr>
      </w:pPr>
    </w:p>
    <w:p>
      <w:pPr>
        <w:pStyle w:val="BodyText"/>
        <w:spacing w:line="249" w:lineRule="auto" w:before="79"/>
        <w:ind w:left="180" w:right="276"/>
        <w:jc w:val="both"/>
      </w:pPr>
      <w:r>
        <w:rPr>
          <w:color w:val="231F20"/>
        </w:rPr>
        <w:t>чившегося соревнования на виде многоборья. Если соревнование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длится</w:t>
      </w:r>
      <w:r>
        <w:rPr>
          <w:color w:val="231F20"/>
          <w:spacing w:val="-13"/>
        </w:rPr>
        <w:t> </w:t>
      </w:r>
      <w:r>
        <w:rPr>
          <w:color w:val="231F20"/>
        </w:rPr>
        <w:t>в</w:t>
      </w:r>
      <w:r>
        <w:rPr>
          <w:color w:val="231F20"/>
          <w:spacing w:val="-11"/>
        </w:rPr>
        <w:t> </w:t>
      </w:r>
      <w:r>
        <w:rPr>
          <w:color w:val="231F20"/>
        </w:rPr>
        <w:t>несколько</w:t>
      </w:r>
      <w:r>
        <w:rPr>
          <w:color w:val="231F20"/>
          <w:spacing w:val="-12"/>
        </w:rPr>
        <w:t> </w:t>
      </w:r>
      <w:r>
        <w:rPr>
          <w:color w:val="231F20"/>
        </w:rPr>
        <w:t>смен,</w:t>
      </w:r>
      <w:r>
        <w:rPr>
          <w:color w:val="231F20"/>
          <w:spacing w:val="-7"/>
        </w:rPr>
        <w:t> </w:t>
      </w:r>
      <w:r>
        <w:rPr>
          <w:color w:val="231F20"/>
        </w:rPr>
        <w:t>то</w:t>
      </w:r>
      <w:r>
        <w:rPr>
          <w:color w:val="231F20"/>
          <w:spacing w:val="-12"/>
        </w:rPr>
        <w:t> </w:t>
      </w:r>
      <w:r>
        <w:rPr>
          <w:color w:val="231F20"/>
        </w:rPr>
        <w:t>следует</w:t>
      </w:r>
      <w:r>
        <w:rPr>
          <w:color w:val="231F20"/>
          <w:spacing w:val="-13"/>
        </w:rPr>
        <w:t> </w:t>
      </w:r>
      <w:r>
        <w:rPr>
          <w:color w:val="231F20"/>
        </w:rPr>
        <w:t>учитывать</w:t>
      </w:r>
      <w:r>
        <w:rPr>
          <w:color w:val="231F20"/>
          <w:spacing w:val="-8"/>
        </w:rPr>
        <w:t> </w:t>
      </w:r>
      <w:r>
        <w:rPr>
          <w:color w:val="231F20"/>
        </w:rPr>
        <w:t>лучшие</w:t>
      </w:r>
      <w:r>
        <w:rPr>
          <w:color w:val="231F20"/>
          <w:spacing w:val="-14"/>
        </w:rPr>
        <w:t> </w:t>
      </w:r>
      <w:r>
        <w:rPr>
          <w:color w:val="231F20"/>
        </w:rPr>
        <w:t>результаты</w:t>
      </w:r>
      <w:r>
        <w:rPr>
          <w:color w:val="231F20"/>
          <w:spacing w:val="-52"/>
        </w:rPr>
        <w:t> </w:t>
      </w:r>
      <w:r>
        <w:rPr>
          <w:color w:val="231F20"/>
        </w:rPr>
        <w:t>и</w:t>
      </w:r>
      <w:r>
        <w:rPr>
          <w:color w:val="231F20"/>
          <w:spacing w:val="-5"/>
        </w:rPr>
        <w:t> </w:t>
      </w:r>
      <w:r>
        <w:rPr>
          <w:color w:val="231F20"/>
        </w:rPr>
        <w:t>предыдущих</w:t>
      </w:r>
      <w:r>
        <w:rPr>
          <w:color w:val="231F20"/>
          <w:spacing w:val="-2"/>
        </w:rPr>
        <w:t> </w:t>
      </w:r>
      <w:r>
        <w:rPr>
          <w:color w:val="231F20"/>
        </w:rPr>
        <w:t>смен.</w:t>
      </w:r>
      <w:r>
        <w:rPr>
          <w:color w:val="231F20"/>
          <w:spacing w:val="-4"/>
        </w:rPr>
        <w:t> </w:t>
      </w:r>
      <w:r>
        <w:rPr>
          <w:color w:val="231F20"/>
        </w:rPr>
        <w:t>По</w:t>
      </w:r>
      <w:r>
        <w:rPr>
          <w:color w:val="231F20"/>
          <w:spacing w:val="-11"/>
        </w:rPr>
        <w:t> </w:t>
      </w:r>
      <w:r>
        <w:rPr>
          <w:color w:val="231F20"/>
        </w:rPr>
        <w:t>окончании</w:t>
      </w:r>
      <w:r>
        <w:rPr>
          <w:color w:val="231F20"/>
          <w:spacing w:val="-4"/>
        </w:rPr>
        <w:t> </w:t>
      </w:r>
      <w:r>
        <w:rPr>
          <w:color w:val="231F20"/>
        </w:rPr>
        <w:t>соревнований</w:t>
      </w:r>
      <w:r>
        <w:rPr>
          <w:color w:val="231F20"/>
          <w:spacing w:val="-5"/>
        </w:rPr>
        <w:t> </w:t>
      </w:r>
      <w:r>
        <w:rPr>
          <w:color w:val="231F20"/>
        </w:rPr>
        <w:t>по</w:t>
      </w:r>
      <w:r>
        <w:rPr>
          <w:color w:val="231F20"/>
          <w:spacing w:val="-11"/>
        </w:rPr>
        <w:t> </w:t>
      </w:r>
      <w:r>
        <w:rPr>
          <w:color w:val="231F20"/>
        </w:rPr>
        <w:t>той</w:t>
      </w:r>
      <w:r>
        <w:rPr>
          <w:color w:val="231F20"/>
          <w:spacing w:val="-4"/>
        </w:rPr>
        <w:t> </w:t>
      </w:r>
      <w:r>
        <w:rPr>
          <w:color w:val="231F20"/>
        </w:rPr>
        <w:t>или</w:t>
      </w:r>
      <w:r>
        <w:rPr>
          <w:color w:val="231F20"/>
          <w:spacing w:val="-1"/>
        </w:rPr>
        <w:t> </w:t>
      </w:r>
      <w:r>
        <w:rPr>
          <w:color w:val="231F20"/>
        </w:rPr>
        <w:t>иной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программе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(разряду)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проверяются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показанные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участниками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резуль-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таты и подсчитываются командные результаты. На последнем </w:t>
      </w:r>
      <w:r>
        <w:rPr>
          <w:color w:val="231F20"/>
        </w:rPr>
        <w:t>эта-</w:t>
      </w:r>
      <w:r>
        <w:rPr>
          <w:color w:val="231F20"/>
          <w:spacing w:val="-52"/>
        </w:rPr>
        <w:t> </w:t>
      </w:r>
      <w:r>
        <w:rPr>
          <w:color w:val="231F20"/>
        </w:rPr>
        <w:t>пе соревнований главный секретарь готовит материалы для на-</w:t>
      </w:r>
      <w:r>
        <w:rPr>
          <w:color w:val="231F20"/>
          <w:spacing w:val="1"/>
        </w:rPr>
        <w:t> </w:t>
      </w:r>
      <w:r>
        <w:rPr>
          <w:color w:val="231F20"/>
        </w:rPr>
        <w:t>граждения участников соревнований. Итоговые протоколы, под-</w:t>
      </w:r>
      <w:r>
        <w:rPr>
          <w:color w:val="231F20"/>
          <w:spacing w:val="1"/>
        </w:rPr>
        <w:t> </w:t>
      </w:r>
      <w:r>
        <w:rPr>
          <w:color w:val="231F20"/>
        </w:rPr>
        <w:t>писанные главным судьей соревнований и главным секретарем,</w:t>
      </w:r>
      <w:r>
        <w:rPr>
          <w:color w:val="231F20"/>
          <w:spacing w:val="1"/>
        </w:rPr>
        <w:t> </w:t>
      </w:r>
      <w:r>
        <w:rPr>
          <w:color w:val="231F20"/>
        </w:rPr>
        <w:t>должны быть розданы представителям участвующих организаций</w:t>
      </w:r>
      <w:r>
        <w:rPr>
          <w:color w:val="231F20"/>
          <w:spacing w:val="-52"/>
        </w:rPr>
        <w:t> </w:t>
      </w:r>
      <w:r>
        <w:rPr>
          <w:color w:val="231F20"/>
        </w:rPr>
        <w:t>после окончания соревнования, через 30–40 мин. на низовых со-</w:t>
      </w:r>
      <w:r>
        <w:rPr>
          <w:color w:val="231F20"/>
          <w:spacing w:val="1"/>
        </w:rPr>
        <w:t> </w:t>
      </w:r>
      <w:r>
        <w:rPr>
          <w:color w:val="231F20"/>
        </w:rPr>
        <w:t>ревнованиях</w:t>
      </w:r>
      <w:r>
        <w:rPr>
          <w:color w:val="231F20"/>
          <w:spacing w:val="4"/>
        </w:rPr>
        <w:t> </w:t>
      </w:r>
      <w:r>
        <w:rPr>
          <w:color w:val="231F20"/>
        </w:rPr>
        <w:t>и</w:t>
      </w:r>
      <w:r>
        <w:rPr>
          <w:color w:val="231F20"/>
          <w:spacing w:val="2"/>
        </w:rPr>
        <w:t> </w:t>
      </w:r>
      <w:r>
        <w:rPr>
          <w:color w:val="231F20"/>
        </w:rPr>
        <w:t>на</w:t>
      </w:r>
      <w:r>
        <w:rPr>
          <w:color w:val="231F20"/>
          <w:spacing w:val="3"/>
        </w:rPr>
        <w:t> </w:t>
      </w:r>
      <w:r>
        <w:rPr>
          <w:color w:val="231F20"/>
        </w:rPr>
        <w:t>следующий</w:t>
      </w:r>
      <w:r>
        <w:rPr>
          <w:color w:val="231F20"/>
          <w:spacing w:val="1"/>
        </w:rPr>
        <w:t> </w:t>
      </w:r>
      <w:r>
        <w:rPr>
          <w:color w:val="231F20"/>
        </w:rPr>
        <w:t>день –</w:t>
      </w:r>
      <w:r>
        <w:rPr>
          <w:color w:val="231F20"/>
          <w:spacing w:val="5"/>
        </w:rPr>
        <w:t> </w:t>
      </w:r>
      <w:r>
        <w:rPr>
          <w:color w:val="231F20"/>
        </w:rPr>
        <w:t>на</w:t>
      </w:r>
      <w:r>
        <w:rPr>
          <w:color w:val="231F20"/>
          <w:spacing w:val="3"/>
        </w:rPr>
        <w:t> </w:t>
      </w:r>
      <w:r>
        <w:rPr>
          <w:color w:val="231F20"/>
        </w:rPr>
        <w:t>крупных</w:t>
      </w:r>
      <w:r>
        <w:rPr>
          <w:color w:val="231F20"/>
          <w:spacing w:val="-1"/>
        </w:rPr>
        <w:t> </w:t>
      </w:r>
      <w:r>
        <w:rPr>
          <w:color w:val="231F20"/>
        </w:rPr>
        <w:t>соревнованиях.</w:t>
      </w:r>
    </w:p>
    <w:p>
      <w:pPr>
        <w:pStyle w:val="BodyText"/>
        <w:spacing w:line="249" w:lineRule="auto" w:before="10"/>
        <w:ind w:left="180" w:right="281" w:firstLine="398"/>
        <w:jc w:val="both"/>
      </w:pPr>
      <w:r>
        <w:rPr>
          <w:color w:val="231F20"/>
        </w:rPr>
        <w:t>По окончании соревнования главный секретарь (с главным</w:t>
      </w:r>
      <w:r>
        <w:rPr>
          <w:color w:val="231F20"/>
          <w:spacing w:val="1"/>
        </w:rPr>
        <w:t> </w:t>
      </w:r>
      <w:r>
        <w:rPr>
          <w:color w:val="231F20"/>
        </w:rPr>
        <w:t>судьей) составляет отчет для вышестоящей организации, в кото-</w:t>
      </w:r>
      <w:r>
        <w:rPr>
          <w:color w:val="231F20"/>
          <w:spacing w:val="1"/>
        </w:rPr>
        <w:t> </w:t>
      </w:r>
      <w:r>
        <w:rPr>
          <w:color w:val="231F20"/>
        </w:rPr>
        <w:t>ром</w:t>
      </w:r>
      <w:r>
        <w:rPr>
          <w:color w:val="231F20"/>
          <w:spacing w:val="14"/>
        </w:rPr>
        <w:t> </w:t>
      </w:r>
      <w:r>
        <w:rPr>
          <w:color w:val="231F20"/>
        </w:rPr>
        <w:t>должно</w:t>
      </w:r>
      <w:r>
        <w:rPr>
          <w:color w:val="231F20"/>
          <w:spacing w:val="15"/>
        </w:rPr>
        <w:t> </w:t>
      </w:r>
      <w:r>
        <w:rPr>
          <w:color w:val="231F20"/>
        </w:rPr>
        <w:t>быть</w:t>
      </w:r>
      <w:r>
        <w:rPr>
          <w:color w:val="231F20"/>
          <w:spacing w:val="11"/>
        </w:rPr>
        <w:t> </w:t>
      </w:r>
      <w:r>
        <w:rPr>
          <w:color w:val="231F20"/>
        </w:rPr>
        <w:t>указано</w:t>
      </w:r>
      <w:r>
        <w:rPr>
          <w:color w:val="231F20"/>
          <w:spacing w:val="16"/>
        </w:rPr>
        <w:t> </w:t>
      </w:r>
      <w:r>
        <w:rPr>
          <w:color w:val="231F20"/>
        </w:rPr>
        <w:t>следующее:</w:t>
      </w:r>
    </w:p>
    <w:p>
      <w:pPr>
        <w:pStyle w:val="ListParagraph"/>
        <w:numPr>
          <w:ilvl w:val="0"/>
          <w:numId w:val="21"/>
        </w:numPr>
        <w:tabs>
          <w:tab w:pos="747" w:val="left" w:leader="none"/>
        </w:tabs>
        <w:spacing w:line="249" w:lineRule="auto" w:before="3" w:after="0"/>
        <w:ind w:left="180" w:right="282" w:firstLine="398"/>
        <w:jc w:val="both"/>
        <w:rPr>
          <w:sz w:val="22"/>
        </w:rPr>
      </w:pPr>
      <w:r>
        <w:rPr>
          <w:color w:val="231F20"/>
          <w:sz w:val="22"/>
        </w:rPr>
        <w:t>название и программа соревнований, место и время их про-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ведения;</w:t>
      </w:r>
    </w:p>
    <w:p>
      <w:pPr>
        <w:pStyle w:val="ListParagraph"/>
        <w:numPr>
          <w:ilvl w:val="0"/>
          <w:numId w:val="21"/>
        </w:numPr>
        <w:tabs>
          <w:tab w:pos="756" w:val="left" w:leader="none"/>
        </w:tabs>
        <w:spacing w:line="249" w:lineRule="auto" w:before="2" w:after="0"/>
        <w:ind w:left="180" w:right="281" w:firstLine="398"/>
        <w:jc w:val="both"/>
        <w:rPr>
          <w:sz w:val="22"/>
        </w:rPr>
      </w:pPr>
      <w:r>
        <w:rPr>
          <w:color w:val="231F20"/>
          <w:sz w:val="22"/>
        </w:rPr>
        <w:t>результаты командного и личного первенства, а также дан-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ные о спортсменах вновь выполнивших и подтвердивших разряд-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ные нормы;</w:t>
      </w:r>
    </w:p>
    <w:p>
      <w:pPr>
        <w:pStyle w:val="ListParagraph"/>
        <w:numPr>
          <w:ilvl w:val="0"/>
          <w:numId w:val="21"/>
        </w:numPr>
        <w:tabs>
          <w:tab w:pos="756" w:val="left" w:leader="none"/>
        </w:tabs>
        <w:spacing w:line="249" w:lineRule="auto" w:before="2" w:after="0"/>
        <w:ind w:left="180" w:right="283" w:firstLine="398"/>
        <w:jc w:val="both"/>
        <w:rPr>
          <w:sz w:val="22"/>
        </w:rPr>
      </w:pPr>
      <w:r>
        <w:rPr>
          <w:color w:val="231F20"/>
          <w:sz w:val="22"/>
        </w:rPr>
        <w:t>состав судейских бригад по видам многоборья и оценка их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работы;</w:t>
      </w:r>
    </w:p>
    <w:p>
      <w:pPr>
        <w:pStyle w:val="ListParagraph"/>
        <w:numPr>
          <w:ilvl w:val="0"/>
          <w:numId w:val="21"/>
        </w:numPr>
        <w:tabs>
          <w:tab w:pos="766" w:val="left" w:leader="none"/>
        </w:tabs>
        <w:spacing w:line="249" w:lineRule="auto" w:before="2" w:after="0"/>
        <w:ind w:left="180" w:right="281" w:firstLine="398"/>
        <w:jc w:val="both"/>
        <w:rPr>
          <w:sz w:val="22"/>
        </w:rPr>
      </w:pPr>
      <w:r>
        <w:rPr>
          <w:color w:val="231F20"/>
          <w:sz w:val="22"/>
        </w:rPr>
        <w:t>отдельные недочеты при проведении соревнования и пред-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ложения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18"/>
          <w:sz w:val="22"/>
        </w:rPr>
        <w:t> </w:t>
      </w:r>
      <w:r>
        <w:rPr>
          <w:color w:val="231F20"/>
          <w:sz w:val="22"/>
        </w:rPr>
        <w:t>будущее.</w:t>
      </w:r>
    </w:p>
    <w:p>
      <w:pPr>
        <w:pStyle w:val="Heading5"/>
        <w:spacing w:line="252" w:lineRule="auto" w:before="137"/>
        <w:ind w:right="1668"/>
      </w:pPr>
      <w:r>
        <w:rPr>
          <w:color w:val="231F20"/>
        </w:rPr>
        <w:t>Заместители</w:t>
      </w:r>
      <w:r>
        <w:rPr>
          <w:color w:val="231F20"/>
          <w:spacing w:val="-9"/>
        </w:rPr>
        <w:t> </w:t>
      </w:r>
      <w:r>
        <w:rPr>
          <w:color w:val="231F20"/>
        </w:rPr>
        <w:t>главного</w:t>
      </w:r>
      <w:r>
        <w:rPr>
          <w:color w:val="231F20"/>
          <w:spacing w:val="-10"/>
        </w:rPr>
        <w:t> </w:t>
      </w:r>
      <w:r>
        <w:rPr>
          <w:color w:val="231F20"/>
        </w:rPr>
        <w:t>судьи</w:t>
      </w:r>
      <w:r>
        <w:rPr>
          <w:color w:val="231F20"/>
          <w:spacing w:val="-9"/>
        </w:rPr>
        <w:t> </w:t>
      </w:r>
      <w:r>
        <w:rPr>
          <w:color w:val="231F20"/>
        </w:rPr>
        <w:t>соревнования</w:t>
      </w:r>
      <w:r>
        <w:rPr>
          <w:color w:val="231F20"/>
          <w:spacing w:val="-55"/>
        </w:rPr>
        <w:t> </w:t>
      </w:r>
      <w:r>
        <w:rPr>
          <w:color w:val="231F20"/>
        </w:rPr>
        <w:t>и</w:t>
      </w:r>
      <w:r>
        <w:rPr>
          <w:color w:val="231F20"/>
          <w:spacing w:val="-8"/>
        </w:rPr>
        <w:t> </w:t>
      </w:r>
      <w:r>
        <w:rPr>
          <w:color w:val="231F20"/>
        </w:rPr>
        <w:t>их</w:t>
      </w:r>
      <w:r>
        <w:rPr>
          <w:color w:val="231F20"/>
          <w:spacing w:val="-10"/>
        </w:rPr>
        <w:t> </w:t>
      </w:r>
      <w:r>
        <w:rPr>
          <w:color w:val="231F20"/>
        </w:rPr>
        <w:t>функции</w:t>
      </w:r>
    </w:p>
    <w:p>
      <w:pPr>
        <w:pStyle w:val="BodyText"/>
        <w:spacing w:line="252" w:lineRule="auto" w:before="1"/>
        <w:ind w:left="180" w:right="280" w:firstLine="398"/>
        <w:jc w:val="both"/>
      </w:pPr>
      <w:r>
        <w:rPr>
          <w:color w:val="231F20"/>
        </w:rPr>
        <w:t>Заместители</w:t>
      </w:r>
      <w:r>
        <w:rPr>
          <w:color w:val="231F20"/>
          <w:spacing w:val="1"/>
        </w:rPr>
        <w:t> </w:t>
      </w:r>
      <w:r>
        <w:rPr>
          <w:color w:val="231F20"/>
        </w:rPr>
        <w:t>главного</w:t>
      </w:r>
      <w:r>
        <w:rPr>
          <w:color w:val="231F20"/>
          <w:spacing w:val="-9"/>
        </w:rPr>
        <w:t> </w:t>
      </w:r>
      <w:r>
        <w:rPr>
          <w:color w:val="231F20"/>
        </w:rPr>
        <w:t>судьи</w:t>
      </w:r>
      <w:r>
        <w:rPr>
          <w:color w:val="231F20"/>
          <w:spacing w:val="-3"/>
        </w:rPr>
        <w:t> </w:t>
      </w:r>
      <w:r>
        <w:rPr>
          <w:color w:val="231F20"/>
        </w:rPr>
        <w:t>работают</w:t>
      </w:r>
      <w:r>
        <w:rPr>
          <w:color w:val="231F20"/>
          <w:spacing w:val="-1"/>
        </w:rPr>
        <w:t> </w:t>
      </w:r>
      <w:r>
        <w:rPr>
          <w:color w:val="231F20"/>
        </w:rPr>
        <w:t>по</w:t>
      </w:r>
      <w:r>
        <w:rPr>
          <w:color w:val="231F20"/>
          <w:spacing w:val="-10"/>
        </w:rPr>
        <w:t> </w:t>
      </w:r>
      <w:r>
        <w:rPr>
          <w:color w:val="231F20"/>
        </w:rPr>
        <w:t>его</w:t>
      </w:r>
      <w:r>
        <w:rPr>
          <w:color w:val="231F20"/>
          <w:spacing w:val="-9"/>
        </w:rPr>
        <w:t> </w:t>
      </w:r>
      <w:r>
        <w:rPr>
          <w:color w:val="231F20"/>
        </w:rPr>
        <w:t>указанию.</w:t>
      </w:r>
      <w:r>
        <w:rPr>
          <w:color w:val="231F20"/>
          <w:spacing w:val="-3"/>
        </w:rPr>
        <w:t> </w:t>
      </w:r>
      <w:r>
        <w:rPr>
          <w:color w:val="231F20"/>
        </w:rPr>
        <w:t>Коли-</w:t>
      </w:r>
      <w:r>
        <w:rPr>
          <w:color w:val="231F20"/>
          <w:spacing w:val="-52"/>
        </w:rPr>
        <w:t> </w:t>
      </w:r>
      <w:r>
        <w:rPr>
          <w:color w:val="231F20"/>
        </w:rPr>
        <w:t>чество</w:t>
      </w:r>
      <w:r>
        <w:rPr>
          <w:color w:val="231F20"/>
          <w:spacing w:val="-13"/>
        </w:rPr>
        <w:t> </w:t>
      </w:r>
      <w:r>
        <w:rPr>
          <w:color w:val="231F20"/>
        </w:rPr>
        <w:t>заместителей</w:t>
      </w:r>
      <w:r>
        <w:rPr>
          <w:color w:val="231F20"/>
          <w:spacing w:val="-3"/>
        </w:rPr>
        <w:t> </w:t>
      </w:r>
      <w:r>
        <w:rPr>
          <w:color w:val="231F20"/>
        </w:rPr>
        <w:t>главного</w:t>
      </w:r>
      <w:r>
        <w:rPr>
          <w:color w:val="231F20"/>
          <w:spacing w:val="-9"/>
        </w:rPr>
        <w:t> </w:t>
      </w:r>
      <w:r>
        <w:rPr>
          <w:color w:val="231F20"/>
        </w:rPr>
        <w:t>судьи</w:t>
      </w:r>
      <w:r>
        <w:rPr>
          <w:color w:val="231F20"/>
          <w:spacing w:val="-7"/>
        </w:rPr>
        <w:t> </w:t>
      </w:r>
      <w:r>
        <w:rPr>
          <w:color w:val="231F20"/>
        </w:rPr>
        <w:t>зависит</w:t>
      </w:r>
      <w:r>
        <w:rPr>
          <w:color w:val="231F20"/>
          <w:spacing w:val="-6"/>
        </w:rPr>
        <w:t> </w:t>
      </w:r>
      <w:r>
        <w:rPr>
          <w:color w:val="231F20"/>
        </w:rPr>
        <w:t>от</w:t>
      </w:r>
      <w:r>
        <w:rPr>
          <w:color w:val="231F20"/>
          <w:spacing w:val="-10"/>
        </w:rPr>
        <w:t> </w:t>
      </w:r>
      <w:r>
        <w:rPr>
          <w:color w:val="231F20"/>
        </w:rPr>
        <w:t>масштаба</w:t>
      </w:r>
      <w:r>
        <w:rPr>
          <w:color w:val="231F20"/>
          <w:spacing w:val="-6"/>
        </w:rPr>
        <w:t> </w:t>
      </w:r>
      <w:r>
        <w:rPr>
          <w:color w:val="231F20"/>
        </w:rPr>
        <w:t>соревно-</w:t>
      </w:r>
      <w:r>
        <w:rPr>
          <w:color w:val="231F20"/>
          <w:spacing w:val="-53"/>
        </w:rPr>
        <w:t> </w:t>
      </w:r>
      <w:r>
        <w:rPr>
          <w:color w:val="231F20"/>
        </w:rPr>
        <w:t>ваний</w:t>
      </w:r>
      <w:r>
        <w:rPr>
          <w:color w:val="231F20"/>
          <w:spacing w:val="-2"/>
        </w:rPr>
        <w:t> </w:t>
      </w:r>
      <w:r>
        <w:rPr>
          <w:color w:val="231F20"/>
        </w:rPr>
        <w:t>и</w:t>
      </w:r>
      <w:r>
        <w:rPr>
          <w:color w:val="231F20"/>
          <w:spacing w:val="-1"/>
        </w:rPr>
        <w:t> </w:t>
      </w:r>
      <w:r>
        <w:rPr>
          <w:color w:val="231F20"/>
        </w:rPr>
        <w:t>числа участников.</w:t>
      </w:r>
    </w:p>
    <w:p>
      <w:pPr>
        <w:pStyle w:val="BodyText"/>
        <w:spacing w:line="252" w:lineRule="auto"/>
        <w:ind w:left="180" w:right="279" w:firstLine="398"/>
        <w:jc w:val="both"/>
      </w:pPr>
      <w:r>
        <w:rPr>
          <w:i/>
          <w:color w:val="231F20"/>
        </w:rPr>
        <w:t>Заместитель главного судьи по судейству. </w:t>
      </w:r>
      <w:r>
        <w:rPr>
          <w:color w:val="231F20"/>
        </w:rPr>
        <w:t>Он осуществляет</w:t>
      </w:r>
      <w:r>
        <w:rPr>
          <w:color w:val="231F20"/>
          <w:spacing w:val="1"/>
        </w:rPr>
        <w:t> </w:t>
      </w:r>
      <w:r>
        <w:rPr>
          <w:color w:val="231F20"/>
        </w:rPr>
        <w:t>контроль за работой судей на видах многоборья и оказывает по-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мощь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решении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спорных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вопросов</w:t>
      </w:r>
      <w:r>
        <w:rPr>
          <w:color w:val="231F20"/>
          <w:spacing w:val="-7"/>
        </w:rPr>
        <w:t> </w:t>
      </w:r>
      <w:r>
        <w:rPr>
          <w:color w:val="231F20"/>
        </w:rPr>
        <w:t>в</w:t>
      </w:r>
      <w:r>
        <w:rPr>
          <w:color w:val="231F20"/>
          <w:spacing w:val="-6"/>
        </w:rPr>
        <w:t> </w:t>
      </w:r>
      <w:r>
        <w:rPr>
          <w:color w:val="231F20"/>
        </w:rPr>
        <w:t>оценке</w:t>
      </w:r>
      <w:r>
        <w:rPr>
          <w:color w:val="231F20"/>
          <w:spacing w:val="-9"/>
        </w:rPr>
        <w:t> </w:t>
      </w:r>
      <w:r>
        <w:rPr>
          <w:color w:val="231F20"/>
        </w:rPr>
        <w:t>упражнений.</w:t>
      </w:r>
      <w:r>
        <w:rPr>
          <w:color w:val="231F20"/>
          <w:spacing w:val="-10"/>
        </w:rPr>
        <w:t> </w:t>
      </w:r>
      <w:r>
        <w:rPr>
          <w:color w:val="231F20"/>
        </w:rPr>
        <w:t>Оценоч-</w:t>
      </w:r>
      <w:r>
        <w:rPr>
          <w:color w:val="231F20"/>
          <w:spacing w:val="-53"/>
        </w:rPr>
        <w:t> </w:t>
      </w:r>
      <w:r>
        <w:rPr>
          <w:color w:val="231F20"/>
        </w:rPr>
        <w:t>ную работу (судейство) на видах осуществляют бригады, в кото-</w:t>
      </w:r>
      <w:r>
        <w:rPr>
          <w:color w:val="231F20"/>
          <w:spacing w:val="1"/>
        </w:rPr>
        <w:t> </w:t>
      </w:r>
      <w:r>
        <w:rPr>
          <w:color w:val="231F20"/>
        </w:rPr>
        <w:t>рые входят арбитр и судьи.</w:t>
      </w:r>
      <w:r>
        <w:rPr>
          <w:color w:val="231F20"/>
          <w:spacing w:val="1"/>
        </w:rPr>
        <w:t> </w:t>
      </w:r>
      <w:r>
        <w:rPr>
          <w:color w:val="231F20"/>
        </w:rPr>
        <w:t>Арбитр</w:t>
      </w:r>
      <w:r>
        <w:rPr>
          <w:color w:val="231F20"/>
          <w:spacing w:val="55"/>
        </w:rPr>
        <w:t> </w:t>
      </w:r>
      <w:r>
        <w:rPr>
          <w:color w:val="231F20"/>
        </w:rPr>
        <w:t>отвечает за качество работы</w:t>
      </w:r>
      <w:r>
        <w:rPr>
          <w:color w:val="231F20"/>
          <w:spacing w:val="1"/>
        </w:rPr>
        <w:t> </w:t>
      </w:r>
      <w:r>
        <w:rPr>
          <w:color w:val="231F20"/>
          <w:spacing w:val="-5"/>
        </w:rPr>
        <w:t>на своем виде. Он руководит бригадой, участвует, так же как и судьи,</w:t>
      </w:r>
      <w:r>
        <w:rPr>
          <w:color w:val="231F20"/>
          <w:spacing w:val="-52"/>
        </w:rPr>
        <w:t> </w:t>
      </w:r>
      <w:r>
        <w:rPr>
          <w:color w:val="231F20"/>
        </w:rPr>
        <w:t>в</w:t>
      </w:r>
      <w:r>
        <w:rPr>
          <w:color w:val="231F20"/>
          <w:spacing w:val="39"/>
        </w:rPr>
        <w:t> </w:t>
      </w:r>
      <w:r>
        <w:rPr>
          <w:color w:val="231F20"/>
        </w:rPr>
        <w:t>оценке</w:t>
      </w:r>
      <w:r>
        <w:rPr>
          <w:color w:val="231F20"/>
          <w:spacing w:val="48"/>
        </w:rPr>
        <w:t> </w:t>
      </w:r>
      <w:r>
        <w:rPr>
          <w:color w:val="231F20"/>
        </w:rPr>
        <w:t>упражнений.</w:t>
      </w:r>
      <w:r>
        <w:rPr>
          <w:color w:val="231F20"/>
          <w:spacing w:val="6"/>
        </w:rPr>
        <w:t> </w:t>
      </w:r>
      <w:r>
        <w:rPr>
          <w:color w:val="231F20"/>
        </w:rPr>
        <w:t>Арбитр</w:t>
      </w:r>
      <w:r>
        <w:rPr>
          <w:color w:val="231F20"/>
          <w:spacing w:val="3"/>
        </w:rPr>
        <w:t> </w:t>
      </w:r>
      <w:r>
        <w:rPr>
          <w:color w:val="231F20"/>
        </w:rPr>
        <w:t>выясняет</w:t>
      </w:r>
      <w:r>
        <w:rPr>
          <w:color w:val="231F20"/>
          <w:spacing w:val="2"/>
        </w:rPr>
        <w:t> </w:t>
      </w:r>
      <w:r>
        <w:rPr>
          <w:color w:val="231F20"/>
        </w:rPr>
        <w:t>причины</w:t>
      </w:r>
      <w:r>
        <w:rPr>
          <w:color w:val="231F20"/>
          <w:spacing w:val="3"/>
        </w:rPr>
        <w:t> </w:t>
      </w:r>
      <w:r>
        <w:rPr>
          <w:color w:val="231F20"/>
        </w:rPr>
        <w:t>превышения</w:t>
      </w:r>
    </w:p>
    <w:p>
      <w:pPr>
        <w:spacing w:after="0" w:line="252" w:lineRule="auto"/>
        <w:jc w:val="both"/>
        <w:sectPr>
          <w:pgSz w:w="8220" w:h="11340"/>
          <w:pgMar w:header="0" w:footer="656" w:top="860" w:bottom="900" w:left="780" w:right="740"/>
        </w:sectPr>
      </w:pPr>
    </w:p>
    <w:p>
      <w:pPr>
        <w:pStyle w:val="BodyText"/>
        <w:spacing w:line="249" w:lineRule="auto" w:before="79"/>
        <w:ind w:left="242" w:right="223"/>
        <w:jc w:val="both"/>
      </w:pPr>
      <w:r>
        <w:rPr>
          <w:color w:val="231F20"/>
        </w:rPr>
        <w:t>расхождения в оценках судей и согласно правилам соревнований</w:t>
      </w:r>
      <w:r>
        <w:rPr>
          <w:color w:val="231F20"/>
          <w:spacing w:val="1"/>
        </w:rPr>
        <w:t> </w:t>
      </w:r>
      <w:r>
        <w:rPr>
          <w:color w:val="231F20"/>
        </w:rPr>
        <w:t>выводит</w:t>
      </w:r>
      <w:r>
        <w:rPr>
          <w:color w:val="231F20"/>
          <w:spacing w:val="9"/>
        </w:rPr>
        <w:t> </w:t>
      </w:r>
      <w:r>
        <w:rPr>
          <w:color w:val="231F20"/>
        </w:rPr>
        <w:t>окончательную</w:t>
      </w:r>
      <w:r>
        <w:rPr>
          <w:color w:val="231F20"/>
          <w:spacing w:val="9"/>
        </w:rPr>
        <w:t> </w:t>
      </w:r>
      <w:r>
        <w:rPr>
          <w:color w:val="231F20"/>
        </w:rPr>
        <w:t>оценку.</w:t>
      </w:r>
    </w:p>
    <w:p>
      <w:pPr>
        <w:spacing w:line="249" w:lineRule="auto" w:before="2"/>
        <w:ind w:left="242" w:right="219" w:firstLine="393"/>
        <w:jc w:val="both"/>
        <w:rPr>
          <w:sz w:val="22"/>
        </w:rPr>
      </w:pPr>
      <w:r>
        <w:rPr>
          <w:i/>
          <w:color w:val="231F20"/>
          <w:sz w:val="22"/>
        </w:rPr>
        <w:t>Заместитель главного судьи по материально-техническому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обеспечению</w:t>
      </w:r>
      <w:r>
        <w:rPr>
          <w:i/>
          <w:color w:val="231F20"/>
          <w:spacing w:val="1"/>
          <w:sz w:val="22"/>
        </w:rPr>
        <w:t> </w:t>
      </w:r>
      <w:r>
        <w:rPr>
          <w:color w:val="231F20"/>
          <w:sz w:val="22"/>
        </w:rPr>
        <w:t>(комендант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соревнования).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Комендант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выполняет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следующие</w:t>
      </w:r>
      <w:r>
        <w:rPr>
          <w:color w:val="231F20"/>
          <w:spacing w:val="18"/>
          <w:sz w:val="22"/>
        </w:rPr>
        <w:t> </w:t>
      </w:r>
      <w:r>
        <w:rPr>
          <w:color w:val="231F20"/>
          <w:sz w:val="22"/>
        </w:rPr>
        <w:t>функции:</w:t>
      </w:r>
    </w:p>
    <w:p>
      <w:pPr>
        <w:pStyle w:val="BodyText"/>
        <w:spacing w:line="249" w:lineRule="auto" w:before="3"/>
        <w:ind w:left="242" w:right="222" w:firstLine="393"/>
        <w:jc w:val="both"/>
      </w:pPr>
      <w:r>
        <w:rPr>
          <w:color w:val="231F20"/>
        </w:rPr>
        <w:t>а)</w:t>
      </w:r>
      <w:r>
        <w:rPr>
          <w:color w:val="231F20"/>
          <w:spacing w:val="-10"/>
        </w:rPr>
        <w:t> </w:t>
      </w:r>
      <w:r>
        <w:rPr>
          <w:color w:val="231F20"/>
        </w:rPr>
        <w:t>обеспечивает</w:t>
      </w:r>
      <w:r>
        <w:rPr>
          <w:color w:val="231F20"/>
          <w:spacing w:val="-9"/>
        </w:rPr>
        <w:t> </w:t>
      </w:r>
      <w:r>
        <w:rPr>
          <w:color w:val="231F20"/>
        </w:rPr>
        <w:t>подготовку</w:t>
      </w:r>
      <w:r>
        <w:rPr>
          <w:color w:val="231F20"/>
          <w:spacing w:val="-12"/>
        </w:rPr>
        <w:t> </w:t>
      </w:r>
      <w:r>
        <w:rPr>
          <w:color w:val="231F20"/>
        </w:rPr>
        <w:t>мест</w:t>
      </w:r>
      <w:r>
        <w:rPr>
          <w:color w:val="231F20"/>
          <w:spacing w:val="-9"/>
        </w:rPr>
        <w:t> </w:t>
      </w:r>
      <w:r>
        <w:rPr>
          <w:color w:val="231F20"/>
        </w:rPr>
        <w:t>соревнований,</w:t>
      </w:r>
      <w:r>
        <w:rPr>
          <w:color w:val="231F20"/>
          <w:spacing w:val="-7"/>
        </w:rPr>
        <w:t> </w:t>
      </w:r>
      <w:r>
        <w:rPr>
          <w:color w:val="231F20"/>
        </w:rPr>
        <w:t>оборудования</w:t>
      </w:r>
      <w:r>
        <w:rPr>
          <w:color w:val="231F20"/>
          <w:spacing w:val="-52"/>
        </w:rPr>
        <w:t> </w:t>
      </w:r>
      <w:r>
        <w:rPr>
          <w:color w:val="231F20"/>
        </w:rPr>
        <w:t>и</w:t>
      </w:r>
      <w:r>
        <w:rPr>
          <w:color w:val="231F20"/>
          <w:spacing w:val="7"/>
        </w:rPr>
        <w:t> </w:t>
      </w:r>
      <w:r>
        <w:rPr>
          <w:color w:val="231F20"/>
        </w:rPr>
        <w:t>установку</w:t>
      </w:r>
      <w:r>
        <w:rPr>
          <w:color w:val="231F20"/>
          <w:spacing w:val="1"/>
        </w:rPr>
        <w:t> </w:t>
      </w:r>
      <w:r>
        <w:rPr>
          <w:color w:val="231F20"/>
        </w:rPr>
        <w:t>необходимых</w:t>
      </w:r>
      <w:r>
        <w:rPr>
          <w:color w:val="231F20"/>
          <w:spacing w:val="6"/>
        </w:rPr>
        <w:t> </w:t>
      </w:r>
      <w:r>
        <w:rPr>
          <w:color w:val="231F20"/>
        </w:rPr>
        <w:t>гимнастических</w:t>
      </w:r>
      <w:r>
        <w:rPr>
          <w:color w:val="231F20"/>
          <w:spacing w:val="6"/>
        </w:rPr>
        <w:t> </w:t>
      </w:r>
      <w:r>
        <w:rPr>
          <w:color w:val="231F20"/>
        </w:rPr>
        <w:t>снарядов;</w:t>
      </w:r>
    </w:p>
    <w:p>
      <w:pPr>
        <w:pStyle w:val="BodyText"/>
        <w:spacing w:before="1"/>
        <w:ind w:left="635"/>
        <w:jc w:val="both"/>
      </w:pPr>
      <w:r>
        <w:rPr>
          <w:color w:val="231F20"/>
        </w:rPr>
        <w:t>б) обеспечивает</w:t>
      </w:r>
      <w:r>
        <w:rPr>
          <w:color w:val="231F20"/>
          <w:spacing w:val="7"/>
        </w:rPr>
        <w:t> </w:t>
      </w:r>
      <w:r>
        <w:rPr>
          <w:color w:val="231F20"/>
        </w:rPr>
        <w:t>оформление</w:t>
      </w:r>
      <w:r>
        <w:rPr>
          <w:color w:val="231F20"/>
          <w:spacing w:val="1"/>
        </w:rPr>
        <w:t> </w:t>
      </w:r>
      <w:r>
        <w:rPr>
          <w:color w:val="231F20"/>
        </w:rPr>
        <w:t>мест</w:t>
      </w:r>
      <w:r>
        <w:rPr>
          <w:color w:val="231F20"/>
          <w:spacing w:val="6"/>
        </w:rPr>
        <w:t> </w:t>
      </w:r>
      <w:r>
        <w:rPr>
          <w:color w:val="231F20"/>
        </w:rPr>
        <w:t>соревнований;</w:t>
      </w:r>
    </w:p>
    <w:p>
      <w:pPr>
        <w:pStyle w:val="BodyText"/>
        <w:spacing w:line="249" w:lineRule="auto" w:before="11"/>
        <w:ind w:left="242" w:right="220" w:firstLine="393"/>
        <w:jc w:val="both"/>
      </w:pPr>
      <w:r>
        <w:rPr>
          <w:color w:val="231F20"/>
        </w:rPr>
        <w:t>в) при неисправности оборудования и инвентаря немедленно</w:t>
      </w:r>
      <w:r>
        <w:rPr>
          <w:color w:val="231F20"/>
          <w:spacing w:val="1"/>
        </w:rPr>
        <w:t> </w:t>
      </w:r>
      <w:r>
        <w:rPr>
          <w:color w:val="231F20"/>
        </w:rPr>
        <w:t>принимает</w:t>
      </w:r>
      <w:r>
        <w:rPr>
          <w:color w:val="231F20"/>
          <w:spacing w:val="-3"/>
        </w:rPr>
        <w:t> </w:t>
      </w:r>
      <w:r>
        <w:rPr>
          <w:color w:val="231F20"/>
        </w:rPr>
        <w:t>меры</w:t>
      </w:r>
      <w:r>
        <w:rPr>
          <w:color w:val="231F20"/>
          <w:spacing w:val="2"/>
        </w:rPr>
        <w:t> </w:t>
      </w:r>
      <w:r>
        <w:rPr>
          <w:color w:val="231F20"/>
        </w:rPr>
        <w:t>для</w:t>
      </w:r>
      <w:r>
        <w:rPr>
          <w:color w:val="231F20"/>
          <w:spacing w:val="-3"/>
        </w:rPr>
        <w:t> </w:t>
      </w:r>
      <w:r>
        <w:rPr>
          <w:color w:val="231F20"/>
        </w:rPr>
        <w:t>их</w:t>
      </w:r>
      <w:r>
        <w:rPr>
          <w:color w:val="231F20"/>
          <w:spacing w:val="7"/>
        </w:rPr>
        <w:t> </w:t>
      </w:r>
      <w:r>
        <w:rPr>
          <w:color w:val="231F20"/>
        </w:rPr>
        <w:t>устранения;</w:t>
      </w:r>
    </w:p>
    <w:p>
      <w:pPr>
        <w:pStyle w:val="BodyText"/>
        <w:spacing w:line="249" w:lineRule="auto" w:before="2"/>
        <w:ind w:left="242" w:right="217" w:firstLine="393"/>
        <w:jc w:val="both"/>
      </w:pPr>
      <w:r>
        <w:rPr>
          <w:color w:val="231F20"/>
          <w:spacing w:val="-3"/>
        </w:rPr>
        <w:t>г)</w:t>
      </w:r>
      <w:r>
        <w:rPr>
          <w:color w:val="231F20"/>
          <w:spacing w:val="-18"/>
        </w:rPr>
        <w:t> </w:t>
      </w:r>
      <w:r>
        <w:rPr>
          <w:color w:val="231F20"/>
          <w:spacing w:val="-3"/>
        </w:rPr>
        <w:t>обеспечивает</w:t>
      </w:r>
      <w:r>
        <w:rPr>
          <w:color w:val="231F20"/>
          <w:spacing w:val="-18"/>
        </w:rPr>
        <w:t> </w:t>
      </w:r>
      <w:r>
        <w:rPr>
          <w:color w:val="231F20"/>
          <w:spacing w:val="-3"/>
        </w:rPr>
        <w:t>наличие</w:t>
      </w:r>
      <w:r>
        <w:rPr>
          <w:color w:val="231F20"/>
          <w:spacing w:val="-24"/>
        </w:rPr>
        <w:t> </w:t>
      </w:r>
      <w:r>
        <w:rPr>
          <w:color w:val="231F20"/>
          <w:spacing w:val="-3"/>
        </w:rPr>
        <w:t>магнезии,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полотенец,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канифоли,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секун-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домеров.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Подготавливает</w:t>
      </w:r>
      <w:r>
        <w:rPr>
          <w:color w:val="231F20"/>
          <w:spacing w:val="-12"/>
        </w:rPr>
        <w:t> </w:t>
      </w:r>
      <w:r>
        <w:rPr>
          <w:color w:val="231F20"/>
        </w:rPr>
        <w:t>судейские</w:t>
      </w:r>
      <w:r>
        <w:rPr>
          <w:color w:val="231F20"/>
          <w:spacing w:val="-13"/>
        </w:rPr>
        <w:t> </w:t>
      </w:r>
      <w:r>
        <w:rPr>
          <w:color w:val="231F20"/>
        </w:rPr>
        <w:t>указки,</w:t>
      </w:r>
      <w:r>
        <w:rPr>
          <w:color w:val="231F20"/>
          <w:spacing w:val="-10"/>
        </w:rPr>
        <w:t> </w:t>
      </w:r>
      <w:r>
        <w:rPr>
          <w:color w:val="231F20"/>
        </w:rPr>
        <w:t>столы</w:t>
      </w:r>
      <w:r>
        <w:rPr>
          <w:color w:val="231F20"/>
          <w:spacing w:val="-7"/>
        </w:rPr>
        <w:t> </w:t>
      </w:r>
      <w:r>
        <w:rPr>
          <w:color w:val="231F20"/>
        </w:rPr>
        <w:t>и</w:t>
      </w:r>
      <w:r>
        <w:rPr>
          <w:color w:val="231F20"/>
          <w:spacing w:val="-7"/>
        </w:rPr>
        <w:t> </w:t>
      </w:r>
      <w:r>
        <w:rPr>
          <w:color w:val="231F20"/>
        </w:rPr>
        <w:t>стулья</w:t>
      </w:r>
      <w:r>
        <w:rPr>
          <w:color w:val="231F20"/>
          <w:spacing w:val="-11"/>
        </w:rPr>
        <w:t> </w:t>
      </w:r>
      <w:r>
        <w:rPr>
          <w:color w:val="231F20"/>
        </w:rPr>
        <w:t>для</w:t>
      </w:r>
      <w:r>
        <w:rPr>
          <w:color w:val="231F20"/>
          <w:spacing w:val="-5"/>
        </w:rPr>
        <w:t> </w:t>
      </w:r>
      <w:r>
        <w:rPr>
          <w:color w:val="231F20"/>
        </w:rPr>
        <w:t>су-</w:t>
      </w:r>
      <w:r>
        <w:rPr>
          <w:color w:val="231F20"/>
          <w:spacing w:val="-53"/>
        </w:rPr>
        <w:t> </w:t>
      </w:r>
      <w:r>
        <w:rPr>
          <w:color w:val="231F20"/>
        </w:rPr>
        <w:t>дей,</w:t>
      </w:r>
      <w:r>
        <w:rPr>
          <w:color w:val="231F20"/>
          <w:spacing w:val="8"/>
        </w:rPr>
        <w:t> </w:t>
      </w:r>
      <w:r>
        <w:rPr>
          <w:color w:val="231F20"/>
        </w:rPr>
        <w:t>расставляя</w:t>
      </w:r>
      <w:r>
        <w:rPr>
          <w:color w:val="231F20"/>
          <w:spacing w:val="1"/>
        </w:rPr>
        <w:t> </w:t>
      </w:r>
      <w:r>
        <w:rPr>
          <w:color w:val="231F20"/>
        </w:rPr>
        <w:t>их</w:t>
      </w:r>
      <w:r>
        <w:rPr>
          <w:color w:val="231F20"/>
          <w:spacing w:val="10"/>
        </w:rPr>
        <w:t> </w:t>
      </w:r>
      <w:r>
        <w:rPr>
          <w:color w:val="231F20"/>
        </w:rPr>
        <w:t>в</w:t>
      </w:r>
      <w:r>
        <w:rPr>
          <w:color w:val="231F20"/>
          <w:spacing w:val="3"/>
        </w:rPr>
        <w:t> </w:t>
      </w:r>
      <w:r>
        <w:rPr>
          <w:color w:val="231F20"/>
        </w:rPr>
        <w:t>соответствующих</w:t>
      </w:r>
      <w:r>
        <w:rPr>
          <w:color w:val="231F20"/>
          <w:spacing w:val="2"/>
        </w:rPr>
        <w:t> </w:t>
      </w:r>
      <w:r>
        <w:rPr>
          <w:color w:val="231F20"/>
        </w:rPr>
        <w:t>местах;</w:t>
      </w:r>
    </w:p>
    <w:p>
      <w:pPr>
        <w:pStyle w:val="BodyText"/>
        <w:spacing w:line="249" w:lineRule="auto" w:before="3"/>
        <w:ind w:left="242" w:right="222" w:firstLine="393"/>
        <w:jc w:val="both"/>
      </w:pPr>
      <w:r>
        <w:rPr>
          <w:color w:val="231F20"/>
          <w:spacing w:val="-2"/>
        </w:rPr>
        <w:t>д)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подготавливает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раздевалки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для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участников,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комнаты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для су-</w:t>
      </w:r>
      <w:r>
        <w:rPr>
          <w:color w:val="231F20"/>
          <w:spacing w:val="-53"/>
        </w:rPr>
        <w:t> </w:t>
      </w:r>
      <w:r>
        <w:rPr>
          <w:color w:val="231F20"/>
        </w:rPr>
        <w:t>дей</w:t>
      </w:r>
      <w:r>
        <w:rPr>
          <w:color w:val="231F20"/>
          <w:spacing w:val="8"/>
        </w:rPr>
        <w:t> </w:t>
      </w:r>
      <w:r>
        <w:rPr>
          <w:color w:val="231F20"/>
        </w:rPr>
        <w:t>и</w:t>
      </w:r>
      <w:r>
        <w:rPr>
          <w:color w:val="231F20"/>
          <w:spacing w:val="4"/>
        </w:rPr>
        <w:t> </w:t>
      </w:r>
      <w:r>
        <w:rPr>
          <w:color w:val="231F20"/>
        </w:rPr>
        <w:t>секретариата,</w:t>
      </w:r>
      <w:r>
        <w:rPr>
          <w:color w:val="231F20"/>
          <w:spacing w:val="9"/>
        </w:rPr>
        <w:t> </w:t>
      </w:r>
      <w:r>
        <w:rPr>
          <w:color w:val="231F20"/>
        </w:rPr>
        <w:t>места</w:t>
      </w:r>
      <w:r>
        <w:rPr>
          <w:color w:val="231F20"/>
          <w:spacing w:val="13"/>
        </w:rPr>
        <w:t> </w:t>
      </w:r>
      <w:r>
        <w:rPr>
          <w:color w:val="231F20"/>
        </w:rPr>
        <w:t>для</w:t>
      </w:r>
      <w:r>
        <w:rPr>
          <w:color w:val="231F20"/>
          <w:spacing w:val="1"/>
        </w:rPr>
        <w:t> </w:t>
      </w:r>
      <w:r>
        <w:rPr>
          <w:color w:val="231F20"/>
        </w:rPr>
        <w:t>зрителей</w:t>
      </w:r>
      <w:r>
        <w:rPr>
          <w:color w:val="231F20"/>
          <w:spacing w:val="4"/>
        </w:rPr>
        <w:t> </w:t>
      </w:r>
      <w:r>
        <w:rPr>
          <w:color w:val="231F20"/>
        </w:rPr>
        <w:t>соревнований;</w:t>
      </w:r>
    </w:p>
    <w:p>
      <w:pPr>
        <w:pStyle w:val="BodyText"/>
        <w:spacing w:before="2"/>
        <w:ind w:left="635"/>
        <w:jc w:val="both"/>
      </w:pPr>
      <w:r>
        <w:rPr>
          <w:color w:val="231F20"/>
        </w:rPr>
        <w:t>е)</w:t>
      </w:r>
      <w:r>
        <w:rPr>
          <w:color w:val="231F20"/>
          <w:spacing w:val="-6"/>
        </w:rPr>
        <w:t> </w:t>
      </w:r>
      <w:r>
        <w:rPr>
          <w:color w:val="231F20"/>
        </w:rPr>
        <w:t>руководит</w:t>
      </w:r>
      <w:r>
        <w:rPr>
          <w:color w:val="231F20"/>
          <w:spacing w:val="-2"/>
        </w:rPr>
        <w:t> </w:t>
      </w:r>
      <w:r>
        <w:rPr>
          <w:color w:val="231F20"/>
        </w:rPr>
        <w:t>работой</w:t>
      </w:r>
      <w:r>
        <w:rPr>
          <w:color w:val="231F20"/>
          <w:spacing w:val="1"/>
        </w:rPr>
        <w:t> </w:t>
      </w:r>
      <w:r>
        <w:rPr>
          <w:color w:val="231F20"/>
        </w:rPr>
        <w:t>обслуживающего</w:t>
      </w:r>
      <w:r>
        <w:rPr>
          <w:color w:val="231F20"/>
          <w:spacing w:val="-9"/>
        </w:rPr>
        <w:t> </w:t>
      </w:r>
      <w:r>
        <w:rPr>
          <w:color w:val="231F20"/>
        </w:rPr>
        <w:t>персонала.</w:t>
      </w:r>
    </w:p>
    <w:p>
      <w:pPr>
        <w:spacing w:line="249" w:lineRule="auto" w:before="11"/>
        <w:ind w:left="242" w:right="215" w:firstLine="393"/>
        <w:jc w:val="both"/>
        <w:rPr>
          <w:sz w:val="22"/>
        </w:rPr>
      </w:pPr>
      <w:r>
        <w:rPr>
          <w:i/>
          <w:color w:val="231F20"/>
          <w:sz w:val="22"/>
        </w:rPr>
        <w:t>Заместитель главного судьи по медицинской части </w:t>
      </w:r>
      <w:r>
        <w:rPr>
          <w:color w:val="231F20"/>
          <w:sz w:val="22"/>
        </w:rPr>
        <w:t>(врач со-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ревнования).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его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функции входит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оказание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необходимой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первой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медицинской помощи при получении спортсменами каких-либо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повреждений.</w:t>
      </w:r>
    </w:p>
    <w:p>
      <w:pPr>
        <w:pStyle w:val="Heading5"/>
        <w:spacing w:before="138"/>
        <w:ind w:left="635"/>
      </w:pPr>
      <w:r>
        <w:rPr>
          <w:color w:val="231F20"/>
        </w:rPr>
        <w:t>Обязанности</w:t>
      </w:r>
      <w:r>
        <w:rPr>
          <w:color w:val="231F20"/>
          <w:spacing w:val="-5"/>
        </w:rPr>
        <w:t> </w:t>
      </w:r>
      <w:r>
        <w:rPr>
          <w:color w:val="231F20"/>
        </w:rPr>
        <w:t>арбитров</w:t>
      </w:r>
      <w:r>
        <w:rPr>
          <w:color w:val="231F20"/>
          <w:spacing w:val="-6"/>
        </w:rPr>
        <w:t> </w:t>
      </w:r>
      <w:r>
        <w:rPr>
          <w:color w:val="231F20"/>
        </w:rPr>
        <w:t>и</w:t>
      </w:r>
      <w:r>
        <w:rPr>
          <w:color w:val="231F20"/>
          <w:spacing w:val="-9"/>
        </w:rPr>
        <w:t> </w:t>
      </w:r>
      <w:r>
        <w:rPr>
          <w:color w:val="231F20"/>
        </w:rPr>
        <w:t>судей</w:t>
      </w:r>
      <w:r>
        <w:rPr>
          <w:color w:val="231F20"/>
          <w:spacing w:val="-5"/>
        </w:rPr>
        <w:t> </w:t>
      </w:r>
      <w:r>
        <w:rPr>
          <w:color w:val="231F20"/>
        </w:rPr>
        <w:t>соревнований</w:t>
      </w:r>
    </w:p>
    <w:p>
      <w:pPr>
        <w:pStyle w:val="BodyText"/>
        <w:spacing w:line="252" w:lineRule="auto" w:before="19"/>
        <w:ind w:left="242" w:right="218" w:firstLine="393"/>
        <w:jc w:val="both"/>
      </w:pPr>
      <w:r>
        <w:rPr>
          <w:i/>
          <w:color w:val="231F20"/>
        </w:rPr>
        <w:t>Старший судья </w:t>
      </w:r>
      <w:r>
        <w:rPr>
          <w:color w:val="231F20"/>
        </w:rPr>
        <w:t>(</w:t>
      </w:r>
      <w:r>
        <w:rPr>
          <w:i/>
          <w:color w:val="231F20"/>
        </w:rPr>
        <w:t>арбитр</w:t>
      </w:r>
      <w:r>
        <w:rPr>
          <w:color w:val="231F20"/>
        </w:rPr>
        <w:t>) руководит работой судейской бри-</w:t>
      </w:r>
      <w:r>
        <w:rPr>
          <w:color w:val="231F20"/>
          <w:spacing w:val="1"/>
        </w:rPr>
        <w:t> </w:t>
      </w:r>
      <w:r>
        <w:rPr>
          <w:color w:val="231F20"/>
        </w:rPr>
        <w:t>гады на виде гимнастического многоборья в соответствии с пра-</w:t>
      </w:r>
      <w:r>
        <w:rPr>
          <w:color w:val="231F20"/>
          <w:spacing w:val="1"/>
        </w:rPr>
        <w:t> </w:t>
      </w:r>
      <w:r>
        <w:rPr>
          <w:color w:val="231F20"/>
        </w:rPr>
        <w:t>вилами соревнований и указаниями главной судейской коллегии,</w:t>
      </w:r>
      <w:r>
        <w:rPr>
          <w:color w:val="231F20"/>
          <w:spacing w:val="1"/>
        </w:rPr>
        <w:t> </w:t>
      </w:r>
      <w:r>
        <w:rPr>
          <w:color w:val="231F20"/>
        </w:rPr>
        <w:t>обеспечивает</w:t>
      </w:r>
      <w:r>
        <w:rPr>
          <w:color w:val="231F20"/>
          <w:spacing w:val="13"/>
        </w:rPr>
        <w:t> </w:t>
      </w:r>
      <w:r>
        <w:rPr>
          <w:color w:val="231F20"/>
        </w:rPr>
        <w:t>четкое</w:t>
      </w:r>
      <w:r>
        <w:rPr>
          <w:color w:val="231F20"/>
          <w:spacing w:val="6"/>
        </w:rPr>
        <w:t> </w:t>
      </w:r>
      <w:r>
        <w:rPr>
          <w:color w:val="231F20"/>
        </w:rPr>
        <w:t>и</w:t>
      </w:r>
      <w:r>
        <w:rPr>
          <w:color w:val="231F20"/>
          <w:spacing w:val="20"/>
        </w:rPr>
        <w:t> </w:t>
      </w:r>
      <w:r>
        <w:rPr>
          <w:color w:val="231F20"/>
        </w:rPr>
        <w:t>объективное</w:t>
      </w:r>
      <w:r>
        <w:rPr>
          <w:color w:val="231F20"/>
          <w:spacing w:val="11"/>
        </w:rPr>
        <w:t> </w:t>
      </w:r>
      <w:r>
        <w:rPr>
          <w:color w:val="231F20"/>
        </w:rPr>
        <w:t>судейство.</w:t>
      </w:r>
    </w:p>
    <w:p>
      <w:pPr>
        <w:pStyle w:val="BodyText"/>
        <w:spacing w:line="252" w:lineRule="auto"/>
        <w:ind w:left="242" w:right="220" w:firstLine="393"/>
        <w:jc w:val="both"/>
      </w:pPr>
      <w:r>
        <w:rPr>
          <w:i/>
          <w:color w:val="231F20"/>
        </w:rPr>
        <w:t>Судья</w:t>
      </w:r>
      <w:r>
        <w:rPr>
          <w:i/>
          <w:color w:val="231F20"/>
          <w:spacing w:val="-5"/>
        </w:rPr>
        <w:t> </w:t>
      </w:r>
      <w:r>
        <w:rPr>
          <w:i/>
          <w:color w:val="231F20"/>
        </w:rPr>
        <w:t>на</w:t>
      </w:r>
      <w:r>
        <w:rPr>
          <w:i/>
          <w:color w:val="231F20"/>
          <w:spacing w:val="-3"/>
        </w:rPr>
        <w:t> </w:t>
      </w:r>
      <w:r>
        <w:rPr>
          <w:i/>
          <w:color w:val="231F20"/>
        </w:rPr>
        <w:t>виде</w:t>
      </w:r>
      <w:r>
        <w:rPr>
          <w:i/>
          <w:color w:val="231F20"/>
          <w:spacing w:val="-6"/>
        </w:rPr>
        <w:t> </w:t>
      </w:r>
      <w:r>
        <w:rPr>
          <w:i/>
          <w:color w:val="231F20"/>
        </w:rPr>
        <w:t>многоборья</w:t>
      </w:r>
      <w:r>
        <w:rPr>
          <w:i/>
          <w:color w:val="231F20"/>
          <w:spacing w:val="-6"/>
        </w:rPr>
        <w:t> </w:t>
      </w:r>
      <w:r>
        <w:rPr>
          <w:color w:val="231F20"/>
        </w:rPr>
        <w:t>обязан</w:t>
      </w:r>
      <w:r>
        <w:rPr>
          <w:color w:val="231F20"/>
          <w:spacing w:val="-7"/>
        </w:rPr>
        <w:t> </w:t>
      </w:r>
      <w:r>
        <w:rPr>
          <w:color w:val="231F20"/>
        </w:rPr>
        <w:t>знать</w:t>
      </w:r>
      <w:r>
        <w:rPr>
          <w:color w:val="231F20"/>
          <w:spacing w:val="-4"/>
        </w:rPr>
        <w:t> </w:t>
      </w:r>
      <w:r>
        <w:rPr>
          <w:color w:val="231F20"/>
        </w:rPr>
        <w:t>правила</w:t>
      </w:r>
      <w:r>
        <w:rPr>
          <w:color w:val="231F20"/>
          <w:spacing w:val="-1"/>
        </w:rPr>
        <w:t> </w:t>
      </w:r>
      <w:r>
        <w:rPr>
          <w:color w:val="231F20"/>
        </w:rPr>
        <w:t>соревнований</w:t>
      </w:r>
      <w:r>
        <w:rPr>
          <w:color w:val="231F20"/>
          <w:spacing w:val="-52"/>
        </w:rPr>
        <w:t> </w:t>
      </w:r>
      <w:r>
        <w:rPr>
          <w:color w:val="231F20"/>
        </w:rPr>
        <w:t>и дополнения к ним, он должен оценивать выполнение упражне-</w:t>
      </w:r>
      <w:r>
        <w:rPr>
          <w:color w:val="231F20"/>
          <w:spacing w:val="1"/>
        </w:rPr>
        <w:t> </w:t>
      </w:r>
      <w:r>
        <w:rPr>
          <w:color w:val="231F20"/>
        </w:rPr>
        <w:t>ний</w:t>
      </w:r>
      <w:r>
        <w:rPr>
          <w:color w:val="231F20"/>
          <w:spacing w:val="4"/>
        </w:rPr>
        <w:t> </w:t>
      </w:r>
      <w:r>
        <w:rPr>
          <w:color w:val="231F20"/>
        </w:rPr>
        <w:t>в</w:t>
      </w:r>
      <w:r>
        <w:rPr>
          <w:color w:val="231F20"/>
          <w:spacing w:val="-1"/>
        </w:rPr>
        <w:t> </w:t>
      </w:r>
      <w:r>
        <w:rPr>
          <w:color w:val="231F20"/>
        </w:rPr>
        <w:t>соответствии</w:t>
      </w:r>
      <w:r>
        <w:rPr>
          <w:color w:val="231F20"/>
          <w:spacing w:val="4"/>
        </w:rPr>
        <w:t> </w:t>
      </w:r>
      <w:r>
        <w:rPr>
          <w:color w:val="231F20"/>
        </w:rPr>
        <w:t>с</w:t>
      </w:r>
      <w:r>
        <w:rPr>
          <w:color w:val="231F20"/>
          <w:spacing w:val="-4"/>
        </w:rPr>
        <w:t> </w:t>
      </w:r>
      <w:r>
        <w:rPr>
          <w:color w:val="231F20"/>
        </w:rPr>
        <w:t>правилами</w:t>
      </w:r>
      <w:r>
        <w:rPr>
          <w:color w:val="231F20"/>
          <w:spacing w:val="-1"/>
        </w:rPr>
        <w:t> </w:t>
      </w:r>
      <w:r>
        <w:rPr>
          <w:color w:val="231F20"/>
        </w:rPr>
        <w:t>соревнований.</w:t>
      </w:r>
    </w:p>
    <w:p>
      <w:pPr>
        <w:pStyle w:val="BodyText"/>
        <w:spacing w:line="252" w:lineRule="auto"/>
        <w:ind w:left="242" w:right="219" w:firstLine="393"/>
        <w:jc w:val="both"/>
      </w:pPr>
      <w:r>
        <w:rPr>
          <w:i/>
          <w:color w:val="231F20"/>
          <w:spacing w:val="-2"/>
        </w:rPr>
        <w:t>Судья</w:t>
      </w:r>
      <w:r>
        <w:rPr>
          <w:i/>
          <w:color w:val="231F20"/>
          <w:spacing w:val="-14"/>
        </w:rPr>
        <w:t> </w:t>
      </w:r>
      <w:r>
        <w:rPr>
          <w:i/>
          <w:color w:val="231F20"/>
          <w:spacing w:val="-2"/>
        </w:rPr>
        <w:t>при</w:t>
      </w:r>
      <w:r>
        <w:rPr>
          <w:i/>
          <w:color w:val="231F20"/>
          <w:spacing w:val="-12"/>
        </w:rPr>
        <w:t> </w:t>
      </w:r>
      <w:r>
        <w:rPr>
          <w:i/>
          <w:color w:val="231F20"/>
          <w:spacing w:val="-2"/>
        </w:rPr>
        <w:t>участниках</w:t>
      </w:r>
      <w:r>
        <w:rPr>
          <w:i/>
          <w:color w:val="231F20"/>
          <w:spacing w:val="-15"/>
        </w:rPr>
        <w:t> </w:t>
      </w:r>
      <w:r>
        <w:rPr>
          <w:color w:val="231F20"/>
          <w:spacing w:val="-2"/>
        </w:rPr>
        <w:t>строит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спортсменов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перед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выходом,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сле-</w:t>
      </w:r>
      <w:r>
        <w:rPr>
          <w:color w:val="231F20"/>
          <w:spacing w:val="-53"/>
        </w:rPr>
        <w:t> </w:t>
      </w:r>
      <w:r>
        <w:rPr>
          <w:color w:val="231F20"/>
        </w:rPr>
        <w:t>дит за порядком и дисциплиной, не допускает к местам соревно-</w:t>
      </w:r>
      <w:r>
        <w:rPr>
          <w:color w:val="231F20"/>
          <w:spacing w:val="1"/>
        </w:rPr>
        <w:t> </w:t>
      </w:r>
      <w:r>
        <w:rPr>
          <w:color w:val="231F20"/>
        </w:rPr>
        <w:t>ваний</w:t>
      </w:r>
      <w:r>
        <w:rPr>
          <w:color w:val="231F20"/>
          <w:spacing w:val="2"/>
        </w:rPr>
        <w:t> </w:t>
      </w:r>
      <w:r>
        <w:rPr>
          <w:color w:val="231F20"/>
        </w:rPr>
        <w:t>участников</w:t>
      </w:r>
      <w:r>
        <w:rPr>
          <w:color w:val="231F20"/>
          <w:spacing w:val="7"/>
        </w:rPr>
        <w:t> </w:t>
      </w:r>
      <w:r>
        <w:rPr>
          <w:color w:val="231F20"/>
        </w:rPr>
        <w:t>и</w:t>
      </w:r>
      <w:r>
        <w:rPr>
          <w:color w:val="231F20"/>
          <w:spacing w:val="3"/>
        </w:rPr>
        <w:t> </w:t>
      </w:r>
      <w:r>
        <w:rPr>
          <w:color w:val="231F20"/>
        </w:rPr>
        <w:t>тренеров,</w:t>
      </w:r>
      <w:r>
        <w:rPr>
          <w:color w:val="231F20"/>
          <w:spacing w:val="8"/>
        </w:rPr>
        <w:t> </w:t>
      </w:r>
      <w:r>
        <w:rPr>
          <w:color w:val="231F20"/>
        </w:rPr>
        <w:t>одетых</w:t>
      </w:r>
      <w:r>
        <w:rPr>
          <w:color w:val="231F20"/>
          <w:spacing w:val="6"/>
        </w:rPr>
        <w:t> </w:t>
      </w:r>
      <w:r>
        <w:rPr>
          <w:color w:val="231F20"/>
        </w:rPr>
        <w:t>не</w:t>
      </w:r>
      <w:r>
        <w:rPr>
          <w:color w:val="231F20"/>
          <w:spacing w:val="-1"/>
        </w:rPr>
        <w:t> </w:t>
      </w:r>
      <w:r>
        <w:rPr>
          <w:color w:val="231F20"/>
        </w:rPr>
        <w:t>по</w:t>
      </w:r>
      <w:r>
        <w:rPr>
          <w:color w:val="231F20"/>
          <w:spacing w:val="-4"/>
        </w:rPr>
        <w:t> </w:t>
      </w:r>
      <w:r>
        <w:rPr>
          <w:color w:val="231F20"/>
        </w:rPr>
        <w:t>форме.</w:t>
      </w:r>
    </w:p>
    <w:p>
      <w:pPr>
        <w:pStyle w:val="BodyText"/>
        <w:spacing w:line="254" w:lineRule="auto"/>
        <w:ind w:left="242" w:right="219" w:firstLine="393"/>
        <w:jc w:val="both"/>
      </w:pPr>
      <w:r>
        <w:rPr>
          <w:i/>
          <w:color w:val="231F20"/>
          <w:spacing w:val="-2"/>
        </w:rPr>
        <w:t>Судья-хронометрист.</w:t>
      </w:r>
      <w:r>
        <w:rPr>
          <w:i/>
          <w:color w:val="231F20"/>
          <w:spacing w:val="-8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его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функции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входит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определение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дли-</w:t>
      </w:r>
      <w:r>
        <w:rPr>
          <w:color w:val="231F20"/>
          <w:spacing w:val="-53"/>
        </w:rPr>
        <w:t> </w:t>
      </w:r>
      <w:r>
        <w:rPr>
          <w:color w:val="231F20"/>
        </w:rPr>
        <w:t>тельности упражнений на бревне и вольных упражнений. В со-</w:t>
      </w:r>
      <w:r>
        <w:rPr>
          <w:color w:val="231F20"/>
          <w:spacing w:val="1"/>
        </w:rPr>
        <w:t> </w:t>
      </w:r>
      <w:r>
        <w:rPr>
          <w:color w:val="231F20"/>
        </w:rPr>
        <w:t>став бригады включаются два судьи-хронометриста. Продолжи-</w:t>
      </w:r>
      <w:r>
        <w:rPr>
          <w:color w:val="231F20"/>
          <w:spacing w:val="1"/>
        </w:rPr>
        <w:t> </w:t>
      </w:r>
      <w:r>
        <w:rPr>
          <w:color w:val="231F20"/>
        </w:rPr>
        <w:t>тельность упражнения</w:t>
      </w:r>
      <w:r>
        <w:rPr>
          <w:color w:val="231F20"/>
          <w:spacing w:val="3"/>
        </w:rPr>
        <w:t> </w:t>
      </w:r>
      <w:r>
        <w:rPr>
          <w:color w:val="231F20"/>
        </w:rPr>
        <w:t>определяется</w:t>
      </w:r>
      <w:r>
        <w:rPr>
          <w:color w:val="231F20"/>
          <w:spacing w:val="4"/>
        </w:rPr>
        <w:t> </w:t>
      </w:r>
      <w:r>
        <w:rPr>
          <w:color w:val="231F20"/>
        </w:rPr>
        <w:t>по среднему</w:t>
      </w:r>
      <w:r>
        <w:rPr>
          <w:color w:val="231F20"/>
          <w:spacing w:val="-4"/>
        </w:rPr>
        <w:t> </w:t>
      </w:r>
      <w:r>
        <w:rPr>
          <w:color w:val="231F20"/>
        </w:rPr>
        <w:t>показанию</w:t>
      </w:r>
      <w:r>
        <w:rPr>
          <w:color w:val="231F20"/>
          <w:spacing w:val="7"/>
        </w:rPr>
        <w:t> </w:t>
      </w:r>
      <w:r>
        <w:rPr>
          <w:color w:val="231F20"/>
        </w:rPr>
        <w:t>двух</w:t>
      </w:r>
    </w:p>
    <w:p>
      <w:pPr>
        <w:spacing w:after="0" w:line="254" w:lineRule="auto"/>
        <w:jc w:val="both"/>
        <w:sectPr>
          <w:pgSz w:w="8220" w:h="11340"/>
          <w:pgMar w:header="0" w:footer="656" w:top="860" w:bottom="900" w:left="780" w:right="740"/>
        </w:sectPr>
      </w:pPr>
    </w:p>
    <w:p>
      <w:pPr>
        <w:pStyle w:val="BodyText"/>
        <w:spacing w:line="256" w:lineRule="auto" w:before="64"/>
        <w:ind w:left="180" w:right="278"/>
        <w:jc w:val="both"/>
      </w:pPr>
      <w:r>
        <w:rPr>
          <w:color w:val="231F20"/>
        </w:rPr>
        <w:t>секундомеров с точностью до одной секунды. Началом подсчета</w:t>
      </w:r>
      <w:r>
        <w:rPr>
          <w:color w:val="231F20"/>
          <w:spacing w:val="1"/>
        </w:rPr>
        <w:t> </w:t>
      </w:r>
      <w:r>
        <w:rPr>
          <w:color w:val="231F20"/>
        </w:rPr>
        <w:t>времени</w:t>
      </w:r>
      <w:r>
        <w:rPr>
          <w:color w:val="231F20"/>
          <w:spacing w:val="-6"/>
        </w:rPr>
        <w:t> </w:t>
      </w:r>
      <w:r>
        <w:rPr>
          <w:color w:val="231F20"/>
        </w:rPr>
        <w:t>в</w:t>
      </w:r>
      <w:r>
        <w:rPr>
          <w:color w:val="231F20"/>
          <w:spacing w:val="-1"/>
        </w:rPr>
        <w:t> </w:t>
      </w:r>
      <w:r>
        <w:rPr>
          <w:color w:val="231F20"/>
        </w:rPr>
        <w:t>вольных</w:t>
      </w:r>
      <w:r>
        <w:rPr>
          <w:color w:val="231F20"/>
          <w:spacing w:val="-7"/>
        </w:rPr>
        <w:t> </w:t>
      </w:r>
      <w:r>
        <w:rPr>
          <w:color w:val="231F20"/>
        </w:rPr>
        <w:t>упражнениях</w:t>
      </w:r>
      <w:r>
        <w:rPr>
          <w:color w:val="231F20"/>
          <w:spacing w:val="-7"/>
        </w:rPr>
        <w:t> </w:t>
      </w:r>
      <w:r>
        <w:rPr>
          <w:color w:val="231F20"/>
        </w:rPr>
        <w:t>является</w:t>
      </w:r>
      <w:r>
        <w:rPr>
          <w:color w:val="231F20"/>
          <w:spacing w:val="-8"/>
        </w:rPr>
        <w:t> </w:t>
      </w:r>
      <w:r>
        <w:rPr>
          <w:color w:val="231F20"/>
        </w:rPr>
        <w:t>первое</w:t>
      </w:r>
      <w:r>
        <w:rPr>
          <w:color w:val="231F20"/>
          <w:spacing w:val="-9"/>
        </w:rPr>
        <w:t> </w:t>
      </w:r>
      <w:r>
        <w:rPr>
          <w:color w:val="231F20"/>
        </w:rPr>
        <w:t>движение</w:t>
      </w:r>
      <w:r>
        <w:rPr>
          <w:color w:val="231F20"/>
          <w:spacing w:val="-13"/>
        </w:rPr>
        <w:t> </w:t>
      </w:r>
      <w:r>
        <w:rPr>
          <w:color w:val="231F20"/>
        </w:rPr>
        <w:t>участ-</w:t>
      </w:r>
      <w:r>
        <w:rPr>
          <w:color w:val="231F20"/>
          <w:spacing w:val="-53"/>
        </w:rPr>
        <w:t> </w:t>
      </w:r>
      <w:r>
        <w:rPr>
          <w:color w:val="231F20"/>
        </w:rPr>
        <w:t>ника,</w:t>
      </w:r>
      <w:r>
        <w:rPr>
          <w:color w:val="231F20"/>
          <w:spacing w:val="55"/>
        </w:rPr>
        <w:t> </w:t>
      </w:r>
      <w:r>
        <w:rPr>
          <w:color w:val="231F20"/>
        </w:rPr>
        <w:t>окончанием</w:t>
      </w:r>
      <w:r>
        <w:rPr>
          <w:color w:val="231F20"/>
          <w:spacing w:val="55"/>
        </w:rPr>
        <w:t> </w:t>
      </w:r>
      <w:r>
        <w:rPr>
          <w:color w:val="231F20"/>
        </w:rPr>
        <w:t>–</w:t>
      </w:r>
      <w:r>
        <w:rPr>
          <w:color w:val="231F20"/>
          <w:spacing w:val="55"/>
        </w:rPr>
        <w:t> </w:t>
      </w:r>
      <w:r>
        <w:rPr>
          <w:color w:val="231F20"/>
        </w:rPr>
        <w:t>последнее,</w:t>
      </w:r>
      <w:r>
        <w:rPr>
          <w:color w:val="231F20"/>
          <w:spacing w:val="55"/>
        </w:rPr>
        <w:t> </w:t>
      </w:r>
      <w:r>
        <w:rPr>
          <w:color w:val="231F20"/>
        </w:rPr>
        <w:t>независимо от</w:t>
      </w:r>
      <w:r>
        <w:rPr>
          <w:color w:val="231F20"/>
          <w:spacing w:val="55"/>
        </w:rPr>
        <w:t> </w:t>
      </w:r>
      <w:r>
        <w:rPr>
          <w:color w:val="231F20"/>
        </w:rPr>
        <w:t>времени</w:t>
      </w:r>
      <w:r>
        <w:rPr>
          <w:color w:val="231F20"/>
          <w:spacing w:val="55"/>
        </w:rPr>
        <w:t> </w:t>
      </w:r>
      <w:r>
        <w:rPr>
          <w:color w:val="231F20"/>
        </w:rPr>
        <w:t>начала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и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окончания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музыкального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сопровождения;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в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упражнениях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на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брев-</w:t>
      </w:r>
      <w:r>
        <w:rPr>
          <w:color w:val="231F20"/>
          <w:spacing w:val="-53"/>
        </w:rPr>
        <w:t> </w:t>
      </w:r>
      <w:r>
        <w:rPr>
          <w:color w:val="231F20"/>
        </w:rPr>
        <w:t>не – момент отрыва ног от пола или мостика и момент приземле-</w:t>
      </w:r>
      <w:r>
        <w:rPr>
          <w:color w:val="231F20"/>
          <w:spacing w:val="1"/>
        </w:rPr>
        <w:t> </w:t>
      </w:r>
      <w:r>
        <w:rPr>
          <w:color w:val="231F20"/>
        </w:rPr>
        <w:t>ния</w:t>
      </w:r>
      <w:r>
        <w:rPr>
          <w:color w:val="231F20"/>
          <w:spacing w:val="10"/>
        </w:rPr>
        <w:t> </w:t>
      </w:r>
      <w:r>
        <w:rPr>
          <w:color w:val="231F20"/>
        </w:rPr>
        <w:t>при</w:t>
      </w:r>
      <w:r>
        <w:rPr>
          <w:color w:val="231F20"/>
          <w:spacing w:val="9"/>
        </w:rPr>
        <w:t> </w:t>
      </w:r>
      <w:r>
        <w:rPr>
          <w:color w:val="231F20"/>
        </w:rPr>
        <w:t>соскоке.</w:t>
      </w:r>
    </w:p>
    <w:p>
      <w:pPr>
        <w:pStyle w:val="BodyText"/>
        <w:spacing w:line="256" w:lineRule="auto"/>
        <w:ind w:left="180" w:right="278" w:firstLine="398"/>
        <w:jc w:val="both"/>
      </w:pPr>
      <w:r>
        <w:rPr>
          <w:i/>
          <w:color w:val="231F20"/>
          <w:spacing w:val="-4"/>
        </w:rPr>
        <w:t>Судья</w:t>
      </w:r>
      <w:r>
        <w:rPr>
          <w:i/>
          <w:color w:val="231F20"/>
          <w:spacing w:val="-19"/>
        </w:rPr>
        <w:t> </w:t>
      </w:r>
      <w:r>
        <w:rPr>
          <w:i/>
          <w:color w:val="231F20"/>
          <w:spacing w:val="-4"/>
        </w:rPr>
        <w:t>на</w:t>
      </w:r>
      <w:r>
        <w:rPr>
          <w:i/>
          <w:color w:val="231F20"/>
          <w:spacing w:val="-12"/>
        </w:rPr>
        <w:t> </w:t>
      </w:r>
      <w:r>
        <w:rPr>
          <w:i/>
          <w:color w:val="231F20"/>
          <w:spacing w:val="-3"/>
        </w:rPr>
        <w:t>линии</w:t>
      </w:r>
      <w:r>
        <w:rPr>
          <w:i/>
          <w:color w:val="231F20"/>
          <w:spacing w:val="-13"/>
        </w:rPr>
        <w:t> </w:t>
      </w:r>
      <w:r>
        <w:rPr>
          <w:color w:val="231F20"/>
          <w:spacing w:val="-3"/>
        </w:rPr>
        <w:t>(2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человека)</w:t>
      </w:r>
      <w:r>
        <w:rPr>
          <w:color w:val="231F20"/>
          <w:spacing w:val="-19"/>
        </w:rPr>
        <w:t> </w:t>
      </w:r>
      <w:r>
        <w:rPr>
          <w:color w:val="231F20"/>
          <w:spacing w:val="-3"/>
        </w:rPr>
        <w:t>фиксирует</w:t>
      </w:r>
      <w:r>
        <w:rPr>
          <w:color w:val="231F20"/>
          <w:spacing w:val="-18"/>
        </w:rPr>
        <w:t> </w:t>
      </w:r>
      <w:r>
        <w:rPr>
          <w:color w:val="231F20"/>
          <w:spacing w:val="-3"/>
        </w:rPr>
        <w:t>выход</w:t>
      </w:r>
      <w:r>
        <w:rPr>
          <w:color w:val="231F20"/>
          <w:spacing w:val="-19"/>
        </w:rPr>
        <w:t> </w:t>
      </w:r>
      <w:r>
        <w:rPr>
          <w:color w:val="231F20"/>
          <w:spacing w:val="-3"/>
        </w:rPr>
        <w:t>участников</w:t>
      </w:r>
      <w:r>
        <w:rPr>
          <w:color w:val="231F20"/>
          <w:spacing w:val="-16"/>
        </w:rPr>
        <w:t> </w:t>
      </w:r>
      <w:r>
        <w:rPr>
          <w:color w:val="231F20"/>
          <w:spacing w:val="-3"/>
        </w:rPr>
        <w:t>за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пре-</w:t>
      </w:r>
      <w:r>
        <w:rPr>
          <w:color w:val="231F20"/>
          <w:spacing w:val="-53"/>
        </w:rPr>
        <w:t> </w:t>
      </w:r>
      <w:r>
        <w:rPr>
          <w:color w:val="231F20"/>
        </w:rPr>
        <w:t>делы площадки при выполнении вольных упражнений. Обязан-</w:t>
      </w:r>
      <w:r>
        <w:rPr>
          <w:color w:val="231F20"/>
          <w:spacing w:val="1"/>
        </w:rPr>
        <w:t> </w:t>
      </w:r>
      <w:r>
        <w:rPr>
          <w:color w:val="231F20"/>
        </w:rPr>
        <w:t>ности</w:t>
      </w:r>
      <w:r>
        <w:rPr>
          <w:color w:val="231F20"/>
          <w:spacing w:val="-1"/>
        </w:rPr>
        <w:t> </w:t>
      </w:r>
      <w:r>
        <w:rPr>
          <w:color w:val="231F20"/>
        </w:rPr>
        <w:t>судей</w:t>
      </w:r>
      <w:r>
        <w:rPr>
          <w:color w:val="231F20"/>
          <w:spacing w:val="4"/>
        </w:rPr>
        <w:t> </w:t>
      </w:r>
      <w:r>
        <w:rPr>
          <w:color w:val="231F20"/>
        </w:rPr>
        <w:t>на</w:t>
      </w:r>
      <w:r>
        <w:rPr>
          <w:color w:val="231F20"/>
          <w:spacing w:val="1"/>
        </w:rPr>
        <w:t> </w:t>
      </w:r>
      <w:r>
        <w:rPr>
          <w:color w:val="231F20"/>
        </w:rPr>
        <w:t>линии могут</w:t>
      </w:r>
      <w:r>
        <w:rPr>
          <w:color w:val="231F20"/>
          <w:spacing w:val="6"/>
        </w:rPr>
        <w:t> </w:t>
      </w:r>
      <w:r>
        <w:rPr>
          <w:color w:val="231F20"/>
        </w:rPr>
        <w:t>быть</w:t>
      </w:r>
      <w:r>
        <w:rPr>
          <w:color w:val="231F20"/>
          <w:spacing w:val="-3"/>
        </w:rPr>
        <w:t> </w:t>
      </w:r>
      <w:r>
        <w:rPr>
          <w:color w:val="231F20"/>
        </w:rPr>
        <w:t>возложены</w:t>
      </w:r>
      <w:r>
        <w:rPr>
          <w:color w:val="231F20"/>
          <w:spacing w:val="-2"/>
        </w:rPr>
        <w:t> </w:t>
      </w:r>
      <w:r>
        <w:rPr>
          <w:color w:val="231F20"/>
        </w:rPr>
        <w:t>на</w:t>
      </w:r>
      <w:r>
        <w:rPr>
          <w:color w:val="231F20"/>
          <w:spacing w:val="1"/>
        </w:rPr>
        <w:t> </w:t>
      </w:r>
      <w:r>
        <w:rPr>
          <w:color w:val="231F20"/>
        </w:rPr>
        <w:t>судей</w:t>
      </w:r>
      <w:r>
        <w:rPr>
          <w:color w:val="231F20"/>
          <w:spacing w:val="-1"/>
        </w:rPr>
        <w:t> </w:t>
      </w:r>
      <w:r>
        <w:rPr>
          <w:color w:val="231F20"/>
        </w:rPr>
        <w:t>бригады.</w:t>
      </w:r>
    </w:p>
    <w:p>
      <w:pPr>
        <w:pStyle w:val="BodyText"/>
        <w:spacing w:line="256" w:lineRule="auto"/>
        <w:ind w:left="180" w:right="280" w:firstLine="398"/>
        <w:jc w:val="both"/>
      </w:pPr>
      <w:r>
        <w:rPr>
          <w:i/>
          <w:color w:val="231F20"/>
        </w:rPr>
        <w:t>Судья-информатор.</w:t>
      </w:r>
      <w:r>
        <w:rPr>
          <w:i/>
          <w:color w:val="231F20"/>
          <w:spacing w:val="-5"/>
        </w:rPr>
        <w:t> </w:t>
      </w:r>
      <w:r>
        <w:rPr>
          <w:color w:val="231F20"/>
        </w:rPr>
        <w:t>Он</w:t>
      </w:r>
      <w:r>
        <w:rPr>
          <w:color w:val="231F20"/>
          <w:spacing w:val="-1"/>
        </w:rPr>
        <w:t> </w:t>
      </w:r>
      <w:r>
        <w:rPr>
          <w:color w:val="231F20"/>
        </w:rPr>
        <w:t>объявляет</w:t>
      </w:r>
      <w:r>
        <w:rPr>
          <w:color w:val="231F20"/>
          <w:spacing w:val="-8"/>
        </w:rPr>
        <w:t> </w:t>
      </w:r>
      <w:r>
        <w:rPr>
          <w:color w:val="231F20"/>
        </w:rPr>
        <w:t>порядок</w:t>
      </w:r>
      <w:r>
        <w:rPr>
          <w:color w:val="231F20"/>
          <w:spacing w:val="-8"/>
        </w:rPr>
        <w:t> </w:t>
      </w:r>
      <w:r>
        <w:rPr>
          <w:color w:val="231F20"/>
        </w:rPr>
        <w:t>проведения</w:t>
      </w:r>
      <w:r>
        <w:rPr>
          <w:color w:val="231F20"/>
          <w:spacing w:val="-7"/>
        </w:rPr>
        <w:t> </w:t>
      </w:r>
      <w:r>
        <w:rPr>
          <w:color w:val="231F20"/>
        </w:rPr>
        <w:t>сорев-</w:t>
      </w:r>
      <w:r>
        <w:rPr>
          <w:color w:val="231F20"/>
          <w:spacing w:val="-53"/>
        </w:rPr>
        <w:t> </w:t>
      </w:r>
      <w:r>
        <w:rPr>
          <w:color w:val="231F20"/>
        </w:rPr>
        <w:t>нований, состав участников. Он предоставляет также участникам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зрителям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соревнования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информацию</w:t>
      </w:r>
      <w:r>
        <w:rPr>
          <w:color w:val="231F20"/>
          <w:spacing w:val="-11"/>
        </w:rPr>
        <w:t> </w:t>
      </w:r>
      <w:r>
        <w:rPr>
          <w:color w:val="231F20"/>
        </w:rPr>
        <w:t>о</w:t>
      </w:r>
      <w:r>
        <w:rPr>
          <w:color w:val="231F20"/>
          <w:spacing w:val="-14"/>
        </w:rPr>
        <w:t> </w:t>
      </w:r>
      <w:r>
        <w:rPr>
          <w:color w:val="231F20"/>
        </w:rPr>
        <w:t>ходе</w:t>
      </w:r>
      <w:r>
        <w:rPr>
          <w:color w:val="231F20"/>
          <w:spacing w:val="-10"/>
        </w:rPr>
        <w:t> </w:t>
      </w:r>
      <w:r>
        <w:rPr>
          <w:color w:val="231F20"/>
        </w:rPr>
        <w:t>борьбы</w:t>
      </w:r>
      <w:r>
        <w:rPr>
          <w:color w:val="231F20"/>
          <w:spacing w:val="-4"/>
        </w:rPr>
        <w:t> </w:t>
      </w:r>
      <w:r>
        <w:rPr>
          <w:color w:val="231F20"/>
        </w:rPr>
        <w:t>в</w:t>
      </w:r>
      <w:r>
        <w:rPr>
          <w:color w:val="231F20"/>
          <w:spacing w:val="-8"/>
        </w:rPr>
        <w:t> </w:t>
      </w:r>
      <w:r>
        <w:rPr>
          <w:color w:val="231F20"/>
        </w:rPr>
        <w:t>командном</w:t>
      </w:r>
      <w:r>
        <w:rPr>
          <w:color w:val="231F20"/>
          <w:spacing w:val="-53"/>
        </w:rPr>
        <w:t> </w:t>
      </w:r>
      <w:r>
        <w:rPr>
          <w:color w:val="231F20"/>
        </w:rPr>
        <w:t>и личном первенстве после прохождения очередного вида много-</w:t>
      </w:r>
      <w:r>
        <w:rPr>
          <w:color w:val="231F20"/>
          <w:spacing w:val="1"/>
        </w:rPr>
        <w:t> </w:t>
      </w:r>
      <w:r>
        <w:rPr>
          <w:color w:val="231F20"/>
        </w:rPr>
        <w:t>борья</w:t>
      </w:r>
      <w:r>
        <w:rPr>
          <w:color w:val="231F20"/>
          <w:spacing w:val="4"/>
        </w:rPr>
        <w:t> </w:t>
      </w:r>
      <w:r>
        <w:rPr>
          <w:color w:val="231F20"/>
        </w:rPr>
        <w:t>и</w:t>
      </w:r>
      <w:r>
        <w:rPr>
          <w:color w:val="231F20"/>
          <w:spacing w:val="8"/>
        </w:rPr>
        <w:t> </w:t>
      </w:r>
      <w:r>
        <w:rPr>
          <w:color w:val="231F20"/>
        </w:rPr>
        <w:t>другую</w:t>
      </w:r>
      <w:r>
        <w:rPr>
          <w:color w:val="231F20"/>
          <w:spacing w:val="9"/>
        </w:rPr>
        <w:t> </w:t>
      </w:r>
      <w:r>
        <w:rPr>
          <w:color w:val="231F20"/>
        </w:rPr>
        <w:t>необходимую</w:t>
      </w:r>
      <w:r>
        <w:rPr>
          <w:color w:val="231F20"/>
          <w:spacing w:val="8"/>
        </w:rPr>
        <w:t> </w:t>
      </w:r>
      <w:r>
        <w:rPr>
          <w:color w:val="231F20"/>
        </w:rPr>
        <w:t>информацию.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0"/>
        </w:rPr>
      </w:pPr>
    </w:p>
    <w:p>
      <w:pPr>
        <w:pStyle w:val="Heading3"/>
        <w:numPr>
          <w:ilvl w:val="1"/>
          <w:numId w:val="32"/>
        </w:numPr>
        <w:tabs>
          <w:tab w:pos="1995" w:val="left" w:leader="none"/>
        </w:tabs>
        <w:spacing w:line="249" w:lineRule="auto" w:before="0" w:after="0"/>
        <w:ind w:left="1336" w:right="1429" w:firstLine="220"/>
        <w:jc w:val="left"/>
      </w:pPr>
      <w:bookmarkStart w:name="_TOC_250001" w:id="30"/>
      <w:r>
        <w:rPr>
          <w:color w:val="231F20"/>
        </w:rPr>
        <w:t>Организация и проведение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спортивно-массовых</w:t>
      </w:r>
      <w:r>
        <w:rPr>
          <w:color w:val="231F20"/>
          <w:spacing w:val="-13"/>
        </w:rPr>
        <w:t> </w:t>
      </w:r>
      <w:bookmarkEnd w:id="30"/>
      <w:r>
        <w:rPr>
          <w:color w:val="231F20"/>
        </w:rPr>
        <w:t>мероприятий</w:t>
      </w:r>
    </w:p>
    <w:p>
      <w:pPr>
        <w:pStyle w:val="BodyText"/>
        <w:spacing w:line="249" w:lineRule="auto" w:before="174"/>
        <w:ind w:left="180" w:right="278" w:firstLine="398"/>
        <w:jc w:val="both"/>
      </w:pPr>
      <w:r>
        <w:rPr>
          <w:color w:val="231F20"/>
        </w:rPr>
        <w:t>Основным</w:t>
      </w:r>
      <w:r>
        <w:rPr>
          <w:color w:val="231F20"/>
          <w:spacing w:val="-13"/>
        </w:rPr>
        <w:t> </w:t>
      </w:r>
      <w:r>
        <w:rPr>
          <w:color w:val="231F20"/>
        </w:rPr>
        <w:t>условием</w:t>
      </w:r>
      <w:r>
        <w:rPr>
          <w:color w:val="231F20"/>
          <w:spacing w:val="-12"/>
        </w:rPr>
        <w:t> </w:t>
      </w:r>
      <w:r>
        <w:rPr>
          <w:color w:val="231F20"/>
        </w:rPr>
        <w:t>успешного</w:t>
      </w:r>
      <w:r>
        <w:rPr>
          <w:color w:val="231F20"/>
          <w:spacing w:val="-13"/>
        </w:rPr>
        <w:t> </w:t>
      </w:r>
      <w:r>
        <w:rPr>
          <w:color w:val="231F20"/>
        </w:rPr>
        <w:t>проведения</w:t>
      </w:r>
      <w:r>
        <w:rPr>
          <w:color w:val="231F20"/>
          <w:spacing w:val="-12"/>
        </w:rPr>
        <w:t> </w:t>
      </w:r>
      <w:r>
        <w:rPr>
          <w:color w:val="231F20"/>
        </w:rPr>
        <w:t>спортивно-массо-</w:t>
      </w:r>
      <w:r>
        <w:rPr>
          <w:color w:val="231F20"/>
          <w:spacing w:val="-53"/>
        </w:rPr>
        <w:t> </w:t>
      </w:r>
      <w:r>
        <w:rPr>
          <w:color w:val="231F20"/>
        </w:rPr>
        <w:t>вых мероприятий (праздников) является четкая организация под-</w:t>
      </w:r>
      <w:r>
        <w:rPr>
          <w:color w:val="231F20"/>
          <w:spacing w:val="1"/>
        </w:rPr>
        <w:t> </w:t>
      </w:r>
      <w:r>
        <w:rPr>
          <w:color w:val="231F20"/>
        </w:rPr>
        <w:t>готовительной</w:t>
      </w:r>
      <w:r>
        <w:rPr>
          <w:color w:val="231F20"/>
          <w:spacing w:val="17"/>
        </w:rPr>
        <w:t> </w:t>
      </w:r>
      <w:r>
        <w:rPr>
          <w:color w:val="231F20"/>
        </w:rPr>
        <w:t>работы.</w:t>
      </w:r>
    </w:p>
    <w:p>
      <w:pPr>
        <w:pStyle w:val="BodyText"/>
        <w:spacing w:line="249" w:lineRule="auto" w:before="3"/>
        <w:ind w:left="180" w:right="280" w:firstLine="398"/>
        <w:jc w:val="both"/>
      </w:pPr>
      <w:r>
        <w:rPr>
          <w:color w:val="231F20"/>
        </w:rPr>
        <w:t>Она начинается с того, что создается организационный коми-</w:t>
      </w:r>
      <w:r>
        <w:rPr>
          <w:color w:val="231F20"/>
          <w:spacing w:val="-52"/>
        </w:rPr>
        <w:t> </w:t>
      </w:r>
      <w:r>
        <w:rPr>
          <w:color w:val="231F20"/>
        </w:rPr>
        <w:t>тет. Возглавляет его председатель и члены оргкомитета, отвечаю-</w:t>
      </w:r>
      <w:r>
        <w:rPr>
          <w:color w:val="231F20"/>
          <w:spacing w:val="-52"/>
        </w:rPr>
        <w:t> </w:t>
      </w:r>
      <w:r>
        <w:rPr>
          <w:color w:val="231F20"/>
        </w:rPr>
        <w:t>щие за подготовку закрепленных разделов: место проведения, му-</w:t>
      </w:r>
      <w:r>
        <w:rPr>
          <w:color w:val="231F20"/>
          <w:spacing w:val="-52"/>
        </w:rPr>
        <w:t> </w:t>
      </w:r>
      <w:r>
        <w:rPr>
          <w:color w:val="231F20"/>
        </w:rPr>
        <w:t>зыкальное оформление, художественное оформление, показатель-</w:t>
      </w:r>
      <w:r>
        <w:rPr>
          <w:color w:val="231F20"/>
          <w:spacing w:val="-52"/>
        </w:rPr>
        <w:t> </w:t>
      </w:r>
      <w:r>
        <w:rPr>
          <w:color w:val="231F20"/>
        </w:rPr>
        <w:t>ные</w:t>
      </w:r>
      <w:r>
        <w:rPr>
          <w:color w:val="231F20"/>
          <w:spacing w:val="-1"/>
        </w:rPr>
        <w:t> </w:t>
      </w:r>
      <w:r>
        <w:rPr>
          <w:color w:val="231F20"/>
        </w:rPr>
        <w:t>выступления,</w:t>
      </w:r>
      <w:r>
        <w:rPr>
          <w:color w:val="231F20"/>
          <w:spacing w:val="9"/>
        </w:rPr>
        <w:t> </w:t>
      </w:r>
      <w:r>
        <w:rPr>
          <w:color w:val="231F20"/>
        </w:rPr>
        <w:t>награждение</w:t>
      </w:r>
      <w:r>
        <w:rPr>
          <w:color w:val="231F20"/>
          <w:spacing w:val="-5"/>
        </w:rPr>
        <w:t> </w:t>
      </w:r>
      <w:r>
        <w:rPr>
          <w:color w:val="231F20"/>
        </w:rPr>
        <w:t>и</w:t>
      </w:r>
      <w:r>
        <w:rPr>
          <w:color w:val="231F20"/>
          <w:spacing w:val="9"/>
        </w:rPr>
        <w:t> </w:t>
      </w:r>
      <w:r>
        <w:rPr>
          <w:color w:val="231F20"/>
        </w:rPr>
        <w:t>другие.</w:t>
      </w:r>
    </w:p>
    <w:p>
      <w:pPr>
        <w:pStyle w:val="BodyText"/>
        <w:spacing w:line="249" w:lineRule="auto" w:before="5"/>
        <w:ind w:left="180" w:right="281" w:firstLine="398"/>
        <w:jc w:val="both"/>
      </w:pPr>
      <w:r>
        <w:rPr>
          <w:color w:val="231F20"/>
        </w:rPr>
        <w:t>Оргкомитет составляет план работы, определяет цель и зада-</w:t>
      </w:r>
      <w:r>
        <w:rPr>
          <w:color w:val="231F20"/>
          <w:spacing w:val="1"/>
        </w:rPr>
        <w:t> </w:t>
      </w:r>
      <w:r>
        <w:rPr>
          <w:color w:val="231F20"/>
        </w:rPr>
        <w:t>чи, место и время проведения мероприятия. К проведению данно-</w:t>
      </w:r>
      <w:r>
        <w:rPr>
          <w:color w:val="231F20"/>
          <w:spacing w:val="-52"/>
        </w:rPr>
        <w:t> </w:t>
      </w:r>
      <w:r>
        <w:rPr>
          <w:color w:val="231F20"/>
        </w:rPr>
        <w:t>го мероприятия могут быть привлечены и спонсоры. Оргкомитет</w:t>
      </w:r>
      <w:r>
        <w:rPr>
          <w:color w:val="231F20"/>
          <w:spacing w:val="1"/>
        </w:rPr>
        <w:t> </w:t>
      </w:r>
      <w:r>
        <w:rPr>
          <w:color w:val="231F20"/>
        </w:rPr>
        <w:t>заканчивает свою работу обсуждением итогов проведения спор-</w:t>
      </w:r>
      <w:r>
        <w:rPr>
          <w:color w:val="231F20"/>
          <w:spacing w:val="1"/>
        </w:rPr>
        <w:t> </w:t>
      </w:r>
      <w:r>
        <w:rPr>
          <w:color w:val="231F20"/>
        </w:rPr>
        <w:t>тивного мероприятия. Председатель имеет право поощрить чле-</w:t>
      </w:r>
      <w:r>
        <w:rPr>
          <w:color w:val="231F20"/>
          <w:spacing w:val="1"/>
        </w:rPr>
        <w:t> </w:t>
      </w:r>
      <w:r>
        <w:rPr>
          <w:color w:val="231F20"/>
        </w:rPr>
        <w:t>нов</w:t>
      </w:r>
      <w:r>
        <w:rPr>
          <w:color w:val="231F20"/>
          <w:spacing w:val="11"/>
        </w:rPr>
        <w:t> </w:t>
      </w:r>
      <w:r>
        <w:rPr>
          <w:color w:val="231F20"/>
        </w:rPr>
        <w:t>оргкомитета</w:t>
      </w:r>
      <w:r>
        <w:rPr>
          <w:color w:val="231F20"/>
          <w:spacing w:val="7"/>
        </w:rPr>
        <w:t> </w:t>
      </w:r>
      <w:r>
        <w:rPr>
          <w:color w:val="231F20"/>
        </w:rPr>
        <w:t>за</w:t>
      </w:r>
      <w:r>
        <w:rPr>
          <w:color w:val="231F20"/>
          <w:spacing w:val="12"/>
        </w:rPr>
        <w:t> </w:t>
      </w:r>
      <w:r>
        <w:rPr>
          <w:color w:val="231F20"/>
        </w:rPr>
        <w:t>успешную</w:t>
      </w:r>
      <w:r>
        <w:rPr>
          <w:color w:val="231F20"/>
          <w:spacing w:val="4"/>
        </w:rPr>
        <w:t> </w:t>
      </w:r>
      <w:r>
        <w:rPr>
          <w:color w:val="231F20"/>
        </w:rPr>
        <w:t>работу.</w:t>
      </w:r>
    </w:p>
    <w:p>
      <w:pPr>
        <w:spacing w:line="249" w:lineRule="auto" w:before="5"/>
        <w:ind w:left="180" w:right="278" w:firstLine="398"/>
        <w:jc w:val="both"/>
        <w:rPr>
          <w:i/>
          <w:sz w:val="22"/>
        </w:rPr>
      </w:pPr>
      <w:r>
        <w:rPr>
          <w:color w:val="231F20"/>
          <w:sz w:val="22"/>
        </w:rPr>
        <w:t>Одним из самых важных звеньев в проведении спортивного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мероприятия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является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составление</w:t>
      </w:r>
      <w:r>
        <w:rPr>
          <w:color w:val="231F20"/>
          <w:spacing w:val="-8"/>
          <w:sz w:val="22"/>
        </w:rPr>
        <w:t> </w:t>
      </w:r>
      <w:r>
        <w:rPr>
          <w:i/>
          <w:color w:val="231F20"/>
          <w:sz w:val="22"/>
        </w:rPr>
        <w:t>положения</w:t>
      </w:r>
      <w:r>
        <w:rPr>
          <w:i/>
          <w:color w:val="231F20"/>
          <w:spacing w:val="-3"/>
          <w:sz w:val="22"/>
        </w:rPr>
        <w:t> </w:t>
      </w:r>
      <w:r>
        <w:rPr>
          <w:i/>
          <w:color w:val="231F20"/>
          <w:sz w:val="22"/>
        </w:rPr>
        <w:t>о</w:t>
      </w:r>
      <w:r>
        <w:rPr>
          <w:i/>
          <w:color w:val="231F20"/>
          <w:spacing w:val="9"/>
          <w:sz w:val="22"/>
        </w:rPr>
        <w:t> </w:t>
      </w:r>
      <w:r>
        <w:rPr>
          <w:i/>
          <w:color w:val="231F20"/>
          <w:sz w:val="22"/>
        </w:rPr>
        <w:t>проведении спор-</w:t>
      </w:r>
    </w:p>
    <w:p>
      <w:pPr>
        <w:spacing w:after="0" w:line="249" w:lineRule="auto"/>
        <w:jc w:val="both"/>
        <w:rPr>
          <w:sz w:val="22"/>
        </w:rPr>
        <w:sectPr>
          <w:pgSz w:w="8220" w:h="11340"/>
          <w:pgMar w:header="0" w:footer="656" w:top="880" w:bottom="900" w:left="780" w:right="740"/>
        </w:sectPr>
      </w:pPr>
    </w:p>
    <w:p>
      <w:pPr>
        <w:pStyle w:val="BodyText"/>
        <w:spacing w:line="247" w:lineRule="auto" w:before="79"/>
        <w:ind w:left="242" w:right="212"/>
        <w:jc w:val="both"/>
      </w:pPr>
      <w:r>
        <w:rPr>
          <w:i/>
          <w:color w:val="231F20"/>
        </w:rPr>
        <w:t>тивного праздника </w:t>
      </w:r>
      <w:r>
        <w:rPr>
          <w:color w:val="231F20"/>
        </w:rPr>
        <w:t>и </w:t>
      </w:r>
      <w:r>
        <w:rPr>
          <w:i/>
          <w:color w:val="231F20"/>
        </w:rPr>
        <w:t>сценария </w:t>
      </w:r>
      <w:r>
        <w:rPr>
          <w:color w:val="231F20"/>
        </w:rPr>
        <w:t>(см. </w:t>
      </w:r>
      <w:r>
        <w:rPr>
          <w:i/>
          <w:color w:val="231F20"/>
        </w:rPr>
        <w:t>Приложение </w:t>
      </w:r>
      <w:r>
        <w:rPr>
          <w:color w:val="231F20"/>
        </w:rPr>
        <w:t>3). Успех спор-</w:t>
      </w:r>
      <w:r>
        <w:rPr>
          <w:color w:val="231F20"/>
          <w:spacing w:val="1"/>
        </w:rPr>
        <w:t> </w:t>
      </w:r>
      <w:r>
        <w:rPr>
          <w:color w:val="231F20"/>
        </w:rPr>
        <w:t>тивного праздника зависит от того, насколько хорошо продумана</w:t>
      </w:r>
      <w:r>
        <w:rPr>
          <w:color w:val="231F20"/>
          <w:spacing w:val="1"/>
        </w:rPr>
        <w:t> </w:t>
      </w:r>
      <w:r>
        <w:rPr>
          <w:color w:val="231F20"/>
          <w:spacing w:val="-5"/>
        </w:rPr>
        <w:t>и четко составлена </w:t>
      </w:r>
      <w:r>
        <w:rPr>
          <w:color w:val="231F20"/>
          <w:spacing w:val="-4"/>
        </w:rPr>
        <w:t>программа. Разрабатывая ее, надо исходить из те-</w:t>
      </w:r>
      <w:r>
        <w:rPr>
          <w:color w:val="231F20"/>
          <w:spacing w:val="-52"/>
        </w:rPr>
        <w:t> </w:t>
      </w:r>
      <w:r>
        <w:rPr>
          <w:color w:val="231F20"/>
        </w:rPr>
        <w:t>матики</w:t>
      </w:r>
      <w:r>
        <w:rPr>
          <w:color w:val="231F20"/>
          <w:spacing w:val="-1"/>
        </w:rPr>
        <w:t> </w:t>
      </w:r>
      <w:r>
        <w:rPr>
          <w:color w:val="231F20"/>
        </w:rPr>
        <w:t>мероприятия.</w:t>
      </w:r>
      <w:r>
        <w:rPr>
          <w:color w:val="231F20"/>
          <w:spacing w:val="4"/>
        </w:rPr>
        <w:t> </w:t>
      </w:r>
      <w:r>
        <w:rPr>
          <w:color w:val="231F20"/>
        </w:rPr>
        <w:t>Темами</w:t>
      </w:r>
      <w:r>
        <w:rPr>
          <w:color w:val="231F20"/>
          <w:spacing w:val="4"/>
        </w:rPr>
        <w:t> </w:t>
      </w:r>
      <w:r>
        <w:rPr>
          <w:color w:val="231F20"/>
        </w:rPr>
        <w:t>спортивного</w:t>
      </w:r>
      <w:r>
        <w:rPr>
          <w:color w:val="231F20"/>
          <w:spacing w:val="-7"/>
        </w:rPr>
        <w:t> </w:t>
      </w:r>
      <w:r>
        <w:rPr>
          <w:color w:val="231F20"/>
        </w:rPr>
        <w:t>праздника</w:t>
      </w:r>
      <w:r>
        <w:rPr>
          <w:color w:val="231F20"/>
          <w:spacing w:val="4"/>
        </w:rPr>
        <w:t> </w:t>
      </w:r>
      <w:r>
        <w:rPr>
          <w:color w:val="231F20"/>
        </w:rPr>
        <w:t>могут</w:t>
      </w:r>
      <w:r>
        <w:rPr>
          <w:color w:val="231F20"/>
          <w:spacing w:val="-4"/>
        </w:rPr>
        <w:t> </w:t>
      </w:r>
      <w:r>
        <w:rPr>
          <w:color w:val="231F20"/>
        </w:rPr>
        <w:t>быть:</w:t>
      </w:r>
    </w:p>
    <w:p>
      <w:pPr>
        <w:pStyle w:val="BodyText"/>
        <w:spacing w:line="249" w:lineRule="auto"/>
        <w:ind w:left="242" w:right="221"/>
        <w:jc w:val="both"/>
      </w:pPr>
      <w:r>
        <w:rPr>
          <w:color w:val="231F20"/>
        </w:rPr>
        <w:t>«Мама, папа, я – спортивная семья!», «День гимнастики», «День</w:t>
      </w:r>
      <w:r>
        <w:rPr>
          <w:color w:val="231F20"/>
          <w:spacing w:val="1"/>
        </w:rPr>
        <w:t> </w:t>
      </w:r>
      <w:r>
        <w:rPr>
          <w:color w:val="231F20"/>
        </w:rPr>
        <w:t>бегуна»,</w:t>
      </w:r>
      <w:r>
        <w:rPr>
          <w:color w:val="231F20"/>
          <w:spacing w:val="8"/>
        </w:rPr>
        <w:t> </w:t>
      </w:r>
      <w:r>
        <w:rPr>
          <w:color w:val="231F20"/>
        </w:rPr>
        <w:t>«День</w:t>
      </w:r>
      <w:r>
        <w:rPr>
          <w:color w:val="231F20"/>
          <w:spacing w:val="1"/>
        </w:rPr>
        <w:t> </w:t>
      </w:r>
      <w:r>
        <w:rPr>
          <w:color w:val="231F20"/>
        </w:rPr>
        <w:t>здоровья»</w:t>
      </w:r>
      <w:r>
        <w:rPr>
          <w:color w:val="231F20"/>
          <w:spacing w:val="6"/>
        </w:rPr>
        <w:t> </w:t>
      </w:r>
      <w:r>
        <w:rPr>
          <w:color w:val="231F20"/>
        </w:rPr>
        <w:t>и</w:t>
      </w:r>
      <w:r>
        <w:rPr>
          <w:color w:val="231F20"/>
          <w:spacing w:val="9"/>
        </w:rPr>
        <w:t> </w:t>
      </w:r>
      <w:r>
        <w:rPr>
          <w:color w:val="231F20"/>
        </w:rPr>
        <w:t>другие.</w:t>
      </w:r>
    </w:p>
    <w:p>
      <w:pPr>
        <w:spacing w:line="249" w:lineRule="auto" w:before="0"/>
        <w:ind w:left="242" w:right="223" w:firstLine="393"/>
        <w:jc w:val="both"/>
        <w:rPr>
          <w:sz w:val="22"/>
        </w:rPr>
      </w:pPr>
      <w:r>
        <w:rPr>
          <w:i/>
          <w:color w:val="231F20"/>
          <w:sz w:val="22"/>
        </w:rPr>
        <w:t>При составлении</w:t>
      </w:r>
      <w:r>
        <w:rPr>
          <w:i/>
          <w:color w:val="231F20"/>
          <w:spacing w:val="1"/>
          <w:sz w:val="22"/>
        </w:rPr>
        <w:t> </w:t>
      </w:r>
      <w:r>
        <w:rPr>
          <w:i/>
          <w:color w:val="231F20"/>
          <w:sz w:val="22"/>
        </w:rPr>
        <w:t>сценария спортивного праздника </w:t>
      </w:r>
      <w:r>
        <w:rPr>
          <w:color w:val="231F20"/>
          <w:sz w:val="22"/>
        </w:rPr>
        <w:t>необхо-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димо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опираться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на</w:t>
      </w:r>
      <w:r>
        <w:rPr>
          <w:color w:val="231F20"/>
          <w:spacing w:val="13"/>
          <w:sz w:val="22"/>
        </w:rPr>
        <w:t> </w:t>
      </w:r>
      <w:r>
        <w:rPr>
          <w:color w:val="231F20"/>
          <w:sz w:val="22"/>
        </w:rPr>
        <w:t>следующие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основные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положения:</w:t>
      </w:r>
    </w:p>
    <w:p>
      <w:pPr>
        <w:pStyle w:val="ListParagraph"/>
        <w:numPr>
          <w:ilvl w:val="0"/>
          <w:numId w:val="35"/>
        </w:numPr>
        <w:tabs>
          <w:tab w:pos="843" w:val="left" w:leader="none"/>
        </w:tabs>
        <w:spacing w:line="247" w:lineRule="auto" w:before="0" w:after="0"/>
        <w:ind w:left="242" w:right="217" w:firstLine="393"/>
        <w:jc w:val="both"/>
        <w:rPr>
          <w:sz w:val="22"/>
        </w:rPr>
      </w:pPr>
      <w:r>
        <w:rPr>
          <w:color w:val="231F20"/>
          <w:spacing w:val="-4"/>
          <w:sz w:val="22"/>
        </w:rPr>
        <w:t>Необходимо</w:t>
      </w:r>
      <w:r>
        <w:rPr>
          <w:color w:val="231F20"/>
          <w:spacing w:val="-21"/>
          <w:sz w:val="22"/>
        </w:rPr>
        <w:t> </w:t>
      </w:r>
      <w:r>
        <w:rPr>
          <w:color w:val="231F20"/>
          <w:spacing w:val="-4"/>
          <w:sz w:val="22"/>
        </w:rPr>
        <w:t>учитывать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3"/>
          <w:sz w:val="22"/>
        </w:rPr>
        <w:t>материально-финансовые</w:t>
      </w:r>
      <w:r>
        <w:rPr>
          <w:color w:val="231F20"/>
          <w:spacing w:val="-23"/>
          <w:sz w:val="22"/>
        </w:rPr>
        <w:t> </w:t>
      </w:r>
      <w:r>
        <w:rPr>
          <w:color w:val="231F20"/>
          <w:spacing w:val="-3"/>
          <w:sz w:val="22"/>
        </w:rPr>
        <w:t>возможнос-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1"/>
          <w:sz w:val="22"/>
        </w:rPr>
        <w:t>ти,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1"/>
          <w:sz w:val="22"/>
        </w:rPr>
        <w:t>уровень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физической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и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1"/>
          <w:sz w:val="22"/>
        </w:rPr>
        <w:t>спортивной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1"/>
          <w:sz w:val="22"/>
        </w:rPr>
        <w:t>подготовки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1"/>
          <w:sz w:val="22"/>
        </w:rPr>
        <w:t>участников,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мас-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штаб,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время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место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проведения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мероприятия.</w:t>
      </w:r>
    </w:p>
    <w:p>
      <w:pPr>
        <w:pStyle w:val="ListParagraph"/>
        <w:numPr>
          <w:ilvl w:val="0"/>
          <w:numId w:val="35"/>
        </w:numPr>
        <w:tabs>
          <w:tab w:pos="852" w:val="left" w:leader="none"/>
        </w:tabs>
        <w:spacing w:line="247" w:lineRule="auto" w:before="0" w:after="0"/>
        <w:ind w:left="242" w:right="214" w:firstLine="393"/>
        <w:jc w:val="both"/>
        <w:rPr>
          <w:sz w:val="22"/>
        </w:rPr>
      </w:pPr>
      <w:r>
        <w:rPr>
          <w:color w:val="231F20"/>
          <w:spacing w:val="-1"/>
          <w:sz w:val="22"/>
        </w:rPr>
        <w:t>Программу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нужно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разрабатывать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так,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чтобы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фрагменты вы-</w:t>
      </w:r>
      <w:r>
        <w:rPr>
          <w:color w:val="231F20"/>
          <w:spacing w:val="-53"/>
          <w:sz w:val="22"/>
        </w:rPr>
        <w:t> </w:t>
      </w:r>
      <w:r>
        <w:rPr>
          <w:color w:val="231F20"/>
          <w:spacing w:val="-1"/>
          <w:sz w:val="22"/>
        </w:rPr>
        <w:t>ступления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1"/>
          <w:sz w:val="22"/>
        </w:rPr>
        <w:t>были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1"/>
          <w:sz w:val="22"/>
        </w:rPr>
        <w:t>логически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связаны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1"/>
          <w:sz w:val="22"/>
        </w:rPr>
        <w:t>между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1"/>
          <w:sz w:val="22"/>
        </w:rPr>
        <w:t>собой.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1"/>
          <w:sz w:val="22"/>
        </w:rPr>
        <w:t>Это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1"/>
          <w:sz w:val="22"/>
        </w:rPr>
        <w:t>означает,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что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окончание одних упражнений должно быть началом других и раз-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нообразие переходов, выходов, перестроений – составной частью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выступлений.</w:t>
      </w:r>
    </w:p>
    <w:p>
      <w:pPr>
        <w:pStyle w:val="ListParagraph"/>
        <w:numPr>
          <w:ilvl w:val="0"/>
          <w:numId w:val="35"/>
        </w:numPr>
        <w:tabs>
          <w:tab w:pos="838" w:val="left" w:leader="none"/>
        </w:tabs>
        <w:spacing w:line="247" w:lineRule="auto" w:before="2" w:after="0"/>
        <w:ind w:left="242" w:right="218" w:firstLine="393"/>
        <w:jc w:val="both"/>
        <w:rPr>
          <w:sz w:val="22"/>
        </w:rPr>
      </w:pPr>
      <w:r>
        <w:rPr>
          <w:color w:val="231F20"/>
          <w:spacing w:val="-4"/>
          <w:sz w:val="22"/>
        </w:rPr>
        <w:t>Следует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4"/>
          <w:sz w:val="22"/>
        </w:rPr>
        <w:t>избегать</w:t>
      </w:r>
      <w:r>
        <w:rPr>
          <w:color w:val="231F20"/>
          <w:spacing w:val="-22"/>
          <w:sz w:val="22"/>
        </w:rPr>
        <w:t> </w:t>
      </w:r>
      <w:r>
        <w:rPr>
          <w:color w:val="231F20"/>
          <w:spacing w:val="-4"/>
          <w:sz w:val="22"/>
        </w:rPr>
        <w:t>случайного</w:t>
      </w:r>
      <w:r>
        <w:rPr>
          <w:color w:val="231F20"/>
          <w:spacing w:val="-22"/>
          <w:sz w:val="22"/>
        </w:rPr>
        <w:t> </w:t>
      </w:r>
      <w:r>
        <w:rPr>
          <w:color w:val="231F20"/>
          <w:spacing w:val="-4"/>
          <w:sz w:val="22"/>
        </w:rPr>
        <w:t>нагромождения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3"/>
          <w:sz w:val="22"/>
        </w:rPr>
        <w:t>разных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3"/>
          <w:sz w:val="22"/>
        </w:rPr>
        <w:t>физкуль-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турных номеров, неоправданных задержек в переходах, переры-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вов. Отдельные спортивные номера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целесообразно распределить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 порядке нарастания их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трудности,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чтобы</w:t>
      </w:r>
      <w:r>
        <w:rPr>
          <w:color w:val="231F20"/>
          <w:spacing w:val="55"/>
          <w:sz w:val="22"/>
        </w:rPr>
        <w:t> </w:t>
      </w:r>
      <w:r>
        <w:rPr>
          <w:color w:val="231F20"/>
          <w:sz w:val="22"/>
        </w:rPr>
        <w:t>не ослабевал интерес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к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выступлениям.</w:t>
      </w:r>
    </w:p>
    <w:p>
      <w:pPr>
        <w:pStyle w:val="ListParagraph"/>
        <w:numPr>
          <w:ilvl w:val="0"/>
          <w:numId w:val="35"/>
        </w:numPr>
        <w:tabs>
          <w:tab w:pos="848" w:val="left" w:leader="none"/>
        </w:tabs>
        <w:spacing w:line="244" w:lineRule="auto" w:before="0" w:after="0"/>
        <w:ind w:left="242" w:right="221" w:firstLine="393"/>
        <w:jc w:val="both"/>
        <w:rPr>
          <w:sz w:val="22"/>
        </w:rPr>
      </w:pPr>
      <w:r>
        <w:rPr>
          <w:color w:val="231F20"/>
          <w:spacing w:val="-2"/>
          <w:sz w:val="22"/>
        </w:rPr>
        <w:t>Необходимо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2"/>
          <w:sz w:val="22"/>
        </w:rPr>
        <w:t>предусмотреть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расстановку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2"/>
          <w:sz w:val="22"/>
        </w:rPr>
        <w:t>участников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выступ-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ления: их размещение должно быть таким, чтобы зрители видели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самую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эффектную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сторону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выступления.</w:t>
      </w:r>
    </w:p>
    <w:p>
      <w:pPr>
        <w:pStyle w:val="ListParagraph"/>
        <w:numPr>
          <w:ilvl w:val="0"/>
          <w:numId w:val="35"/>
        </w:numPr>
        <w:tabs>
          <w:tab w:pos="857" w:val="left" w:leader="none"/>
        </w:tabs>
        <w:spacing w:line="247" w:lineRule="auto" w:before="1" w:after="0"/>
        <w:ind w:left="242" w:right="218" w:firstLine="393"/>
        <w:jc w:val="both"/>
        <w:rPr>
          <w:sz w:val="22"/>
        </w:rPr>
      </w:pPr>
      <w:r>
        <w:rPr>
          <w:color w:val="231F20"/>
          <w:spacing w:val="-1"/>
          <w:sz w:val="22"/>
        </w:rPr>
        <w:t>Следует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заранее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рассчитать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пути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перехода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участников,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мес-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то разных фигур и перестроений. Для большей четкости при ис-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полнении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сложных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перестроений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на стадионе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или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площадке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дела-</w:t>
      </w:r>
      <w:r>
        <w:rPr>
          <w:color w:val="231F20"/>
          <w:spacing w:val="-52"/>
          <w:sz w:val="22"/>
        </w:rPr>
        <w:t> </w:t>
      </w:r>
      <w:r>
        <w:rPr>
          <w:color w:val="231F20"/>
          <w:sz w:val="22"/>
        </w:rPr>
        <w:t>ют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отдельные пометки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для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ориентации.</w:t>
      </w:r>
    </w:p>
    <w:p>
      <w:pPr>
        <w:pStyle w:val="ListParagraph"/>
        <w:numPr>
          <w:ilvl w:val="0"/>
          <w:numId w:val="35"/>
        </w:numPr>
        <w:tabs>
          <w:tab w:pos="857" w:val="left" w:leader="none"/>
        </w:tabs>
        <w:spacing w:line="247" w:lineRule="auto" w:before="4" w:after="0"/>
        <w:ind w:left="242" w:right="216" w:firstLine="393"/>
        <w:jc w:val="both"/>
        <w:rPr>
          <w:sz w:val="22"/>
        </w:rPr>
      </w:pPr>
      <w:r>
        <w:rPr>
          <w:color w:val="231F20"/>
          <w:sz w:val="22"/>
        </w:rPr>
        <w:t>Большое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значение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при разработке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программы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имеет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подбор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гимнастических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упражнений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спортивных номеров.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По своей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1"/>
          <w:sz w:val="22"/>
        </w:rPr>
        <w:t>сложности они должны отвечать подготовке контингента, масшта-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3"/>
          <w:sz w:val="22"/>
        </w:rPr>
        <w:t>бу,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3"/>
          <w:sz w:val="22"/>
        </w:rPr>
        <w:t>идее</w:t>
      </w:r>
      <w:r>
        <w:rPr>
          <w:color w:val="231F20"/>
          <w:spacing w:val="-19"/>
          <w:sz w:val="22"/>
        </w:rPr>
        <w:t> </w:t>
      </w:r>
      <w:r>
        <w:rPr>
          <w:color w:val="231F20"/>
          <w:spacing w:val="-3"/>
          <w:sz w:val="22"/>
        </w:rPr>
        <w:t>выступления,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3"/>
          <w:sz w:val="22"/>
        </w:rPr>
        <w:t>определяя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3"/>
          <w:sz w:val="22"/>
        </w:rPr>
        <w:t>их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3"/>
          <w:sz w:val="22"/>
        </w:rPr>
        <w:t>содержание,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3"/>
          <w:sz w:val="22"/>
        </w:rPr>
        <w:t>длительность.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3"/>
          <w:sz w:val="22"/>
        </w:rPr>
        <w:t>Под-</w:t>
      </w:r>
      <w:r>
        <w:rPr>
          <w:color w:val="231F20"/>
          <w:spacing w:val="-52"/>
          <w:sz w:val="22"/>
        </w:rPr>
        <w:t> </w:t>
      </w:r>
      <w:r>
        <w:rPr>
          <w:color w:val="231F20"/>
          <w:spacing w:val="-2"/>
          <w:sz w:val="22"/>
        </w:rPr>
        <w:t>бирая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1"/>
          <w:sz w:val="22"/>
        </w:rPr>
        <w:t>музыкальное</w:t>
      </w:r>
      <w:r>
        <w:rPr>
          <w:color w:val="231F20"/>
          <w:spacing w:val="-19"/>
          <w:sz w:val="22"/>
        </w:rPr>
        <w:t> </w:t>
      </w:r>
      <w:r>
        <w:rPr>
          <w:color w:val="231F20"/>
          <w:spacing w:val="-1"/>
          <w:sz w:val="22"/>
        </w:rPr>
        <w:t>оформление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1"/>
          <w:sz w:val="22"/>
        </w:rPr>
        <w:t>следует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1"/>
          <w:sz w:val="22"/>
        </w:rPr>
        <w:t>учесть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1"/>
          <w:sz w:val="22"/>
        </w:rPr>
        <w:t>возрастные</w:t>
      </w:r>
      <w:r>
        <w:rPr>
          <w:color w:val="231F20"/>
          <w:spacing w:val="-19"/>
          <w:sz w:val="22"/>
        </w:rPr>
        <w:t> </w:t>
      </w:r>
      <w:r>
        <w:rPr>
          <w:color w:val="231F20"/>
          <w:spacing w:val="-1"/>
          <w:sz w:val="22"/>
        </w:rPr>
        <w:t>особен-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ности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участников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праздника.</w:t>
      </w:r>
    </w:p>
    <w:p>
      <w:pPr>
        <w:pStyle w:val="ListParagraph"/>
        <w:numPr>
          <w:ilvl w:val="0"/>
          <w:numId w:val="35"/>
        </w:numPr>
        <w:tabs>
          <w:tab w:pos="881" w:val="left" w:leader="none"/>
        </w:tabs>
        <w:spacing w:line="254" w:lineRule="auto" w:before="6" w:after="0"/>
        <w:ind w:left="242" w:right="219" w:firstLine="393"/>
        <w:jc w:val="both"/>
        <w:rPr>
          <w:sz w:val="22"/>
        </w:rPr>
      </w:pPr>
      <w:r>
        <w:rPr>
          <w:color w:val="231F20"/>
          <w:sz w:val="22"/>
        </w:rPr>
        <w:t>Музыка должна отображать тематику праздника, отвечать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характеру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и</w:t>
      </w:r>
      <w:r>
        <w:rPr>
          <w:color w:val="231F20"/>
          <w:spacing w:val="16"/>
          <w:sz w:val="22"/>
        </w:rPr>
        <w:t> </w:t>
      </w:r>
      <w:r>
        <w:rPr>
          <w:color w:val="231F20"/>
          <w:sz w:val="22"/>
        </w:rPr>
        <w:t>форме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гимнастических</w:t>
      </w:r>
      <w:r>
        <w:rPr>
          <w:color w:val="231F20"/>
          <w:spacing w:val="18"/>
          <w:sz w:val="22"/>
        </w:rPr>
        <w:t> </w:t>
      </w:r>
      <w:r>
        <w:rPr>
          <w:color w:val="231F20"/>
          <w:sz w:val="22"/>
        </w:rPr>
        <w:t>упражнений.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Кроме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создания</w:t>
      </w:r>
    </w:p>
    <w:p>
      <w:pPr>
        <w:spacing w:after="0" w:line="254" w:lineRule="auto"/>
        <w:jc w:val="both"/>
        <w:rPr>
          <w:sz w:val="22"/>
        </w:rPr>
        <w:sectPr>
          <w:pgSz w:w="8220" w:h="11340"/>
          <w:pgMar w:header="0" w:footer="656" w:top="860" w:bottom="900" w:left="780" w:right="740"/>
        </w:sectPr>
      </w:pPr>
    </w:p>
    <w:p>
      <w:pPr>
        <w:pStyle w:val="BodyText"/>
        <w:spacing w:line="264" w:lineRule="auto" w:before="69"/>
        <w:ind w:left="180" w:right="276"/>
        <w:jc w:val="both"/>
      </w:pPr>
      <w:r>
        <w:rPr>
          <w:color w:val="231F20"/>
          <w:spacing w:val="-1"/>
        </w:rPr>
        <w:t>положительных</w:t>
      </w:r>
      <w:r>
        <w:rPr>
          <w:color w:val="231F20"/>
          <w:spacing w:val="-9"/>
        </w:rPr>
        <w:t> </w:t>
      </w:r>
      <w:r>
        <w:rPr>
          <w:color w:val="231F20"/>
        </w:rPr>
        <w:t>эмоций,</w:t>
      </w:r>
      <w:r>
        <w:rPr>
          <w:color w:val="231F20"/>
          <w:spacing w:val="-7"/>
        </w:rPr>
        <w:t> </w:t>
      </w:r>
      <w:r>
        <w:rPr>
          <w:color w:val="231F20"/>
        </w:rPr>
        <w:t>музыка</w:t>
      </w:r>
      <w:r>
        <w:rPr>
          <w:color w:val="231F20"/>
          <w:spacing w:val="-6"/>
        </w:rPr>
        <w:t> </w:t>
      </w:r>
      <w:r>
        <w:rPr>
          <w:color w:val="231F20"/>
        </w:rPr>
        <w:t>помогает</w:t>
      </w:r>
      <w:r>
        <w:rPr>
          <w:color w:val="231F20"/>
          <w:spacing w:val="-13"/>
        </w:rPr>
        <w:t> </w:t>
      </w:r>
      <w:r>
        <w:rPr>
          <w:color w:val="231F20"/>
        </w:rPr>
        <w:t>руководить</w:t>
      </w:r>
      <w:r>
        <w:rPr>
          <w:color w:val="231F20"/>
          <w:spacing w:val="-5"/>
        </w:rPr>
        <w:t> </w:t>
      </w:r>
      <w:r>
        <w:rPr>
          <w:color w:val="231F20"/>
        </w:rPr>
        <w:t>ходом</w:t>
      </w:r>
      <w:r>
        <w:rPr>
          <w:color w:val="231F20"/>
          <w:spacing w:val="-8"/>
        </w:rPr>
        <w:t> </w:t>
      </w:r>
      <w:r>
        <w:rPr>
          <w:color w:val="231F20"/>
        </w:rPr>
        <w:t>всего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выступления.</w:t>
      </w:r>
      <w:r>
        <w:rPr>
          <w:color w:val="231F20"/>
          <w:spacing w:val="-5"/>
        </w:rPr>
        <w:t> </w:t>
      </w:r>
      <w:r>
        <w:rPr>
          <w:color w:val="231F20"/>
        </w:rPr>
        <w:t>Под</w:t>
      </w:r>
      <w:r>
        <w:rPr>
          <w:color w:val="231F20"/>
          <w:spacing w:val="-8"/>
        </w:rPr>
        <w:t> </w:t>
      </w:r>
      <w:r>
        <w:rPr>
          <w:color w:val="231F20"/>
        </w:rPr>
        <w:t>музыкальные</w:t>
      </w:r>
      <w:r>
        <w:rPr>
          <w:color w:val="231F20"/>
          <w:spacing w:val="-13"/>
        </w:rPr>
        <w:t> </w:t>
      </w:r>
      <w:r>
        <w:rPr>
          <w:color w:val="231F20"/>
        </w:rPr>
        <w:t>фрагменты</w:t>
      </w:r>
      <w:r>
        <w:rPr>
          <w:color w:val="231F20"/>
          <w:spacing w:val="-2"/>
        </w:rPr>
        <w:t> </w:t>
      </w:r>
      <w:r>
        <w:rPr>
          <w:color w:val="231F20"/>
        </w:rPr>
        <w:t>происходят</w:t>
      </w:r>
      <w:r>
        <w:rPr>
          <w:color w:val="231F20"/>
          <w:spacing w:val="-7"/>
        </w:rPr>
        <w:t> </w:t>
      </w:r>
      <w:r>
        <w:rPr>
          <w:color w:val="231F20"/>
        </w:rPr>
        <w:t>смены</w:t>
      </w:r>
      <w:r>
        <w:rPr>
          <w:color w:val="231F20"/>
          <w:spacing w:val="-2"/>
        </w:rPr>
        <w:t> </w:t>
      </w:r>
      <w:r>
        <w:rPr>
          <w:color w:val="231F20"/>
        </w:rPr>
        <w:t>но-</w:t>
      </w:r>
      <w:r>
        <w:rPr>
          <w:color w:val="231F20"/>
          <w:spacing w:val="-53"/>
        </w:rPr>
        <w:t> </w:t>
      </w:r>
      <w:r>
        <w:rPr>
          <w:color w:val="231F20"/>
        </w:rPr>
        <w:t>меров, совершаются выходы,</w:t>
      </w:r>
      <w:r>
        <w:rPr>
          <w:color w:val="231F20"/>
          <w:spacing w:val="1"/>
        </w:rPr>
        <w:t> </w:t>
      </w:r>
      <w:r>
        <w:rPr>
          <w:color w:val="231F20"/>
        </w:rPr>
        <w:t>перестроения, переходы. Хорошо</w:t>
      </w:r>
      <w:r>
        <w:rPr>
          <w:color w:val="231F20"/>
          <w:spacing w:val="1"/>
        </w:rPr>
        <w:t> </w:t>
      </w:r>
      <w:r>
        <w:rPr>
          <w:color w:val="231F20"/>
        </w:rPr>
        <w:t>освоенные</w:t>
      </w:r>
      <w:r>
        <w:rPr>
          <w:color w:val="231F20"/>
          <w:spacing w:val="-12"/>
        </w:rPr>
        <w:t> </w:t>
      </w:r>
      <w:r>
        <w:rPr>
          <w:color w:val="231F20"/>
        </w:rPr>
        <w:t>под</w:t>
      </w:r>
      <w:r>
        <w:rPr>
          <w:color w:val="231F20"/>
          <w:spacing w:val="-6"/>
        </w:rPr>
        <w:t> </w:t>
      </w:r>
      <w:r>
        <w:rPr>
          <w:color w:val="231F20"/>
        </w:rPr>
        <w:t>музыку</w:t>
      </w:r>
      <w:r>
        <w:rPr>
          <w:color w:val="231F20"/>
          <w:spacing w:val="-10"/>
        </w:rPr>
        <w:t> </w:t>
      </w:r>
      <w:r>
        <w:rPr>
          <w:color w:val="231F20"/>
        </w:rPr>
        <w:t>упражнения</w:t>
      </w:r>
      <w:r>
        <w:rPr>
          <w:color w:val="231F20"/>
          <w:spacing w:val="-9"/>
        </w:rPr>
        <w:t> </w:t>
      </w:r>
      <w:r>
        <w:rPr>
          <w:color w:val="231F20"/>
        </w:rPr>
        <w:t>не</w:t>
      </w:r>
      <w:r>
        <w:rPr>
          <w:color w:val="231F20"/>
          <w:spacing w:val="-7"/>
        </w:rPr>
        <w:t> </w:t>
      </w:r>
      <w:r>
        <w:rPr>
          <w:color w:val="231F20"/>
        </w:rPr>
        <w:t>требуют</w:t>
      </w:r>
      <w:r>
        <w:rPr>
          <w:color w:val="231F20"/>
          <w:spacing w:val="-6"/>
        </w:rPr>
        <w:t> </w:t>
      </w:r>
      <w:r>
        <w:rPr>
          <w:color w:val="231F20"/>
        </w:rPr>
        <w:t>вмешательства</w:t>
      </w:r>
      <w:r>
        <w:rPr>
          <w:color w:val="231F20"/>
          <w:spacing w:val="1"/>
        </w:rPr>
        <w:t> </w:t>
      </w:r>
      <w:r>
        <w:rPr>
          <w:color w:val="231F20"/>
        </w:rPr>
        <w:t>ру-</w:t>
      </w:r>
      <w:r>
        <w:rPr>
          <w:color w:val="231F20"/>
          <w:spacing w:val="-52"/>
        </w:rPr>
        <w:t> </w:t>
      </w:r>
      <w:r>
        <w:rPr>
          <w:color w:val="231F20"/>
        </w:rPr>
        <w:t>ководителей в момент выполнения. Прежде чем составить упраж-</w:t>
      </w:r>
      <w:r>
        <w:rPr>
          <w:color w:val="231F20"/>
          <w:spacing w:val="-52"/>
        </w:rPr>
        <w:t> </w:t>
      </w:r>
      <w:r>
        <w:rPr>
          <w:color w:val="231F20"/>
        </w:rPr>
        <w:t>нения, подбирают музыку для каждой части выступления. В зави-</w:t>
      </w:r>
      <w:r>
        <w:rPr>
          <w:color w:val="231F20"/>
          <w:spacing w:val="-52"/>
        </w:rPr>
        <w:t> </w:t>
      </w:r>
      <w:r>
        <w:rPr>
          <w:color w:val="231F20"/>
        </w:rPr>
        <w:t>симости от характера праздника, его масштаба выступление мо-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жет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сопровождать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духовой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оркестр,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фонограмма,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рояль,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аккордеон,</w:t>
      </w:r>
      <w:r>
        <w:rPr>
          <w:color w:val="231F20"/>
          <w:spacing w:val="-53"/>
        </w:rPr>
        <w:t> </w:t>
      </w:r>
      <w:r>
        <w:rPr>
          <w:color w:val="231F20"/>
        </w:rPr>
        <w:t>баян</w:t>
      </w:r>
      <w:r>
        <w:rPr>
          <w:color w:val="231F20"/>
          <w:spacing w:val="8"/>
        </w:rPr>
        <w:t> </w:t>
      </w:r>
      <w:r>
        <w:rPr>
          <w:color w:val="231F20"/>
        </w:rPr>
        <w:t>и</w:t>
      </w:r>
      <w:r>
        <w:rPr>
          <w:color w:val="231F20"/>
          <w:spacing w:val="9"/>
        </w:rPr>
        <w:t> </w:t>
      </w:r>
      <w:r>
        <w:rPr>
          <w:color w:val="231F20"/>
        </w:rPr>
        <w:t>другие</w:t>
      </w:r>
      <w:r>
        <w:rPr>
          <w:color w:val="231F20"/>
          <w:spacing w:val="-5"/>
        </w:rPr>
        <w:t> </w:t>
      </w:r>
      <w:r>
        <w:rPr>
          <w:color w:val="231F20"/>
        </w:rPr>
        <w:t>музыкальные</w:t>
      </w:r>
      <w:r>
        <w:rPr>
          <w:color w:val="231F20"/>
          <w:spacing w:val="4"/>
        </w:rPr>
        <w:t> </w:t>
      </w:r>
      <w:r>
        <w:rPr>
          <w:color w:val="231F20"/>
        </w:rPr>
        <w:t>инструменты.</w:t>
      </w:r>
    </w:p>
    <w:p>
      <w:pPr>
        <w:spacing w:line="261" w:lineRule="auto" w:before="0"/>
        <w:ind w:left="180" w:right="280" w:firstLine="398"/>
        <w:jc w:val="both"/>
        <w:rPr>
          <w:sz w:val="22"/>
        </w:rPr>
      </w:pPr>
      <w:r>
        <w:rPr>
          <w:i/>
          <w:color w:val="231F20"/>
          <w:sz w:val="22"/>
        </w:rPr>
        <w:t>Подбор гимнастических упражнений и спортивных номеров</w:t>
      </w:r>
      <w:r>
        <w:rPr>
          <w:i/>
          <w:color w:val="231F20"/>
          <w:spacing w:val="1"/>
          <w:sz w:val="22"/>
        </w:rPr>
        <w:t> </w:t>
      </w:r>
      <w:r>
        <w:rPr>
          <w:color w:val="231F20"/>
          <w:sz w:val="22"/>
        </w:rPr>
        <w:t>должен отвечать требованиям задуманной темы, насколько твор-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чески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2"/>
          <w:sz w:val="22"/>
        </w:rPr>
        <w:t>и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оригинально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2"/>
          <w:sz w:val="22"/>
        </w:rPr>
        <w:t>будут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2"/>
          <w:sz w:val="22"/>
        </w:rPr>
        <w:t>составлены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2"/>
          <w:sz w:val="22"/>
        </w:rPr>
        <w:t>отдельные</w:t>
      </w:r>
      <w:r>
        <w:rPr>
          <w:color w:val="231F20"/>
          <w:spacing w:val="-24"/>
          <w:sz w:val="22"/>
        </w:rPr>
        <w:t> </w:t>
      </w:r>
      <w:r>
        <w:rPr>
          <w:color w:val="231F20"/>
          <w:spacing w:val="-1"/>
          <w:sz w:val="22"/>
        </w:rPr>
        <w:t>номера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1"/>
          <w:sz w:val="22"/>
        </w:rPr>
        <w:t>и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1"/>
          <w:sz w:val="22"/>
        </w:rPr>
        <w:t>выступ-</w:t>
      </w:r>
      <w:r>
        <w:rPr>
          <w:color w:val="231F20"/>
          <w:spacing w:val="-53"/>
          <w:sz w:val="22"/>
        </w:rPr>
        <w:t> </w:t>
      </w:r>
      <w:r>
        <w:rPr>
          <w:color w:val="231F20"/>
          <w:sz w:val="22"/>
        </w:rPr>
        <w:t>ление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в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целом, зависит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успех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праздника.</w:t>
      </w:r>
    </w:p>
    <w:p>
      <w:pPr>
        <w:pStyle w:val="BodyText"/>
        <w:spacing w:line="261" w:lineRule="auto"/>
        <w:ind w:left="180" w:right="281" w:firstLine="398"/>
        <w:jc w:val="both"/>
      </w:pPr>
      <w:r>
        <w:rPr>
          <w:color w:val="231F20"/>
        </w:rPr>
        <w:t>Автор сценария должен предусмотреть </w:t>
      </w:r>
      <w:r>
        <w:rPr>
          <w:i/>
          <w:color w:val="231F20"/>
        </w:rPr>
        <w:t>эффектную финаль-</w:t>
      </w:r>
      <w:r>
        <w:rPr>
          <w:i/>
          <w:color w:val="231F20"/>
          <w:spacing w:val="1"/>
        </w:rPr>
        <w:t> </w:t>
      </w:r>
      <w:r>
        <w:rPr>
          <w:i/>
          <w:color w:val="231F20"/>
        </w:rPr>
        <w:t>ную </w:t>
      </w:r>
      <w:r>
        <w:rPr>
          <w:color w:val="231F20"/>
        </w:rPr>
        <w:t>часть спортивного праздника, так как от нее в значительной</w:t>
      </w:r>
      <w:r>
        <w:rPr>
          <w:color w:val="231F20"/>
          <w:spacing w:val="1"/>
        </w:rPr>
        <w:t> </w:t>
      </w:r>
      <w:r>
        <w:rPr>
          <w:color w:val="231F20"/>
        </w:rPr>
        <w:t>степени</w:t>
      </w:r>
      <w:r>
        <w:rPr>
          <w:color w:val="231F20"/>
          <w:spacing w:val="6"/>
        </w:rPr>
        <w:t> </w:t>
      </w:r>
      <w:r>
        <w:rPr>
          <w:color w:val="231F20"/>
        </w:rPr>
        <w:t>зависит</w:t>
      </w:r>
      <w:r>
        <w:rPr>
          <w:color w:val="231F20"/>
          <w:spacing w:val="4"/>
        </w:rPr>
        <w:t> </w:t>
      </w:r>
      <w:r>
        <w:rPr>
          <w:color w:val="231F20"/>
        </w:rPr>
        <w:t>впечатление</w:t>
      </w:r>
      <w:r>
        <w:rPr>
          <w:color w:val="231F20"/>
          <w:spacing w:val="-7"/>
        </w:rPr>
        <w:t> </w:t>
      </w:r>
      <w:r>
        <w:rPr>
          <w:color w:val="231F20"/>
        </w:rPr>
        <w:t>всего спортивного</w:t>
      </w:r>
      <w:r>
        <w:rPr>
          <w:color w:val="231F20"/>
          <w:spacing w:val="5"/>
        </w:rPr>
        <w:t> </w:t>
      </w:r>
      <w:r>
        <w:rPr>
          <w:color w:val="231F20"/>
        </w:rPr>
        <w:t>торжества.</w:t>
      </w:r>
    </w:p>
    <w:p>
      <w:pPr>
        <w:pStyle w:val="BodyText"/>
        <w:spacing w:line="261" w:lineRule="auto"/>
        <w:ind w:left="180" w:right="275" w:firstLine="398"/>
        <w:jc w:val="both"/>
      </w:pPr>
      <w:r>
        <w:rPr>
          <w:color w:val="231F20"/>
        </w:rPr>
        <w:t>Подбирая гимнастические упражнения и номера, надо учесть</w:t>
      </w:r>
      <w:r>
        <w:rPr>
          <w:color w:val="231F20"/>
          <w:spacing w:val="1"/>
        </w:rPr>
        <w:t> </w:t>
      </w:r>
      <w:r>
        <w:rPr>
          <w:color w:val="231F20"/>
          <w:spacing w:val="-4"/>
        </w:rPr>
        <w:t>возрастные</w:t>
      </w:r>
      <w:r>
        <w:rPr>
          <w:color w:val="231F20"/>
          <w:spacing w:val="-19"/>
        </w:rPr>
        <w:t> </w:t>
      </w:r>
      <w:r>
        <w:rPr>
          <w:color w:val="231F20"/>
          <w:spacing w:val="-3"/>
        </w:rPr>
        <w:t>особенности</w:t>
      </w:r>
      <w:r>
        <w:rPr>
          <w:color w:val="231F20"/>
          <w:spacing w:val="-14"/>
        </w:rPr>
        <w:t> </w:t>
      </w:r>
      <w:r>
        <w:rPr>
          <w:color w:val="231F20"/>
          <w:spacing w:val="-3"/>
        </w:rPr>
        <w:t>учеников.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Для</w:t>
      </w:r>
      <w:r>
        <w:rPr>
          <w:color w:val="231F20"/>
          <w:spacing w:val="-12"/>
        </w:rPr>
        <w:t> </w:t>
      </w:r>
      <w:r>
        <w:rPr>
          <w:color w:val="231F20"/>
          <w:spacing w:val="-3"/>
        </w:rPr>
        <w:t>младшего</w:t>
      </w:r>
      <w:r>
        <w:rPr>
          <w:color w:val="231F20"/>
          <w:spacing w:val="-21"/>
        </w:rPr>
        <w:t> </w:t>
      </w:r>
      <w:r>
        <w:rPr>
          <w:color w:val="231F20"/>
          <w:spacing w:val="-3"/>
        </w:rPr>
        <w:t>школьного</w:t>
      </w:r>
      <w:r>
        <w:rPr>
          <w:color w:val="231F20"/>
          <w:spacing w:val="-22"/>
        </w:rPr>
        <w:t> </w:t>
      </w:r>
      <w:r>
        <w:rPr>
          <w:color w:val="231F20"/>
          <w:spacing w:val="-3"/>
        </w:rPr>
        <w:t>возрас-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та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подбираются</w:t>
      </w:r>
      <w:r>
        <w:rPr>
          <w:color w:val="231F20"/>
          <w:spacing w:val="-7"/>
        </w:rPr>
        <w:t> </w:t>
      </w:r>
      <w:r>
        <w:rPr>
          <w:color w:val="231F20"/>
        </w:rPr>
        <w:t>простые</w:t>
      </w:r>
      <w:r>
        <w:rPr>
          <w:color w:val="231F20"/>
          <w:spacing w:val="-13"/>
        </w:rPr>
        <w:t> </w:t>
      </w:r>
      <w:r>
        <w:rPr>
          <w:color w:val="231F20"/>
        </w:rPr>
        <w:t>упражнения</w:t>
      </w:r>
      <w:r>
        <w:rPr>
          <w:color w:val="231F20"/>
          <w:spacing w:val="-12"/>
        </w:rPr>
        <w:t> </w:t>
      </w:r>
      <w:r>
        <w:rPr>
          <w:color w:val="231F20"/>
        </w:rPr>
        <w:t>игрового</w:t>
      </w:r>
      <w:r>
        <w:rPr>
          <w:color w:val="231F20"/>
          <w:spacing w:val="-16"/>
        </w:rPr>
        <w:t> </w:t>
      </w:r>
      <w:r>
        <w:rPr>
          <w:color w:val="231F20"/>
        </w:rPr>
        <w:t>характера.</w:t>
      </w:r>
      <w:r>
        <w:rPr>
          <w:color w:val="231F20"/>
          <w:spacing w:val="-8"/>
        </w:rPr>
        <w:t> </w:t>
      </w:r>
      <w:r>
        <w:rPr>
          <w:color w:val="231F20"/>
        </w:rPr>
        <w:t>Для</w:t>
      </w:r>
      <w:r>
        <w:rPr>
          <w:color w:val="231F20"/>
          <w:spacing w:val="-7"/>
        </w:rPr>
        <w:t> </w:t>
      </w:r>
      <w:r>
        <w:rPr>
          <w:color w:val="231F20"/>
        </w:rPr>
        <w:t>кра-</w:t>
      </w:r>
      <w:r>
        <w:rPr>
          <w:color w:val="231F20"/>
          <w:spacing w:val="-53"/>
        </w:rPr>
        <w:t> </w:t>
      </w:r>
      <w:r>
        <w:rPr>
          <w:color w:val="231F20"/>
        </w:rPr>
        <w:t>сочного оформления используются цветные флажки, мячи, шары,</w:t>
      </w:r>
      <w:r>
        <w:rPr>
          <w:color w:val="231F20"/>
          <w:spacing w:val="-52"/>
        </w:rPr>
        <w:t> </w:t>
      </w:r>
      <w:r>
        <w:rPr>
          <w:color w:val="231F20"/>
          <w:spacing w:val="-5"/>
        </w:rPr>
        <w:t>цветы</w:t>
      </w:r>
      <w:r>
        <w:rPr>
          <w:color w:val="231F20"/>
          <w:spacing w:val="-7"/>
        </w:rPr>
        <w:t> </w:t>
      </w:r>
      <w:r>
        <w:rPr>
          <w:color w:val="231F20"/>
          <w:spacing w:val="-5"/>
        </w:rPr>
        <w:t>и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другие</w:t>
      </w:r>
      <w:r>
        <w:rPr>
          <w:color w:val="231F20"/>
          <w:spacing w:val="-14"/>
        </w:rPr>
        <w:t> </w:t>
      </w:r>
      <w:r>
        <w:rPr>
          <w:color w:val="231F20"/>
          <w:spacing w:val="-4"/>
        </w:rPr>
        <w:t>предметы.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Упражнения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должны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состоять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из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8–16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так-</w:t>
      </w:r>
      <w:r>
        <w:rPr>
          <w:color w:val="231F20"/>
          <w:spacing w:val="-52"/>
        </w:rPr>
        <w:t> </w:t>
      </w:r>
      <w:r>
        <w:rPr>
          <w:color w:val="231F20"/>
        </w:rPr>
        <w:t>тов,</w:t>
      </w:r>
      <w:r>
        <w:rPr>
          <w:color w:val="231F20"/>
          <w:spacing w:val="1"/>
        </w:rPr>
        <w:t> </w:t>
      </w:r>
      <w:r>
        <w:rPr>
          <w:color w:val="231F20"/>
        </w:rPr>
        <w:t>которые можно повторить</w:t>
      </w:r>
      <w:r>
        <w:rPr>
          <w:color w:val="231F20"/>
          <w:spacing w:val="1"/>
        </w:rPr>
        <w:t> </w:t>
      </w:r>
      <w:r>
        <w:rPr>
          <w:color w:val="231F20"/>
        </w:rPr>
        <w:t>2–3</w:t>
      </w:r>
      <w:r>
        <w:rPr>
          <w:color w:val="231F20"/>
          <w:spacing w:val="55"/>
        </w:rPr>
        <w:t> </w:t>
      </w:r>
      <w:r>
        <w:rPr>
          <w:color w:val="231F20"/>
        </w:rPr>
        <w:t>раза</w:t>
      </w:r>
      <w:r>
        <w:rPr>
          <w:color w:val="231F20"/>
          <w:spacing w:val="55"/>
        </w:rPr>
        <w:t> </w:t>
      </w:r>
      <w:r>
        <w:rPr>
          <w:color w:val="231F20"/>
        </w:rPr>
        <w:t>в</w:t>
      </w:r>
      <w:r>
        <w:rPr>
          <w:color w:val="231F20"/>
          <w:spacing w:val="55"/>
        </w:rPr>
        <w:t> </w:t>
      </w:r>
      <w:r>
        <w:rPr>
          <w:color w:val="231F20"/>
        </w:rPr>
        <w:t>разных направлениях</w:t>
      </w:r>
      <w:r>
        <w:rPr>
          <w:color w:val="231F20"/>
          <w:spacing w:val="-53"/>
        </w:rPr>
        <w:t> </w:t>
      </w:r>
      <w:r>
        <w:rPr>
          <w:color w:val="231F20"/>
        </w:rPr>
        <w:t>и этим продлить время выступления. Средний и старший школь-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ный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возраст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характеризуется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более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устойчивым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вниманием,</w:t>
      </w:r>
      <w:r>
        <w:rPr>
          <w:color w:val="231F20"/>
          <w:spacing w:val="-9"/>
        </w:rPr>
        <w:t> </w:t>
      </w:r>
      <w:r>
        <w:rPr>
          <w:color w:val="231F20"/>
        </w:rPr>
        <w:t>значи-</w:t>
      </w:r>
      <w:r>
        <w:rPr>
          <w:color w:val="231F20"/>
          <w:spacing w:val="-52"/>
        </w:rPr>
        <w:t> </w:t>
      </w:r>
      <w:r>
        <w:rPr>
          <w:color w:val="231F20"/>
        </w:rPr>
        <w:t>тельным физическим развитием и двигательным опытом. Все это</w:t>
      </w:r>
      <w:r>
        <w:rPr>
          <w:color w:val="231F20"/>
          <w:spacing w:val="1"/>
        </w:rPr>
        <w:t> </w:t>
      </w:r>
      <w:r>
        <w:rPr>
          <w:color w:val="231F20"/>
        </w:rPr>
        <w:t>позволяет</w:t>
      </w:r>
      <w:r>
        <w:rPr>
          <w:color w:val="231F20"/>
          <w:spacing w:val="4"/>
        </w:rPr>
        <w:t> </w:t>
      </w:r>
      <w:r>
        <w:rPr>
          <w:color w:val="231F20"/>
        </w:rPr>
        <w:t>ставить</w:t>
      </w:r>
      <w:r>
        <w:rPr>
          <w:color w:val="231F20"/>
          <w:spacing w:val="5"/>
        </w:rPr>
        <w:t> </w:t>
      </w:r>
      <w:r>
        <w:rPr>
          <w:color w:val="231F20"/>
        </w:rPr>
        <w:t>перед</w:t>
      </w:r>
      <w:r>
        <w:rPr>
          <w:color w:val="231F20"/>
          <w:spacing w:val="3"/>
        </w:rPr>
        <w:t> </w:t>
      </w:r>
      <w:r>
        <w:rPr>
          <w:color w:val="231F20"/>
        </w:rPr>
        <w:t>учащимися</w:t>
      </w:r>
      <w:r>
        <w:rPr>
          <w:color w:val="231F20"/>
          <w:spacing w:val="5"/>
        </w:rPr>
        <w:t> </w:t>
      </w:r>
      <w:r>
        <w:rPr>
          <w:color w:val="231F20"/>
        </w:rPr>
        <w:t>более</w:t>
      </w:r>
      <w:r>
        <w:rPr>
          <w:color w:val="231F20"/>
          <w:spacing w:val="-2"/>
        </w:rPr>
        <w:t> </w:t>
      </w:r>
      <w:r>
        <w:rPr>
          <w:color w:val="231F20"/>
        </w:rPr>
        <w:t>сложные</w:t>
      </w:r>
      <w:r>
        <w:rPr>
          <w:color w:val="231F20"/>
          <w:spacing w:val="-2"/>
        </w:rPr>
        <w:t> </w:t>
      </w:r>
      <w:r>
        <w:rPr>
          <w:color w:val="231F20"/>
        </w:rPr>
        <w:t>задачи.</w:t>
      </w:r>
    </w:p>
    <w:p>
      <w:pPr>
        <w:pStyle w:val="BodyText"/>
        <w:spacing w:line="264" w:lineRule="auto"/>
        <w:ind w:left="180" w:right="280" w:firstLine="398"/>
        <w:jc w:val="both"/>
      </w:pPr>
      <w:r>
        <w:rPr>
          <w:color w:val="231F20"/>
        </w:rPr>
        <w:t>В программу выступлений могут быть включены сольные но-</w:t>
      </w:r>
      <w:r>
        <w:rPr>
          <w:color w:val="231F20"/>
          <w:spacing w:val="-52"/>
        </w:rPr>
        <w:t> </w:t>
      </w:r>
      <w:r>
        <w:rPr>
          <w:color w:val="231F20"/>
        </w:rPr>
        <w:t>мера гимнастов, акробатов, номера спортивной аэробики, танцев,</w:t>
      </w:r>
      <w:r>
        <w:rPr>
          <w:color w:val="231F20"/>
          <w:spacing w:val="1"/>
        </w:rPr>
        <w:t> </w:t>
      </w:r>
      <w:r>
        <w:rPr>
          <w:color w:val="231F20"/>
        </w:rPr>
        <w:t>а</w:t>
      </w:r>
      <w:r>
        <w:rPr>
          <w:color w:val="231F20"/>
          <w:spacing w:val="-4"/>
        </w:rPr>
        <w:t> </w:t>
      </w:r>
      <w:r>
        <w:rPr>
          <w:color w:val="231F20"/>
        </w:rPr>
        <w:t>для</w:t>
      </w:r>
      <w:r>
        <w:rPr>
          <w:color w:val="231F20"/>
          <w:spacing w:val="-7"/>
        </w:rPr>
        <w:t> </w:t>
      </w:r>
      <w:r>
        <w:rPr>
          <w:color w:val="231F20"/>
        </w:rPr>
        <w:t>массовых</w:t>
      </w:r>
      <w:r>
        <w:rPr>
          <w:color w:val="231F20"/>
          <w:spacing w:val="-6"/>
        </w:rPr>
        <w:t> </w:t>
      </w:r>
      <w:r>
        <w:rPr>
          <w:color w:val="231F20"/>
        </w:rPr>
        <w:t>выступлений можно</w:t>
      </w:r>
      <w:r>
        <w:rPr>
          <w:color w:val="231F20"/>
          <w:spacing w:val="-11"/>
        </w:rPr>
        <w:t> </w:t>
      </w:r>
      <w:r>
        <w:rPr>
          <w:color w:val="231F20"/>
        </w:rPr>
        <w:t>использовать</w:t>
      </w:r>
      <w:r>
        <w:rPr>
          <w:color w:val="231F20"/>
          <w:spacing w:val="-7"/>
        </w:rPr>
        <w:t> </w:t>
      </w:r>
      <w:r>
        <w:rPr>
          <w:color w:val="231F20"/>
        </w:rPr>
        <w:t>упражнения</w:t>
      </w:r>
      <w:r>
        <w:rPr>
          <w:color w:val="231F20"/>
          <w:spacing w:val="-2"/>
        </w:rPr>
        <w:t> </w:t>
      </w:r>
      <w:r>
        <w:rPr>
          <w:color w:val="231F20"/>
        </w:rPr>
        <w:t>ху-</w:t>
      </w:r>
      <w:r>
        <w:rPr>
          <w:color w:val="231F20"/>
          <w:spacing w:val="-52"/>
        </w:rPr>
        <w:t> </w:t>
      </w:r>
      <w:r>
        <w:rPr>
          <w:color w:val="231F20"/>
        </w:rPr>
        <w:t>дожественной</w:t>
      </w:r>
      <w:r>
        <w:rPr>
          <w:color w:val="231F20"/>
          <w:spacing w:val="7"/>
        </w:rPr>
        <w:t> </w:t>
      </w:r>
      <w:r>
        <w:rPr>
          <w:color w:val="231F20"/>
        </w:rPr>
        <w:t>гимнастики</w:t>
      </w:r>
      <w:r>
        <w:rPr>
          <w:color w:val="231F20"/>
          <w:spacing w:val="12"/>
        </w:rPr>
        <w:t> </w:t>
      </w:r>
      <w:r>
        <w:rPr>
          <w:color w:val="231F20"/>
        </w:rPr>
        <w:t>доступной</w:t>
      </w:r>
      <w:r>
        <w:rPr>
          <w:color w:val="231F20"/>
          <w:spacing w:val="12"/>
        </w:rPr>
        <w:t> </w:t>
      </w:r>
      <w:r>
        <w:rPr>
          <w:color w:val="231F20"/>
        </w:rPr>
        <w:t>трудности.</w:t>
      </w:r>
    </w:p>
    <w:p>
      <w:pPr>
        <w:pStyle w:val="BodyText"/>
        <w:spacing w:line="264" w:lineRule="auto"/>
        <w:ind w:left="180" w:right="279" w:firstLine="398"/>
        <w:jc w:val="both"/>
      </w:pPr>
      <w:r>
        <w:rPr>
          <w:color w:val="231F20"/>
        </w:rPr>
        <w:t>Когда программа выступлений утверждена на заседании орг-</w:t>
      </w:r>
      <w:r>
        <w:rPr>
          <w:color w:val="231F20"/>
          <w:spacing w:val="1"/>
        </w:rPr>
        <w:t> </w:t>
      </w:r>
      <w:r>
        <w:rPr>
          <w:color w:val="231F20"/>
        </w:rPr>
        <w:t>комитета, подобраны и составлены упражнения, тогда начинается</w:t>
      </w:r>
      <w:r>
        <w:rPr>
          <w:color w:val="231F20"/>
          <w:spacing w:val="-52"/>
        </w:rPr>
        <w:t> </w:t>
      </w:r>
      <w:r>
        <w:rPr>
          <w:color w:val="231F20"/>
        </w:rPr>
        <w:t>разучивание отдельных фрагментов выступления. Прежде всего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надо</w:t>
      </w:r>
      <w:r>
        <w:rPr>
          <w:color w:val="231F20"/>
          <w:spacing w:val="-17"/>
        </w:rPr>
        <w:t> </w:t>
      </w:r>
      <w:r>
        <w:rPr>
          <w:color w:val="231F20"/>
          <w:spacing w:val="-3"/>
        </w:rPr>
        <w:t>подготовить</w:t>
      </w:r>
      <w:r>
        <w:rPr>
          <w:color w:val="231F20"/>
          <w:spacing w:val="-12"/>
        </w:rPr>
        <w:t> </w:t>
      </w:r>
      <w:r>
        <w:rPr>
          <w:color w:val="231F20"/>
          <w:spacing w:val="-3"/>
        </w:rPr>
        <w:t>актив,</w:t>
      </w:r>
      <w:r>
        <w:rPr>
          <w:color w:val="231F20"/>
          <w:spacing w:val="-9"/>
        </w:rPr>
        <w:t> </w:t>
      </w:r>
      <w:r>
        <w:rPr>
          <w:color w:val="231F20"/>
          <w:spacing w:val="-3"/>
        </w:rPr>
        <w:t>который</w:t>
      </w:r>
      <w:r>
        <w:rPr>
          <w:color w:val="231F20"/>
          <w:spacing w:val="-10"/>
        </w:rPr>
        <w:t> </w:t>
      </w:r>
      <w:r>
        <w:rPr>
          <w:color w:val="231F20"/>
          <w:spacing w:val="-3"/>
        </w:rPr>
        <w:t>поможет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разучивать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выступление.</w:t>
      </w:r>
    </w:p>
    <w:p>
      <w:pPr>
        <w:spacing w:after="0" w:line="264" w:lineRule="auto"/>
        <w:jc w:val="both"/>
        <w:sectPr>
          <w:pgSz w:w="8220" w:h="11340"/>
          <w:pgMar w:header="0" w:footer="656" w:top="880" w:bottom="900" w:left="780" w:right="740"/>
        </w:sectPr>
      </w:pPr>
    </w:p>
    <w:p>
      <w:pPr>
        <w:pStyle w:val="BodyText"/>
        <w:spacing w:line="247" w:lineRule="auto" w:before="74"/>
        <w:ind w:left="242" w:right="217" w:firstLine="393"/>
        <w:jc w:val="both"/>
      </w:pPr>
      <w:r>
        <w:rPr>
          <w:color w:val="231F20"/>
          <w:spacing w:val="-3"/>
        </w:rPr>
        <w:t>Руководитель</w:t>
      </w:r>
      <w:r>
        <w:rPr>
          <w:color w:val="231F20"/>
          <w:spacing w:val="-12"/>
        </w:rPr>
        <w:t> </w:t>
      </w:r>
      <w:r>
        <w:rPr>
          <w:color w:val="231F20"/>
          <w:spacing w:val="-3"/>
        </w:rPr>
        <w:t>знакомит</w:t>
      </w:r>
      <w:r>
        <w:rPr>
          <w:color w:val="231F20"/>
          <w:spacing w:val="-13"/>
        </w:rPr>
        <w:t> </w:t>
      </w:r>
      <w:r>
        <w:rPr>
          <w:color w:val="231F20"/>
          <w:spacing w:val="-3"/>
        </w:rPr>
        <w:t>участников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праздника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со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своим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помощ-</w:t>
      </w:r>
      <w:r>
        <w:rPr>
          <w:color w:val="231F20"/>
          <w:spacing w:val="-53"/>
        </w:rPr>
        <w:t> </w:t>
      </w:r>
      <w:r>
        <w:rPr>
          <w:color w:val="231F20"/>
        </w:rPr>
        <w:t>ником, кратко информирует о задачах подготовки, знакомит с об-</w:t>
      </w:r>
      <w:r>
        <w:rPr>
          <w:color w:val="231F20"/>
          <w:spacing w:val="-52"/>
        </w:rPr>
        <w:t> </w:t>
      </w:r>
      <w:r>
        <w:rPr>
          <w:color w:val="231F20"/>
        </w:rPr>
        <w:t>щим</w:t>
      </w:r>
      <w:r>
        <w:rPr>
          <w:color w:val="231F20"/>
          <w:spacing w:val="8"/>
        </w:rPr>
        <w:t> </w:t>
      </w:r>
      <w:r>
        <w:rPr>
          <w:color w:val="231F20"/>
        </w:rPr>
        <w:t>планом-сценарием,</w:t>
      </w:r>
      <w:r>
        <w:rPr>
          <w:color w:val="231F20"/>
          <w:spacing w:val="2"/>
        </w:rPr>
        <w:t> </w:t>
      </w:r>
      <w:r>
        <w:rPr>
          <w:color w:val="231F20"/>
        </w:rPr>
        <w:t>объясняет</w:t>
      </w:r>
      <w:r>
        <w:rPr>
          <w:color w:val="231F20"/>
          <w:spacing w:val="4"/>
        </w:rPr>
        <w:t> </w:t>
      </w:r>
      <w:r>
        <w:rPr>
          <w:color w:val="231F20"/>
        </w:rPr>
        <w:t>обязанности</w:t>
      </w:r>
      <w:r>
        <w:rPr>
          <w:color w:val="231F20"/>
          <w:spacing w:val="6"/>
        </w:rPr>
        <w:t> </w:t>
      </w:r>
      <w:r>
        <w:rPr>
          <w:color w:val="231F20"/>
        </w:rPr>
        <w:t>помощника.</w:t>
      </w:r>
    </w:p>
    <w:p>
      <w:pPr>
        <w:pStyle w:val="BodyText"/>
        <w:spacing w:line="249" w:lineRule="auto" w:before="87"/>
        <w:ind w:left="635" w:right="569"/>
      </w:pPr>
      <w:r>
        <w:rPr>
          <w:color w:val="231F20"/>
        </w:rPr>
        <w:t>М</w:t>
      </w:r>
      <w:r>
        <w:rPr>
          <w:color w:val="231F20"/>
          <w:spacing w:val="7"/>
        </w:rPr>
        <w:t> </w:t>
      </w:r>
      <w:r>
        <w:rPr>
          <w:color w:val="231F20"/>
        </w:rPr>
        <w:t>е</w:t>
      </w:r>
      <w:r>
        <w:rPr>
          <w:color w:val="231F20"/>
          <w:spacing w:val="5"/>
        </w:rPr>
        <w:t> </w:t>
      </w:r>
      <w:r>
        <w:rPr>
          <w:color w:val="231F20"/>
        </w:rPr>
        <w:t>т</w:t>
      </w:r>
      <w:r>
        <w:rPr>
          <w:color w:val="231F20"/>
          <w:spacing w:val="7"/>
        </w:rPr>
        <w:t> </w:t>
      </w:r>
      <w:r>
        <w:rPr>
          <w:color w:val="231F20"/>
        </w:rPr>
        <w:t>о</w:t>
      </w:r>
      <w:r>
        <w:rPr>
          <w:color w:val="231F20"/>
          <w:spacing w:val="2"/>
        </w:rPr>
        <w:t> </w:t>
      </w:r>
      <w:r>
        <w:rPr>
          <w:color w:val="231F20"/>
        </w:rPr>
        <w:t>д</w:t>
      </w:r>
      <w:r>
        <w:rPr>
          <w:color w:val="231F20"/>
          <w:spacing w:val="10"/>
        </w:rPr>
        <w:t> </w:t>
      </w:r>
      <w:r>
        <w:rPr>
          <w:color w:val="231F20"/>
        </w:rPr>
        <w:t>и</w:t>
      </w:r>
      <w:r>
        <w:rPr>
          <w:color w:val="231F20"/>
          <w:spacing w:val="14"/>
        </w:rPr>
        <w:t> </w:t>
      </w:r>
      <w:r>
        <w:rPr>
          <w:color w:val="231F20"/>
        </w:rPr>
        <w:t>к</w:t>
      </w:r>
      <w:r>
        <w:rPr>
          <w:color w:val="231F20"/>
          <w:spacing w:val="5"/>
        </w:rPr>
        <w:t> </w:t>
      </w:r>
      <w:r>
        <w:rPr>
          <w:color w:val="231F20"/>
        </w:rPr>
        <w:t>а</w:t>
      </w:r>
      <w:r>
        <w:rPr>
          <w:color w:val="231F20"/>
          <w:spacing w:val="21"/>
        </w:rPr>
        <w:t> </w:t>
      </w:r>
      <w:r>
        <w:rPr>
          <w:color w:val="231F20"/>
        </w:rPr>
        <w:t>р</w:t>
      </w:r>
      <w:r>
        <w:rPr>
          <w:color w:val="231F20"/>
          <w:spacing w:val="12"/>
        </w:rPr>
        <w:t> </w:t>
      </w:r>
      <w:r>
        <w:rPr>
          <w:color w:val="231F20"/>
        </w:rPr>
        <w:t>а</w:t>
      </w:r>
      <w:r>
        <w:rPr>
          <w:color w:val="231F20"/>
          <w:spacing w:val="15"/>
        </w:rPr>
        <w:t> </w:t>
      </w:r>
      <w:r>
        <w:rPr>
          <w:color w:val="231F20"/>
        </w:rPr>
        <w:t>з</w:t>
      </w:r>
      <w:r>
        <w:rPr>
          <w:color w:val="231F20"/>
          <w:spacing w:val="6"/>
        </w:rPr>
        <w:t> </w:t>
      </w:r>
      <w:r>
        <w:rPr>
          <w:color w:val="231F20"/>
        </w:rPr>
        <w:t>у</w:t>
      </w:r>
      <w:r>
        <w:rPr>
          <w:color w:val="231F20"/>
          <w:spacing w:val="7"/>
        </w:rPr>
        <w:t> </w:t>
      </w:r>
      <w:r>
        <w:rPr>
          <w:color w:val="231F20"/>
        </w:rPr>
        <w:t>ч</w:t>
      </w:r>
      <w:r>
        <w:rPr>
          <w:color w:val="231F20"/>
          <w:spacing w:val="12"/>
        </w:rPr>
        <w:t> </w:t>
      </w:r>
      <w:r>
        <w:rPr>
          <w:color w:val="231F20"/>
        </w:rPr>
        <w:t>и</w:t>
      </w:r>
      <w:r>
        <w:rPr>
          <w:color w:val="231F20"/>
          <w:spacing w:val="13"/>
        </w:rPr>
        <w:t> </w:t>
      </w:r>
      <w:r>
        <w:rPr>
          <w:color w:val="231F20"/>
        </w:rPr>
        <w:t>в</w:t>
      </w:r>
      <w:r>
        <w:rPr>
          <w:color w:val="231F20"/>
          <w:spacing w:val="9"/>
        </w:rPr>
        <w:t> </w:t>
      </w:r>
      <w:r>
        <w:rPr>
          <w:color w:val="231F20"/>
        </w:rPr>
        <w:t>а</w:t>
      </w:r>
      <w:r>
        <w:rPr>
          <w:color w:val="231F20"/>
          <w:spacing w:val="14"/>
        </w:rPr>
        <w:t> </w:t>
      </w:r>
      <w:r>
        <w:rPr>
          <w:color w:val="231F20"/>
        </w:rPr>
        <w:t>н</w:t>
      </w:r>
      <w:r>
        <w:rPr>
          <w:color w:val="231F20"/>
          <w:spacing w:val="13"/>
        </w:rPr>
        <w:t> </w:t>
      </w:r>
      <w:r>
        <w:rPr>
          <w:color w:val="231F20"/>
        </w:rPr>
        <w:t>и</w:t>
      </w:r>
      <w:r>
        <w:rPr>
          <w:color w:val="231F20"/>
          <w:spacing w:val="14"/>
        </w:rPr>
        <w:t> </w:t>
      </w:r>
      <w:r>
        <w:rPr>
          <w:color w:val="231F20"/>
        </w:rPr>
        <w:t>я</w:t>
      </w:r>
      <w:r>
        <w:rPr>
          <w:color w:val="231F20"/>
          <w:spacing w:val="23"/>
        </w:rPr>
        <w:t> </w:t>
      </w:r>
      <w:r>
        <w:rPr>
          <w:color w:val="231F20"/>
        </w:rPr>
        <w:t>у</w:t>
      </w:r>
      <w:r>
        <w:rPr>
          <w:color w:val="231F20"/>
          <w:spacing w:val="7"/>
        </w:rPr>
        <w:t> </w:t>
      </w:r>
      <w:r>
        <w:rPr>
          <w:color w:val="231F20"/>
        </w:rPr>
        <w:t>п</w:t>
      </w:r>
      <w:r>
        <w:rPr>
          <w:color w:val="231F20"/>
          <w:spacing w:val="9"/>
        </w:rPr>
        <w:t> </w:t>
      </w:r>
      <w:r>
        <w:rPr>
          <w:color w:val="231F20"/>
        </w:rPr>
        <w:t>р</w:t>
      </w:r>
      <w:r>
        <w:rPr>
          <w:color w:val="231F20"/>
          <w:spacing w:val="13"/>
        </w:rPr>
        <w:t> </w:t>
      </w:r>
      <w:r>
        <w:rPr>
          <w:color w:val="231F20"/>
        </w:rPr>
        <w:t>а</w:t>
      </w:r>
      <w:r>
        <w:rPr>
          <w:color w:val="231F20"/>
          <w:spacing w:val="14"/>
        </w:rPr>
        <w:t> </w:t>
      </w:r>
      <w:r>
        <w:rPr>
          <w:color w:val="231F20"/>
        </w:rPr>
        <w:t>ж</w:t>
      </w:r>
      <w:r>
        <w:rPr>
          <w:color w:val="231F20"/>
          <w:spacing w:val="14"/>
        </w:rPr>
        <w:t> </w:t>
      </w:r>
      <w:r>
        <w:rPr>
          <w:color w:val="231F20"/>
        </w:rPr>
        <w:t>н</w:t>
      </w:r>
      <w:r>
        <w:rPr>
          <w:color w:val="231F20"/>
          <w:spacing w:val="13"/>
        </w:rPr>
        <w:t> </w:t>
      </w:r>
      <w:r>
        <w:rPr>
          <w:color w:val="231F20"/>
        </w:rPr>
        <w:t>е</w:t>
      </w:r>
      <w:r>
        <w:rPr>
          <w:color w:val="231F20"/>
          <w:spacing w:val="5"/>
        </w:rPr>
        <w:t> </w:t>
      </w:r>
      <w:r>
        <w:rPr>
          <w:color w:val="231F20"/>
        </w:rPr>
        <w:t>н</w:t>
      </w:r>
      <w:r>
        <w:rPr>
          <w:color w:val="231F20"/>
          <w:spacing w:val="14"/>
        </w:rPr>
        <w:t> </w:t>
      </w:r>
      <w:r>
        <w:rPr>
          <w:color w:val="231F20"/>
        </w:rPr>
        <w:t>и</w:t>
      </w:r>
      <w:r>
        <w:rPr>
          <w:color w:val="231F20"/>
          <w:spacing w:val="13"/>
        </w:rPr>
        <w:t> </w:t>
      </w:r>
      <w:r>
        <w:rPr>
          <w:color w:val="231F20"/>
        </w:rPr>
        <w:t>я</w:t>
      </w:r>
      <w:r>
        <w:rPr>
          <w:color w:val="231F20"/>
          <w:spacing w:val="1"/>
        </w:rPr>
        <w:t> </w:t>
      </w:r>
      <w:r>
        <w:rPr>
          <w:color w:val="231F20"/>
        </w:rPr>
        <w:t>Процесс обучения</w:t>
      </w:r>
      <w:r>
        <w:rPr>
          <w:color w:val="231F20"/>
          <w:spacing w:val="6"/>
        </w:rPr>
        <w:t> </w:t>
      </w:r>
      <w:r>
        <w:rPr>
          <w:color w:val="231F20"/>
        </w:rPr>
        <w:t>можно</w:t>
      </w:r>
      <w:r>
        <w:rPr>
          <w:color w:val="231F20"/>
          <w:spacing w:val="-2"/>
        </w:rPr>
        <w:t> </w:t>
      </w:r>
      <w:r>
        <w:rPr>
          <w:color w:val="231F20"/>
        </w:rPr>
        <w:t>разделить</w:t>
      </w:r>
      <w:r>
        <w:rPr>
          <w:color w:val="231F20"/>
          <w:spacing w:val="7"/>
        </w:rPr>
        <w:t> </w:t>
      </w:r>
      <w:r>
        <w:rPr>
          <w:color w:val="231F20"/>
        </w:rPr>
        <w:t>на</w:t>
      </w:r>
      <w:r>
        <w:rPr>
          <w:color w:val="231F20"/>
          <w:spacing w:val="9"/>
        </w:rPr>
        <w:t> </w:t>
      </w:r>
      <w:r>
        <w:rPr>
          <w:color w:val="231F20"/>
        </w:rPr>
        <w:t>следующие</w:t>
      </w:r>
      <w:r>
        <w:rPr>
          <w:color w:val="231F20"/>
          <w:spacing w:val="-4"/>
        </w:rPr>
        <w:t> </w:t>
      </w:r>
      <w:r>
        <w:rPr>
          <w:color w:val="231F20"/>
        </w:rPr>
        <w:t>этапы:</w:t>
      </w:r>
    </w:p>
    <w:p>
      <w:pPr>
        <w:pStyle w:val="ListParagraph"/>
        <w:numPr>
          <w:ilvl w:val="0"/>
          <w:numId w:val="36"/>
        </w:numPr>
        <w:tabs>
          <w:tab w:pos="881" w:val="left" w:leader="none"/>
        </w:tabs>
        <w:spacing w:line="250" w:lineRule="exact" w:before="0" w:after="0"/>
        <w:ind w:left="880" w:right="0" w:hanging="246"/>
        <w:jc w:val="left"/>
        <w:rPr>
          <w:sz w:val="22"/>
        </w:rPr>
      </w:pPr>
      <w:r>
        <w:rPr>
          <w:color w:val="231F20"/>
          <w:sz w:val="22"/>
        </w:rPr>
        <w:t>ознакомление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участников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с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комплексом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упражнений;</w:t>
      </w:r>
    </w:p>
    <w:p>
      <w:pPr>
        <w:pStyle w:val="ListParagraph"/>
        <w:numPr>
          <w:ilvl w:val="0"/>
          <w:numId w:val="36"/>
        </w:numPr>
        <w:tabs>
          <w:tab w:pos="881" w:val="left" w:leader="none"/>
        </w:tabs>
        <w:spacing w:line="240" w:lineRule="auto" w:before="11" w:after="0"/>
        <w:ind w:left="880" w:right="0" w:hanging="246"/>
        <w:jc w:val="left"/>
        <w:rPr>
          <w:sz w:val="22"/>
        </w:rPr>
      </w:pPr>
      <w:r>
        <w:rPr>
          <w:color w:val="231F20"/>
          <w:sz w:val="22"/>
        </w:rPr>
        <w:t>изучение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самых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сложных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элементов комплекса;</w:t>
      </w:r>
    </w:p>
    <w:p>
      <w:pPr>
        <w:pStyle w:val="ListParagraph"/>
        <w:numPr>
          <w:ilvl w:val="0"/>
          <w:numId w:val="36"/>
        </w:numPr>
        <w:tabs>
          <w:tab w:pos="876" w:val="left" w:leader="none"/>
        </w:tabs>
        <w:spacing w:line="240" w:lineRule="auto" w:before="7" w:after="0"/>
        <w:ind w:left="875" w:right="0" w:hanging="241"/>
        <w:jc w:val="left"/>
        <w:rPr>
          <w:sz w:val="22"/>
        </w:rPr>
      </w:pPr>
      <w:r>
        <w:rPr>
          <w:color w:val="231F20"/>
          <w:sz w:val="22"/>
        </w:rPr>
        <w:t>изучение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упражнений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по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частям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(тактам);</w:t>
      </w:r>
    </w:p>
    <w:p>
      <w:pPr>
        <w:pStyle w:val="ListParagraph"/>
        <w:numPr>
          <w:ilvl w:val="0"/>
          <w:numId w:val="36"/>
        </w:numPr>
        <w:tabs>
          <w:tab w:pos="881" w:val="left" w:leader="none"/>
        </w:tabs>
        <w:spacing w:line="240" w:lineRule="auto" w:before="11" w:after="0"/>
        <w:ind w:left="880" w:right="0" w:hanging="246"/>
        <w:jc w:val="left"/>
        <w:rPr>
          <w:sz w:val="22"/>
        </w:rPr>
      </w:pPr>
      <w:r>
        <w:rPr>
          <w:color w:val="231F20"/>
          <w:sz w:val="22"/>
        </w:rPr>
        <w:t>исполнение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комплекса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упражнений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полностью;</w:t>
      </w:r>
    </w:p>
    <w:p>
      <w:pPr>
        <w:pStyle w:val="ListParagraph"/>
        <w:numPr>
          <w:ilvl w:val="0"/>
          <w:numId w:val="36"/>
        </w:numPr>
        <w:tabs>
          <w:tab w:pos="881" w:val="left" w:leader="none"/>
        </w:tabs>
        <w:spacing w:line="240" w:lineRule="auto" w:before="11" w:after="0"/>
        <w:ind w:left="880" w:right="0" w:hanging="246"/>
        <w:jc w:val="left"/>
        <w:rPr>
          <w:sz w:val="22"/>
        </w:rPr>
      </w:pPr>
      <w:r>
        <w:rPr>
          <w:color w:val="231F20"/>
          <w:sz w:val="22"/>
        </w:rPr>
        <w:t>совершенствование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упражнений.</w:t>
      </w:r>
    </w:p>
    <w:p>
      <w:pPr>
        <w:pStyle w:val="BodyText"/>
        <w:spacing w:before="92"/>
        <w:ind w:left="635"/>
        <w:jc w:val="both"/>
      </w:pPr>
      <w:r>
        <w:rPr>
          <w:color w:val="231F20"/>
        </w:rPr>
        <w:t>С</w:t>
      </w:r>
      <w:r>
        <w:rPr>
          <w:color w:val="231F20"/>
          <w:spacing w:val="13"/>
        </w:rPr>
        <w:t> </w:t>
      </w:r>
      <w:r>
        <w:rPr>
          <w:color w:val="231F20"/>
        </w:rPr>
        <w:t>в</w:t>
      </w:r>
      <w:r>
        <w:rPr>
          <w:color w:val="231F20"/>
          <w:spacing w:val="13"/>
        </w:rPr>
        <w:t> </w:t>
      </w:r>
      <w:r>
        <w:rPr>
          <w:color w:val="231F20"/>
        </w:rPr>
        <w:t>о</w:t>
      </w:r>
      <w:r>
        <w:rPr>
          <w:color w:val="231F20"/>
          <w:spacing w:val="3"/>
        </w:rPr>
        <w:t> </w:t>
      </w:r>
      <w:r>
        <w:rPr>
          <w:color w:val="231F20"/>
        </w:rPr>
        <w:t>д</w:t>
      </w:r>
      <w:r>
        <w:rPr>
          <w:color w:val="231F20"/>
          <w:spacing w:val="10"/>
        </w:rPr>
        <w:t> </w:t>
      </w:r>
      <w:r>
        <w:rPr>
          <w:color w:val="231F20"/>
        </w:rPr>
        <w:t>н</w:t>
      </w:r>
      <w:r>
        <w:rPr>
          <w:color w:val="231F20"/>
          <w:spacing w:val="13"/>
        </w:rPr>
        <w:t> </w:t>
      </w:r>
      <w:r>
        <w:rPr>
          <w:color w:val="231F20"/>
        </w:rPr>
        <w:t>а</w:t>
      </w:r>
      <w:r>
        <w:rPr>
          <w:color w:val="231F20"/>
          <w:spacing w:val="15"/>
        </w:rPr>
        <w:t> </w:t>
      </w:r>
      <w:r>
        <w:rPr>
          <w:color w:val="231F20"/>
        </w:rPr>
        <w:t>я</w:t>
      </w:r>
      <w:r>
        <w:rPr>
          <w:color w:val="231F20"/>
          <w:spacing w:val="73"/>
        </w:rPr>
        <w:t> </w:t>
      </w:r>
      <w:r>
        <w:rPr>
          <w:color w:val="231F20"/>
        </w:rPr>
        <w:t>р</w:t>
      </w:r>
      <w:r>
        <w:rPr>
          <w:color w:val="231F20"/>
          <w:spacing w:val="12"/>
        </w:rPr>
        <w:t> </w:t>
      </w:r>
      <w:r>
        <w:rPr>
          <w:color w:val="231F20"/>
        </w:rPr>
        <w:t>е</w:t>
      </w:r>
      <w:r>
        <w:rPr>
          <w:color w:val="231F20"/>
          <w:spacing w:val="6"/>
        </w:rPr>
        <w:t> </w:t>
      </w:r>
      <w:r>
        <w:rPr>
          <w:color w:val="231F20"/>
        </w:rPr>
        <w:t>п</w:t>
      </w:r>
      <w:r>
        <w:rPr>
          <w:color w:val="231F20"/>
          <w:spacing w:val="13"/>
        </w:rPr>
        <w:t> </w:t>
      </w:r>
      <w:r>
        <w:rPr>
          <w:color w:val="231F20"/>
        </w:rPr>
        <w:t>е</w:t>
      </w:r>
      <w:r>
        <w:rPr>
          <w:color w:val="231F20"/>
          <w:spacing w:val="5"/>
        </w:rPr>
        <w:t> </w:t>
      </w:r>
      <w:r>
        <w:rPr>
          <w:color w:val="231F20"/>
        </w:rPr>
        <w:t>т</w:t>
      </w:r>
      <w:r>
        <w:rPr>
          <w:color w:val="231F20"/>
          <w:spacing w:val="12"/>
        </w:rPr>
        <w:t> </w:t>
      </w:r>
      <w:r>
        <w:rPr>
          <w:color w:val="231F20"/>
        </w:rPr>
        <w:t>и</w:t>
      </w:r>
      <w:r>
        <w:rPr>
          <w:color w:val="231F20"/>
          <w:spacing w:val="13"/>
        </w:rPr>
        <w:t> </w:t>
      </w:r>
      <w:r>
        <w:rPr>
          <w:color w:val="231F20"/>
        </w:rPr>
        <w:t>ц</w:t>
      </w:r>
      <w:r>
        <w:rPr>
          <w:color w:val="231F20"/>
          <w:spacing w:val="14"/>
        </w:rPr>
        <w:t> </w:t>
      </w:r>
      <w:r>
        <w:rPr>
          <w:color w:val="231F20"/>
        </w:rPr>
        <w:t>и</w:t>
      </w:r>
      <w:r>
        <w:rPr>
          <w:color w:val="231F20"/>
          <w:spacing w:val="13"/>
        </w:rPr>
        <w:t> </w:t>
      </w:r>
      <w:r>
        <w:rPr>
          <w:color w:val="231F20"/>
        </w:rPr>
        <w:t>я</w:t>
      </w:r>
    </w:p>
    <w:p>
      <w:pPr>
        <w:pStyle w:val="BodyText"/>
        <w:spacing w:line="249" w:lineRule="auto" w:before="7"/>
        <w:ind w:left="242" w:right="213" w:firstLine="393"/>
        <w:jc w:val="both"/>
      </w:pPr>
      <w:r>
        <w:rPr>
          <w:color w:val="231F20"/>
        </w:rPr>
        <w:t>После овладения всеми фрагментами гимнастического празд-</w:t>
      </w:r>
      <w:r>
        <w:rPr>
          <w:color w:val="231F20"/>
          <w:spacing w:val="-52"/>
        </w:rPr>
        <w:t> </w:t>
      </w:r>
      <w:r>
        <w:rPr>
          <w:color w:val="231F20"/>
        </w:rPr>
        <w:t>ника проводят сводные репетиции, ставя целью соединить все но-</w:t>
      </w:r>
      <w:r>
        <w:rPr>
          <w:color w:val="231F20"/>
          <w:spacing w:val="-52"/>
        </w:rPr>
        <w:t> </w:t>
      </w:r>
      <w:r>
        <w:rPr>
          <w:color w:val="231F20"/>
        </w:rPr>
        <w:t>мера программы в единое общее выступление. Перед этим надо</w:t>
      </w:r>
      <w:r>
        <w:rPr>
          <w:color w:val="231F20"/>
          <w:spacing w:val="1"/>
        </w:rPr>
        <w:t> </w:t>
      </w:r>
      <w:r>
        <w:rPr>
          <w:color w:val="231F20"/>
        </w:rPr>
        <w:t>тщательно продумать все детали, которые обеспечили бы успеш-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ное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проведение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сводной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репетиции: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определить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место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сбора</w:t>
      </w:r>
      <w:r>
        <w:rPr>
          <w:color w:val="231F20"/>
        </w:rPr>
        <w:t> </w:t>
      </w:r>
      <w:r>
        <w:rPr>
          <w:color w:val="231F20"/>
          <w:spacing w:val="-1"/>
        </w:rPr>
        <w:t>участ-</w:t>
      </w:r>
      <w:r>
        <w:rPr>
          <w:color w:val="231F20"/>
          <w:spacing w:val="-52"/>
        </w:rPr>
        <w:t> </w:t>
      </w:r>
      <w:r>
        <w:rPr>
          <w:color w:val="231F20"/>
        </w:rPr>
        <w:t>ников, их размещение по номерам выступлений, выходы на поле</w:t>
      </w:r>
      <w:r>
        <w:rPr>
          <w:color w:val="231F20"/>
          <w:spacing w:val="1"/>
        </w:rPr>
        <w:t> </w:t>
      </w:r>
      <w:r>
        <w:rPr>
          <w:color w:val="231F20"/>
        </w:rPr>
        <w:t>или площадку, перестроения уходов; позаботиться о доставке ин-</w:t>
      </w:r>
      <w:r>
        <w:rPr>
          <w:color w:val="231F20"/>
          <w:spacing w:val="-52"/>
        </w:rPr>
        <w:t> </w:t>
      </w:r>
      <w:r>
        <w:rPr>
          <w:color w:val="231F20"/>
        </w:rPr>
        <w:t>вентаря,</w:t>
      </w:r>
      <w:r>
        <w:rPr>
          <w:color w:val="231F20"/>
          <w:spacing w:val="-14"/>
        </w:rPr>
        <w:t> </w:t>
      </w:r>
      <w:r>
        <w:rPr>
          <w:color w:val="231F20"/>
        </w:rPr>
        <w:t>радиофикации,</w:t>
      </w:r>
      <w:r>
        <w:rPr>
          <w:color w:val="231F20"/>
          <w:spacing w:val="-13"/>
        </w:rPr>
        <w:t> </w:t>
      </w:r>
      <w:r>
        <w:rPr>
          <w:color w:val="231F20"/>
        </w:rPr>
        <w:t>музыкальном</w:t>
      </w:r>
      <w:r>
        <w:rPr>
          <w:color w:val="231F20"/>
          <w:spacing w:val="-8"/>
        </w:rPr>
        <w:t> </w:t>
      </w:r>
      <w:r>
        <w:rPr>
          <w:color w:val="231F20"/>
        </w:rPr>
        <w:t>сопровождении,</w:t>
      </w:r>
      <w:r>
        <w:rPr>
          <w:color w:val="231F20"/>
          <w:spacing w:val="-13"/>
        </w:rPr>
        <w:t> </w:t>
      </w:r>
      <w:r>
        <w:rPr>
          <w:color w:val="231F20"/>
        </w:rPr>
        <w:t>подготовке</w:t>
      </w:r>
      <w:r>
        <w:rPr>
          <w:color w:val="231F20"/>
          <w:spacing w:val="-53"/>
        </w:rPr>
        <w:t> </w:t>
      </w:r>
      <w:r>
        <w:rPr>
          <w:color w:val="231F20"/>
        </w:rPr>
        <w:t>площадки,</w:t>
      </w:r>
      <w:r>
        <w:rPr>
          <w:color w:val="231F20"/>
          <w:spacing w:val="3"/>
        </w:rPr>
        <w:t> </w:t>
      </w:r>
      <w:r>
        <w:rPr>
          <w:color w:val="231F20"/>
        </w:rPr>
        <w:t>сделать</w:t>
      </w:r>
      <w:r>
        <w:rPr>
          <w:color w:val="231F20"/>
          <w:spacing w:val="12"/>
        </w:rPr>
        <w:t> </w:t>
      </w:r>
      <w:r>
        <w:rPr>
          <w:color w:val="231F20"/>
        </w:rPr>
        <w:t>пометки</w:t>
      </w:r>
      <w:r>
        <w:rPr>
          <w:color w:val="231F20"/>
          <w:spacing w:val="4"/>
        </w:rPr>
        <w:t> </w:t>
      </w:r>
      <w:r>
        <w:rPr>
          <w:color w:val="231F20"/>
        </w:rPr>
        <w:t>для</w:t>
      </w:r>
      <w:r>
        <w:rPr>
          <w:color w:val="231F20"/>
          <w:spacing w:val="6"/>
        </w:rPr>
        <w:t> </w:t>
      </w:r>
      <w:r>
        <w:rPr>
          <w:color w:val="231F20"/>
        </w:rPr>
        <w:t>построений.</w:t>
      </w:r>
    </w:p>
    <w:p>
      <w:pPr>
        <w:pStyle w:val="BodyText"/>
        <w:spacing w:line="249" w:lineRule="auto"/>
        <w:ind w:left="242" w:right="214" w:firstLine="393"/>
        <w:jc w:val="both"/>
      </w:pPr>
      <w:r>
        <w:rPr>
          <w:color w:val="231F20"/>
        </w:rPr>
        <w:t>Затем проводят совещание организаторов, на котором анали-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зируют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недостатки</w:t>
      </w:r>
      <w:r>
        <w:rPr>
          <w:color w:val="231F20"/>
          <w:spacing w:val="-6"/>
        </w:rPr>
        <w:t> </w:t>
      </w:r>
      <w:r>
        <w:rPr>
          <w:color w:val="231F20"/>
        </w:rPr>
        <w:t>в</w:t>
      </w:r>
      <w:r>
        <w:rPr>
          <w:color w:val="231F20"/>
          <w:spacing w:val="-5"/>
        </w:rPr>
        <w:t> </w:t>
      </w:r>
      <w:r>
        <w:rPr>
          <w:color w:val="231F20"/>
        </w:rPr>
        <w:t>процессе</w:t>
      </w:r>
      <w:r>
        <w:rPr>
          <w:color w:val="231F20"/>
          <w:spacing w:val="-13"/>
        </w:rPr>
        <w:t> </w:t>
      </w:r>
      <w:r>
        <w:rPr>
          <w:color w:val="231F20"/>
        </w:rPr>
        <w:t>подготовки</w:t>
      </w:r>
      <w:r>
        <w:rPr>
          <w:color w:val="231F20"/>
          <w:spacing w:val="-11"/>
        </w:rPr>
        <w:t> </w:t>
      </w:r>
      <w:r>
        <w:rPr>
          <w:color w:val="231F20"/>
        </w:rPr>
        <w:t>спортивного</w:t>
      </w:r>
      <w:r>
        <w:rPr>
          <w:color w:val="231F20"/>
          <w:spacing w:val="-11"/>
        </w:rPr>
        <w:t> </w:t>
      </w:r>
      <w:r>
        <w:rPr>
          <w:color w:val="231F20"/>
        </w:rPr>
        <w:t>праздника,</w:t>
      </w:r>
      <w:r>
        <w:rPr>
          <w:color w:val="231F20"/>
          <w:spacing w:val="-53"/>
        </w:rPr>
        <w:t> </w:t>
      </w:r>
      <w:r>
        <w:rPr>
          <w:color w:val="231F20"/>
        </w:rPr>
        <w:t>рассматривают</w:t>
      </w:r>
      <w:r>
        <w:rPr>
          <w:color w:val="231F20"/>
          <w:spacing w:val="1"/>
        </w:rPr>
        <w:t> </w:t>
      </w:r>
      <w:r>
        <w:rPr>
          <w:color w:val="231F20"/>
        </w:rPr>
        <w:t>возможные изменения и</w:t>
      </w:r>
      <w:r>
        <w:rPr>
          <w:color w:val="231F20"/>
          <w:spacing w:val="1"/>
        </w:rPr>
        <w:t> </w:t>
      </w:r>
      <w:r>
        <w:rPr>
          <w:color w:val="231F20"/>
        </w:rPr>
        <w:t>перестановки</w:t>
      </w:r>
      <w:r>
        <w:rPr>
          <w:color w:val="231F20"/>
          <w:spacing w:val="1"/>
        </w:rPr>
        <w:t> </w:t>
      </w:r>
      <w:r>
        <w:rPr>
          <w:color w:val="231F20"/>
        </w:rPr>
        <w:t>номеров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программы,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определяют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задачи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следующих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репетиций.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Количество</w:t>
      </w:r>
      <w:r>
        <w:rPr>
          <w:color w:val="231F20"/>
          <w:spacing w:val="-52"/>
        </w:rPr>
        <w:t> </w:t>
      </w:r>
      <w:r>
        <w:rPr>
          <w:color w:val="231F20"/>
        </w:rPr>
        <w:t>таких репетиций определяется масштабом и сложностью выступ-</w:t>
      </w:r>
      <w:r>
        <w:rPr>
          <w:color w:val="231F20"/>
          <w:spacing w:val="1"/>
        </w:rPr>
        <w:t> </w:t>
      </w:r>
      <w:r>
        <w:rPr>
          <w:color w:val="231F20"/>
        </w:rPr>
        <w:t>ления и зависит от того, насколько участники овладели програм-</w:t>
      </w:r>
      <w:r>
        <w:rPr>
          <w:color w:val="231F20"/>
          <w:spacing w:val="1"/>
        </w:rPr>
        <w:t> </w:t>
      </w:r>
      <w:r>
        <w:rPr>
          <w:color w:val="231F20"/>
        </w:rPr>
        <w:t>мой на очередном этапе подготовки. Для праздников с несложной</w:t>
      </w:r>
      <w:r>
        <w:rPr>
          <w:color w:val="231F20"/>
          <w:spacing w:val="-52"/>
        </w:rPr>
        <w:t> </w:t>
      </w:r>
      <w:r>
        <w:rPr>
          <w:color w:val="231F20"/>
        </w:rPr>
        <w:t>программой</w:t>
      </w:r>
      <w:r>
        <w:rPr>
          <w:color w:val="231F20"/>
          <w:spacing w:val="-10"/>
        </w:rPr>
        <w:t> </w:t>
      </w:r>
      <w:r>
        <w:rPr>
          <w:color w:val="231F20"/>
        </w:rPr>
        <w:t>достаточно</w:t>
      </w:r>
      <w:r>
        <w:rPr>
          <w:color w:val="231F20"/>
          <w:spacing w:val="-16"/>
        </w:rPr>
        <w:t> </w:t>
      </w:r>
      <w:r>
        <w:rPr>
          <w:color w:val="231F20"/>
        </w:rPr>
        <w:t>3–5</w:t>
      </w:r>
      <w:r>
        <w:rPr>
          <w:color w:val="231F20"/>
          <w:spacing w:val="-11"/>
        </w:rPr>
        <w:t> </w:t>
      </w:r>
      <w:r>
        <w:rPr>
          <w:color w:val="231F20"/>
        </w:rPr>
        <w:t>таких</w:t>
      </w:r>
      <w:r>
        <w:rPr>
          <w:color w:val="231F20"/>
          <w:spacing w:val="-11"/>
        </w:rPr>
        <w:t> </w:t>
      </w:r>
      <w:r>
        <w:rPr>
          <w:color w:val="231F20"/>
        </w:rPr>
        <w:t>репетиций.</w:t>
      </w:r>
      <w:r>
        <w:rPr>
          <w:color w:val="231F20"/>
          <w:spacing w:val="-4"/>
        </w:rPr>
        <w:t> </w:t>
      </w:r>
      <w:r>
        <w:rPr>
          <w:color w:val="231F20"/>
        </w:rPr>
        <w:t>В</w:t>
      </w:r>
      <w:r>
        <w:rPr>
          <w:color w:val="231F20"/>
          <w:spacing w:val="-16"/>
        </w:rPr>
        <w:t> </w:t>
      </w:r>
      <w:r>
        <w:rPr>
          <w:color w:val="231F20"/>
        </w:rPr>
        <w:t>других</w:t>
      </w:r>
      <w:r>
        <w:rPr>
          <w:color w:val="231F20"/>
          <w:spacing w:val="-11"/>
        </w:rPr>
        <w:t> </w:t>
      </w:r>
      <w:r>
        <w:rPr>
          <w:color w:val="231F20"/>
        </w:rPr>
        <w:t>случаях</w:t>
      </w:r>
      <w:r>
        <w:rPr>
          <w:color w:val="231F20"/>
          <w:spacing w:val="-11"/>
        </w:rPr>
        <w:t> </w:t>
      </w:r>
      <w:r>
        <w:rPr>
          <w:color w:val="231F20"/>
        </w:rPr>
        <w:t>их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количество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можно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увеличить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до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15–20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(мероприятия</w:t>
      </w:r>
      <w:r>
        <w:rPr>
          <w:color w:val="231F20"/>
          <w:spacing w:val="-2"/>
        </w:rPr>
        <w:t> </w:t>
      </w:r>
      <w:r>
        <w:rPr>
          <w:color w:val="231F20"/>
        </w:rPr>
        <w:t>республикан-</w:t>
      </w:r>
      <w:r>
        <w:rPr>
          <w:color w:val="231F20"/>
          <w:spacing w:val="-52"/>
        </w:rPr>
        <w:t> </w:t>
      </w:r>
      <w:r>
        <w:rPr>
          <w:color w:val="231F20"/>
        </w:rPr>
        <w:t>ского</w:t>
      </w:r>
      <w:r>
        <w:rPr>
          <w:color w:val="231F20"/>
          <w:spacing w:val="1"/>
        </w:rPr>
        <w:t> </w:t>
      </w:r>
      <w:r>
        <w:rPr>
          <w:color w:val="231F20"/>
        </w:rPr>
        <w:t>или</w:t>
      </w:r>
      <w:r>
        <w:rPr>
          <w:color w:val="231F20"/>
          <w:spacing w:val="4"/>
        </w:rPr>
        <w:t> </w:t>
      </w:r>
      <w:r>
        <w:rPr>
          <w:color w:val="231F20"/>
        </w:rPr>
        <w:t>всероссийского</w:t>
      </w:r>
      <w:r>
        <w:rPr>
          <w:color w:val="231F20"/>
          <w:spacing w:val="6"/>
        </w:rPr>
        <w:t> </w:t>
      </w:r>
      <w:r>
        <w:rPr>
          <w:color w:val="231F20"/>
        </w:rPr>
        <w:t>масштаба).</w:t>
      </w:r>
    </w:p>
    <w:p>
      <w:pPr>
        <w:pStyle w:val="BodyText"/>
        <w:spacing w:before="65"/>
        <w:ind w:left="635"/>
        <w:jc w:val="both"/>
      </w:pPr>
      <w:r>
        <w:rPr>
          <w:color w:val="231F20"/>
        </w:rPr>
        <w:t>Г</w:t>
      </w:r>
      <w:r>
        <w:rPr>
          <w:color w:val="231F20"/>
          <w:spacing w:val="-6"/>
        </w:rPr>
        <w:t> </w:t>
      </w:r>
      <w:r>
        <w:rPr>
          <w:color w:val="231F20"/>
        </w:rPr>
        <w:t>е</w:t>
      </w:r>
      <w:r>
        <w:rPr>
          <w:color w:val="231F20"/>
          <w:spacing w:val="5"/>
        </w:rPr>
        <w:t> </w:t>
      </w:r>
      <w:r>
        <w:rPr>
          <w:color w:val="231F20"/>
        </w:rPr>
        <w:t>н</w:t>
      </w:r>
      <w:r>
        <w:rPr>
          <w:color w:val="231F20"/>
          <w:spacing w:val="14"/>
        </w:rPr>
        <w:t> </w:t>
      </w:r>
      <w:r>
        <w:rPr>
          <w:color w:val="231F20"/>
        </w:rPr>
        <w:t>е</w:t>
      </w:r>
      <w:r>
        <w:rPr>
          <w:color w:val="231F20"/>
          <w:spacing w:val="5"/>
        </w:rPr>
        <w:t> </w:t>
      </w:r>
      <w:r>
        <w:rPr>
          <w:color w:val="231F20"/>
        </w:rPr>
        <w:t>р</w:t>
      </w:r>
      <w:r>
        <w:rPr>
          <w:color w:val="231F20"/>
          <w:spacing w:val="12"/>
        </w:rPr>
        <w:t> </w:t>
      </w:r>
      <w:r>
        <w:rPr>
          <w:color w:val="231F20"/>
        </w:rPr>
        <w:t>а</w:t>
      </w:r>
      <w:r>
        <w:rPr>
          <w:color w:val="231F20"/>
          <w:spacing w:val="15"/>
        </w:rPr>
        <w:t> </w:t>
      </w:r>
      <w:r>
        <w:rPr>
          <w:color w:val="231F20"/>
        </w:rPr>
        <w:t>л</w:t>
      </w:r>
      <w:r>
        <w:rPr>
          <w:color w:val="231F20"/>
          <w:spacing w:val="12"/>
        </w:rPr>
        <w:t> </w:t>
      </w:r>
      <w:r>
        <w:rPr>
          <w:color w:val="231F20"/>
        </w:rPr>
        <w:t>ь</w:t>
      </w:r>
      <w:r>
        <w:rPr>
          <w:color w:val="231F20"/>
          <w:spacing w:val="13"/>
        </w:rPr>
        <w:t> </w:t>
      </w:r>
      <w:r>
        <w:rPr>
          <w:color w:val="231F20"/>
        </w:rPr>
        <w:t>н</w:t>
      </w:r>
      <w:r>
        <w:rPr>
          <w:color w:val="231F20"/>
          <w:spacing w:val="13"/>
        </w:rPr>
        <w:t> </w:t>
      </w:r>
      <w:r>
        <w:rPr>
          <w:color w:val="231F20"/>
        </w:rPr>
        <w:t>а</w:t>
      </w:r>
      <w:r>
        <w:rPr>
          <w:color w:val="231F20"/>
          <w:spacing w:val="9"/>
        </w:rPr>
        <w:t> </w:t>
      </w:r>
      <w:r>
        <w:rPr>
          <w:color w:val="231F20"/>
        </w:rPr>
        <w:t>я</w:t>
      </w:r>
      <w:r>
        <w:rPr>
          <w:color w:val="231F20"/>
          <w:spacing w:val="84"/>
        </w:rPr>
        <w:t> </w:t>
      </w:r>
      <w:r>
        <w:rPr>
          <w:color w:val="231F20"/>
        </w:rPr>
        <w:t>р</w:t>
      </w:r>
      <w:r>
        <w:rPr>
          <w:color w:val="231F20"/>
          <w:spacing w:val="13"/>
        </w:rPr>
        <w:t> </w:t>
      </w:r>
      <w:r>
        <w:rPr>
          <w:color w:val="231F20"/>
        </w:rPr>
        <w:t>е</w:t>
      </w:r>
      <w:r>
        <w:rPr>
          <w:color w:val="231F20"/>
          <w:spacing w:val="5"/>
        </w:rPr>
        <w:t> </w:t>
      </w:r>
      <w:r>
        <w:rPr>
          <w:color w:val="231F20"/>
        </w:rPr>
        <w:t>п</w:t>
      </w:r>
      <w:r>
        <w:rPr>
          <w:color w:val="231F20"/>
          <w:spacing w:val="13"/>
        </w:rPr>
        <w:t> </w:t>
      </w:r>
      <w:r>
        <w:rPr>
          <w:color w:val="231F20"/>
        </w:rPr>
        <w:t>е</w:t>
      </w:r>
      <w:r>
        <w:rPr>
          <w:color w:val="231F20"/>
          <w:spacing w:val="6"/>
        </w:rPr>
        <w:t> </w:t>
      </w:r>
      <w:r>
        <w:rPr>
          <w:color w:val="231F20"/>
        </w:rPr>
        <w:t>т</w:t>
      </w:r>
      <w:r>
        <w:rPr>
          <w:color w:val="231F20"/>
          <w:spacing w:val="11"/>
        </w:rPr>
        <w:t> </w:t>
      </w:r>
      <w:r>
        <w:rPr>
          <w:color w:val="231F20"/>
        </w:rPr>
        <w:t>и</w:t>
      </w:r>
      <w:r>
        <w:rPr>
          <w:color w:val="231F20"/>
          <w:spacing w:val="14"/>
        </w:rPr>
        <w:t> </w:t>
      </w:r>
      <w:r>
        <w:rPr>
          <w:color w:val="231F20"/>
        </w:rPr>
        <w:t>ц</w:t>
      </w:r>
      <w:r>
        <w:rPr>
          <w:color w:val="231F20"/>
          <w:spacing w:val="13"/>
        </w:rPr>
        <w:t> </w:t>
      </w:r>
      <w:r>
        <w:rPr>
          <w:color w:val="231F20"/>
        </w:rPr>
        <w:t>и</w:t>
      </w:r>
      <w:r>
        <w:rPr>
          <w:color w:val="231F20"/>
          <w:spacing w:val="15"/>
        </w:rPr>
        <w:t> </w:t>
      </w:r>
      <w:r>
        <w:rPr>
          <w:color w:val="231F20"/>
        </w:rPr>
        <w:t>я</w:t>
      </w:r>
    </w:p>
    <w:p>
      <w:pPr>
        <w:pStyle w:val="BodyText"/>
        <w:spacing w:line="249" w:lineRule="auto" w:before="11"/>
        <w:ind w:left="242" w:right="218" w:firstLine="393"/>
        <w:jc w:val="both"/>
      </w:pPr>
      <w:r>
        <w:rPr>
          <w:color w:val="231F20"/>
        </w:rPr>
        <w:t>За несколько дней до праздника проводят генеральную репе-</w:t>
      </w:r>
      <w:r>
        <w:rPr>
          <w:color w:val="231F20"/>
          <w:spacing w:val="1"/>
        </w:rPr>
        <w:t> </w:t>
      </w:r>
      <w:r>
        <w:rPr>
          <w:color w:val="231F20"/>
        </w:rPr>
        <w:t>тицию (1–2). К этому времени надо все приготовить: приобрести</w:t>
      </w:r>
      <w:r>
        <w:rPr>
          <w:color w:val="231F20"/>
          <w:spacing w:val="1"/>
        </w:rPr>
        <w:t> </w:t>
      </w:r>
      <w:r>
        <w:rPr>
          <w:color w:val="231F20"/>
        </w:rPr>
        <w:t>спортивную форму, костюмы, инвентарь, художественное оформ-</w:t>
      </w:r>
      <w:r>
        <w:rPr>
          <w:color w:val="231F20"/>
          <w:spacing w:val="-52"/>
        </w:rPr>
        <w:t> </w:t>
      </w:r>
      <w:r>
        <w:rPr>
          <w:color w:val="231F20"/>
        </w:rPr>
        <w:t>ление,</w:t>
      </w:r>
      <w:r>
        <w:rPr>
          <w:color w:val="231F20"/>
          <w:spacing w:val="12"/>
        </w:rPr>
        <w:t> </w:t>
      </w:r>
      <w:r>
        <w:rPr>
          <w:color w:val="231F20"/>
        </w:rPr>
        <w:t>тщательно подготовить</w:t>
      </w:r>
      <w:r>
        <w:rPr>
          <w:color w:val="231F20"/>
          <w:spacing w:val="10"/>
        </w:rPr>
        <w:t> </w:t>
      </w:r>
      <w:r>
        <w:rPr>
          <w:color w:val="231F20"/>
        </w:rPr>
        <w:t>место</w:t>
      </w:r>
      <w:r>
        <w:rPr>
          <w:color w:val="231F20"/>
          <w:spacing w:val="11"/>
        </w:rPr>
        <w:t> </w:t>
      </w:r>
      <w:r>
        <w:rPr>
          <w:color w:val="231F20"/>
        </w:rPr>
        <w:t>выступления.</w:t>
      </w:r>
    </w:p>
    <w:p>
      <w:pPr>
        <w:spacing w:after="0" w:line="249" w:lineRule="auto"/>
        <w:jc w:val="both"/>
        <w:sectPr>
          <w:pgSz w:w="8220" w:h="11340"/>
          <w:pgMar w:header="0" w:footer="656" w:top="860" w:bottom="900" w:left="780" w:right="740"/>
        </w:sectPr>
      </w:pPr>
    </w:p>
    <w:p>
      <w:pPr>
        <w:pStyle w:val="BodyText"/>
        <w:spacing w:line="249" w:lineRule="auto" w:before="79"/>
        <w:ind w:left="180" w:right="278" w:firstLine="398"/>
        <w:jc w:val="both"/>
      </w:pPr>
      <w:r>
        <w:rPr>
          <w:color w:val="231F20"/>
          <w:spacing w:val="-1"/>
        </w:rPr>
        <w:t>Генеральную репетицию проводят строго </w:t>
      </w:r>
      <w:r>
        <w:rPr>
          <w:color w:val="231F20"/>
        </w:rPr>
        <w:t>регламентированно,</w:t>
      </w:r>
      <w:r>
        <w:rPr>
          <w:color w:val="231F20"/>
          <w:spacing w:val="-52"/>
        </w:rPr>
        <w:t> </w:t>
      </w:r>
      <w:r>
        <w:rPr>
          <w:color w:val="231F20"/>
          <w:spacing w:val="-1"/>
        </w:rPr>
        <w:t>так, чтобы она ничем не отличалась </w:t>
      </w:r>
      <w:r>
        <w:rPr>
          <w:color w:val="231F20"/>
        </w:rPr>
        <w:t>от выступлений на празднике.</w:t>
      </w:r>
      <w:r>
        <w:rPr>
          <w:color w:val="231F20"/>
          <w:spacing w:val="-52"/>
        </w:rPr>
        <w:t> </w:t>
      </w:r>
      <w:r>
        <w:rPr>
          <w:color w:val="231F20"/>
        </w:rPr>
        <w:t>Все</w:t>
      </w:r>
      <w:r>
        <w:rPr>
          <w:color w:val="231F20"/>
          <w:spacing w:val="-13"/>
        </w:rPr>
        <w:t> </w:t>
      </w:r>
      <w:r>
        <w:rPr>
          <w:color w:val="231F20"/>
        </w:rPr>
        <w:t>участники</w:t>
      </w:r>
      <w:r>
        <w:rPr>
          <w:color w:val="231F20"/>
          <w:spacing w:val="-5"/>
        </w:rPr>
        <w:t> </w:t>
      </w:r>
      <w:r>
        <w:rPr>
          <w:color w:val="231F20"/>
        </w:rPr>
        <w:t>должны</w:t>
      </w:r>
      <w:r>
        <w:rPr>
          <w:color w:val="231F20"/>
          <w:spacing w:val="-11"/>
        </w:rPr>
        <w:t> </w:t>
      </w:r>
      <w:r>
        <w:rPr>
          <w:color w:val="231F20"/>
        </w:rPr>
        <w:t>быть</w:t>
      </w:r>
      <w:r>
        <w:rPr>
          <w:color w:val="231F20"/>
          <w:spacing w:val="-7"/>
        </w:rPr>
        <w:t> </w:t>
      </w:r>
      <w:r>
        <w:rPr>
          <w:color w:val="231F20"/>
        </w:rPr>
        <w:t>в</w:t>
      </w:r>
      <w:r>
        <w:rPr>
          <w:color w:val="231F20"/>
          <w:spacing w:val="-10"/>
        </w:rPr>
        <w:t> </w:t>
      </w:r>
      <w:r>
        <w:rPr>
          <w:color w:val="231F20"/>
        </w:rPr>
        <w:t>костюмах,</w:t>
      </w:r>
      <w:r>
        <w:rPr>
          <w:color w:val="231F20"/>
          <w:spacing w:val="-4"/>
        </w:rPr>
        <w:t> </w:t>
      </w:r>
      <w:r>
        <w:rPr>
          <w:color w:val="231F20"/>
        </w:rPr>
        <w:t>предусмотренных</w:t>
      </w:r>
      <w:r>
        <w:rPr>
          <w:color w:val="231F20"/>
          <w:spacing w:val="-11"/>
        </w:rPr>
        <w:t> </w:t>
      </w:r>
      <w:r>
        <w:rPr>
          <w:color w:val="231F20"/>
        </w:rPr>
        <w:t>сцена-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рием.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После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генеральной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репетиции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вносить</w:t>
      </w:r>
      <w:r>
        <w:rPr>
          <w:color w:val="231F20"/>
          <w:spacing w:val="-12"/>
        </w:rPr>
        <w:t> </w:t>
      </w:r>
      <w:r>
        <w:rPr>
          <w:color w:val="231F20"/>
        </w:rPr>
        <w:t>изменения</w:t>
      </w:r>
      <w:r>
        <w:rPr>
          <w:color w:val="231F20"/>
          <w:spacing w:val="-7"/>
        </w:rPr>
        <w:t> </w:t>
      </w:r>
      <w:r>
        <w:rPr>
          <w:color w:val="231F20"/>
        </w:rPr>
        <w:t>в</w:t>
      </w:r>
      <w:r>
        <w:rPr>
          <w:color w:val="231F20"/>
          <w:spacing w:val="-10"/>
        </w:rPr>
        <w:t> </w:t>
      </w:r>
      <w:r>
        <w:rPr>
          <w:color w:val="231F20"/>
        </w:rPr>
        <w:t>програм-</w:t>
      </w:r>
      <w:r>
        <w:rPr>
          <w:color w:val="231F20"/>
          <w:spacing w:val="-53"/>
        </w:rPr>
        <w:t> </w:t>
      </w:r>
      <w:r>
        <w:rPr>
          <w:color w:val="231F20"/>
          <w:spacing w:val="-1"/>
        </w:rPr>
        <w:t>му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не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следует,</w:t>
      </w:r>
      <w:r>
        <w:rPr>
          <w:color w:val="231F20"/>
        </w:rPr>
        <w:t> </w:t>
      </w:r>
      <w:r>
        <w:rPr>
          <w:color w:val="231F20"/>
          <w:spacing w:val="-1"/>
        </w:rPr>
        <w:t>можно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только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кое-что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уточнить,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не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нарушая</w:t>
      </w:r>
      <w:r>
        <w:rPr>
          <w:color w:val="231F20"/>
          <w:spacing w:val="-7"/>
        </w:rPr>
        <w:t> </w:t>
      </w:r>
      <w:r>
        <w:rPr>
          <w:color w:val="231F20"/>
        </w:rPr>
        <w:t>устано-</w:t>
      </w:r>
      <w:r>
        <w:rPr>
          <w:color w:val="231F20"/>
          <w:spacing w:val="-52"/>
        </w:rPr>
        <w:t> </w:t>
      </w:r>
      <w:r>
        <w:rPr>
          <w:color w:val="231F20"/>
        </w:rPr>
        <w:t>вившихся способов</w:t>
      </w:r>
      <w:r>
        <w:rPr>
          <w:color w:val="231F20"/>
          <w:spacing w:val="8"/>
        </w:rPr>
        <w:t> </w:t>
      </w:r>
      <w:r>
        <w:rPr>
          <w:color w:val="231F20"/>
        </w:rPr>
        <w:t>исполнения</w:t>
      </w:r>
      <w:r>
        <w:rPr>
          <w:color w:val="231F20"/>
          <w:spacing w:val="1"/>
        </w:rPr>
        <w:t> </w:t>
      </w:r>
      <w:r>
        <w:rPr>
          <w:color w:val="231F20"/>
        </w:rPr>
        <w:t>движений.</w:t>
      </w:r>
    </w:p>
    <w:p>
      <w:pPr>
        <w:pStyle w:val="BodyText"/>
        <w:spacing w:before="145"/>
        <w:ind w:left="578"/>
        <w:jc w:val="both"/>
      </w:pPr>
      <w:r>
        <w:rPr>
          <w:color w:val="231F20"/>
        </w:rPr>
        <w:t>П</w:t>
      </w:r>
      <w:r>
        <w:rPr>
          <w:color w:val="231F20"/>
          <w:spacing w:val="-14"/>
        </w:rPr>
        <w:t> </w:t>
      </w:r>
      <w:r>
        <w:rPr>
          <w:color w:val="231F20"/>
        </w:rPr>
        <w:t>р</w:t>
      </w:r>
      <w:r>
        <w:rPr>
          <w:color w:val="231F20"/>
          <w:spacing w:val="-8"/>
        </w:rPr>
        <w:t> </w:t>
      </w:r>
      <w:r>
        <w:rPr>
          <w:color w:val="231F20"/>
        </w:rPr>
        <w:t>о</w:t>
      </w:r>
      <w:r>
        <w:rPr>
          <w:color w:val="231F20"/>
          <w:spacing w:val="-16"/>
        </w:rPr>
        <w:t> </w:t>
      </w:r>
      <w:r>
        <w:rPr>
          <w:color w:val="231F20"/>
        </w:rPr>
        <w:t>в</w:t>
      </w:r>
      <w:r>
        <w:rPr>
          <w:color w:val="231F20"/>
          <w:spacing w:val="-11"/>
        </w:rPr>
        <w:t> </w:t>
      </w:r>
      <w:r>
        <w:rPr>
          <w:color w:val="231F20"/>
        </w:rPr>
        <w:t>е</w:t>
      </w:r>
      <w:r>
        <w:rPr>
          <w:color w:val="231F20"/>
          <w:spacing w:val="-19"/>
        </w:rPr>
        <w:t> </w:t>
      </w:r>
      <w:r>
        <w:rPr>
          <w:color w:val="231F20"/>
        </w:rPr>
        <w:t>д</w:t>
      </w:r>
      <w:r>
        <w:rPr>
          <w:color w:val="231F20"/>
          <w:spacing w:val="-13"/>
        </w:rPr>
        <w:t> </w:t>
      </w:r>
      <w:r>
        <w:rPr>
          <w:color w:val="231F20"/>
        </w:rPr>
        <w:t>е</w:t>
      </w:r>
      <w:r>
        <w:rPr>
          <w:color w:val="231F20"/>
          <w:spacing w:val="-19"/>
        </w:rPr>
        <w:t> </w:t>
      </w:r>
      <w:r>
        <w:rPr>
          <w:color w:val="231F20"/>
        </w:rPr>
        <w:t>н</w:t>
      </w:r>
      <w:r>
        <w:rPr>
          <w:color w:val="231F20"/>
          <w:spacing w:val="-6"/>
        </w:rPr>
        <w:t> </w:t>
      </w:r>
      <w:r>
        <w:rPr>
          <w:color w:val="231F20"/>
        </w:rPr>
        <w:t>и</w:t>
      </w:r>
      <w:r>
        <w:rPr>
          <w:color w:val="231F20"/>
          <w:spacing w:val="-10"/>
        </w:rPr>
        <w:t> </w:t>
      </w:r>
      <w:r>
        <w:rPr>
          <w:color w:val="231F20"/>
        </w:rPr>
        <w:t>е</w:t>
      </w:r>
      <w:r>
        <w:rPr>
          <w:color w:val="231F20"/>
          <w:spacing w:val="39"/>
        </w:rPr>
        <w:t> </w:t>
      </w:r>
      <w:r>
        <w:rPr>
          <w:color w:val="231F20"/>
        </w:rPr>
        <w:t>с</w:t>
      </w:r>
      <w:r>
        <w:rPr>
          <w:color w:val="231F20"/>
          <w:spacing w:val="-14"/>
        </w:rPr>
        <w:t> </w:t>
      </w:r>
      <w:r>
        <w:rPr>
          <w:color w:val="231F20"/>
        </w:rPr>
        <w:t>п</w:t>
      </w:r>
      <w:r>
        <w:rPr>
          <w:color w:val="231F20"/>
          <w:spacing w:val="-11"/>
        </w:rPr>
        <w:t> </w:t>
      </w:r>
      <w:r>
        <w:rPr>
          <w:color w:val="231F20"/>
        </w:rPr>
        <w:t>о</w:t>
      </w:r>
      <w:r>
        <w:rPr>
          <w:color w:val="231F20"/>
          <w:spacing w:val="-11"/>
        </w:rPr>
        <w:t> </w:t>
      </w:r>
      <w:r>
        <w:rPr>
          <w:color w:val="231F20"/>
        </w:rPr>
        <w:t>р</w:t>
      </w:r>
      <w:r>
        <w:rPr>
          <w:color w:val="231F20"/>
          <w:spacing w:val="-17"/>
        </w:rPr>
        <w:t> </w:t>
      </w:r>
      <w:r>
        <w:rPr>
          <w:color w:val="231F20"/>
        </w:rPr>
        <w:t>т</w:t>
      </w:r>
      <w:r>
        <w:rPr>
          <w:color w:val="231F20"/>
          <w:spacing w:val="-13"/>
        </w:rPr>
        <w:t> </w:t>
      </w:r>
      <w:r>
        <w:rPr>
          <w:color w:val="231F20"/>
        </w:rPr>
        <w:t>и</w:t>
      </w:r>
      <w:r>
        <w:rPr>
          <w:color w:val="231F20"/>
          <w:spacing w:val="-10"/>
        </w:rPr>
        <w:t> </w:t>
      </w:r>
      <w:r>
        <w:rPr>
          <w:color w:val="231F20"/>
        </w:rPr>
        <w:t>в</w:t>
      </w:r>
      <w:r>
        <w:rPr>
          <w:color w:val="231F20"/>
          <w:spacing w:val="-6"/>
        </w:rPr>
        <w:t> </w:t>
      </w:r>
      <w:r>
        <w:rPr>
          <w:color w:val="231F20"/>
        </w:rPr>
        <w:t>н</w:t>
      </w:r>
      <w:r>
        <w:rPr>
          <w:color w:val="231F20"/>
          <w:spacing w:val="-10"/>
        </w:rPr>
        <w:t> </w:t>
      </w:r>
      <w:r>
        <w:rPr>
          <w:color w:val="231F20"/>
        </w:rPr>
        <w:t>о</w:t>
      </w:r>
      <w:r>
        <w:rPr>
          <w:color w:val="231F20"/>
          <w:spacing w:val="-17"/>
        </w:rPr>
        <w:t> </w:t>
      </w:r>
      <w:r>
        <w:rPr>
          <w:color w:val="231F20"/>
        </w:rPr>
        <w:t>г</w:t>
      </w:r>
      <w:r>
        <w:rPr>
          <w:color w:val="231F20"/>
          <w:spacing w:val="-12"/>
        </w:rPr>
        <w:t> </w:t>
      </w:r>
      <w:r>
        <w:rPr>
          <w:color w:val="231F20"/>
        </w:rPr>
        <w:t>о</w:t>
      </w:r>
      <w:r>
        <w:rPr>
          <w:color w:val="231F20"/>
          <w:spacing w:val="95"/>
        </w:rPr>
        <w:t> </w:t>
      </w:r>
      <w:r>
        <w:rPr>
          <w:color w:val="231F20"/>
        </w:rPr>
        <w:t>п</w:t>
      </w:r>
      <w:r>
        <w:rPr>
          <w:color w:val="231F20"/>
          <w:spacing w:val="-6"/>
        </w:rPr>
        <w:t> </w:t>
      </w:r>
      <w:r>
        <w:rPr>
          <w:color w:val="231F20"/>
        </w:rPr>
        <w:t>р</w:t>
      </w:r>
      <w:r>
        <w:rPr>
          <w:color w:val="231F20"/>
          <w:spacing w:val="-12"/>
        </w:rPr>
        <w:t> </w:t>
      </w:r>
      <w:r>
        <w:rPr>
          <w:color w:val="231F20"/>
        </w:rPr>
        <w:t>а</w:t>
      </w:r>
      <w:r>
        <w:rPr>
          <w:color w:val="231F20"/>
          <w:spacing w:val="-9"/>
        </w:rPr>
        <w:t> </w:t>
      </w:r>
      <w:r>
        <w:rPr>
          <w:color w:val="231F20"/>
        </w:rPr>
        <w:t>з</w:t>
      </w:r>
      <w:r>
        <w:rPr>
          <w:color w:val="231F20"/>
          <w:spacing w:val="-13"/>
        </w:rPr>
        <w:t> </w:t>
      </w:r>
      <w:r>
        <w:rPr>
          <w:color w:val="231F20"/>
        </w:rPr>
        <w:t>д</w:t>
      </w:r>
      <w:r>
        <w:rPr>
          <w:color w:val="231F20"/>
          <w:spacing w:val="-14"/>
        </w:rPr>
        <w:t> </w:t>
      </w:r>
      <w:r>
        <w:rPr>
          <w:color w:val="231F20"/>
        </w:rPr>
        <w:t>н</w:t>
      </w:r>
      <w:r>
        <w:rPr>
          <w:color w:val="231F20"/>
          <w:spacing w:val="-10"/>
        </w:rPr>
        <w:t> </w:t>
      </w:r>
      <w:r>
        <w:rPr>
          <w:color w:val="231F20"/>
        </w:rPr>
        <w:t>и</w:t>
      </w:r>
      <w:r>
        <w:rPr>
          <w:color w:val="231F20"/>
          <w:spacing w:val="-6"/>
        </w:rPr>
        <w:t> </w:t>
      </w:r>
      <w:r>
        <w:rPr>
          <w:color w:val="231F20"/>
        </w:rPr>
        <w:t>к</w:t>
      </w:r>
      <w:r>
        <w:rPr>
          <w:color w:val="231F20"/>
          <w:spacing w:val="-19"/>
        </w:rPr>
        <w:t> </w:t>
      </w:r>
      <w:r>
        <w:rPr>
          <w:color w:val="231F20"/>
        </w:rPr>
        <w:t>а</w:t>
      </w:r>
    </w:p>
    <w:p>
      <w:pPr>
        <w:pStyle w:val="BodyText"/>
        <w:spacing w:line="249" w:lineRule="auto" w:before="11"/>
        <w:ind w:left="180" w:right="279" w:firstLine="398"/>
        <w:jc w:val="both"/>
      </w:pPr>
      <w:r>
        <w:rPr>
          <w:color w:val="231F20"/>
          <w:spacing w:val="-1"/>
        </w:rPr>
        <w:t>За</w:t>
      </w:r>
      <w:r>
        <w:rPr>
          <w:color w:val="231F20"/>
          <w:spacing w:val="-3"/>
        </w:rPr>
        <w:t> </w:t>
      </w:r>
      <w:r>
        <w:rPr>
          <w:color w:val="231F20"/>
        </w:rPr>
        <w:t>1–1,5</w:t>
      </w:r>
      <w:r>
        <w:rPr>
          <w:color w:val="231F20"/>
          <w:spacing w:val="-8"/>
        </w:rPr>
        <w:t> </w:t>
      </w:r>
      <w:r>
        <w:rPr>
          <w:color w:val="231F20"/>
        </w:rPr>
        <w:t>ч</w:t>
      </w:r>
      <w:r>
        <w:rPr>
          <w:color w:val="231F20"/>
          <w:spacing w:val="-5"/>
        </w:rPr>
        <w:t> </w:t>
      </w:r>
      <w:r>
        <w:rPr>
          <w:color w:val="231F20"/>
        </w:rPr>
        <w:t>до</w:t>
      </w:r>
      <w:r>
        <w:rPr>
          <w:color w:val="231F20"/>
          <w:spacing w:val="-9"/>
        </w:rPr>
        <w:t> </w:t>
      </w:r>
      <w:r>
        <w:rPr>
          <w:color w:val="231F20"/>
        </w:rPr>
        <w:t>начала</w:t>
      </w:r>
      <w:r>
        <w:rPr>
          <w:color w:val="231F20"/>
          <w:spacing w:val="-7"/>
        </w:rPr>
        <w:t> </w:t>
      </w:r>
      <w:r>
        <w:rPr>
          <w:color w:val="231F20"/>
        </w:rPr>
        <w:t>праздника</w:t>
      </w:r>
      <w:r>
        <w:rPr>
          <w:color w:val="231F20"/>
          <w:spacing w:val="-2"/>
        </w:rPr>
        <w:t> </w:t>
      </w:r>
      <w:r>
        <w:rPr>
          <w:color w:val="231F20"/>
        </w:rPr>
        <w:t>на</w:t>
      </w:r>
      <w:r>
        <w:rPr>
          <w:color w:val="231F20"/>
          <w:spacing w:val="3"/>
        </w:rPr>
        <w:t> </w:t>
      </w:r>
      <w:r>
        <w:rPr>
          <w:color w:val="231F20"/>
        </w:rPr>
        <w:t>место</w:t>
      </w:r>
      <w:r>
        <w:rPr>
          <w:color w:val="231F20"/>
          <w:spacing w:val="-9"/>
        </w:rPr>
        <w:t> </w:t>
      </w:r>
      <w:r>
        <w:rPr>
          <w:color w:val="231F20"/>
        </w:rPr>
        <w:t>его</w:t>
      </w:r>
      <w:r>
        <w:rPr>
          <w:color w:val="231F20"/>
          <w:spacing w:val="-14"/>
        </w:rPr>
        <w:t> </w:t>
      </w:r>
      <w:r>
        <w:rPr>
          <w:color w:val="231F20"/>
        </w:rPr>
        <w:t>проведения</w:t>
      </w:r>
      <w:r>
        <w:rPr>
          <w:color w:val="231F20"/>
          <w:spacing w:val="-5"/>
        </w:rPr>
        <w:t> </w:t>
      </w:r>
      <w:r>
        <w:rPr>
          <w:color w:val="231F20"/>
        </w:rPr>
        <w:t>долж-</w:t>
      </w:r>
      <w:r>
        <w:rPr>
          <w:color w:val="231F20"/>
          <w:spacing w:val="-52"/>
        </w:rPr>
        <w:t> </w:t>
      </w:r>
      <w:r>
        <w:rPr>
          <w:color w:val="231F20"/>
          <w:spacing w:val="-2"/>
        </w:rPr>
        <w:t>ны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прибыть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руководители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и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еще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раз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проверить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готовность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площад-</w:t>
      </w:r>
      <w:r>
        <w:rPr>
          <w:color w:val="231F20"/>
          <w:spacing w:val="-53"/>
        </w:rPr>
        <w:t> </w:t>
      </w:r>
      <w:r>
        <w:rPr>
          <w:color w:val="231F20"/>
        </w:rPr>
        <w:t>ки, инвентаря, радиофикацию, фонограмму, грамоты, документа-</w:t>
      </w:r>
      <w:r>
        <w:rPr>
          <w:color w:val="231F20"/>
          <w:spacing w:val="1"/>
        </w:rPr>
        <w:t> </w:t>
      </w:r>
      <w:r>
        <w:rPr>
          <w:color w:val="231F20"/>
        </w:rPr>
        <w:t>цию,</w:t>
      </w:r>
      <w:r>
        <w:rPr>
          <w:color w:val="231F20"/>
          <w:spacing w:val="3"/>
        </w:rPr>
        <w:t> </w:t>
      </w:r>
      <w:r>
        <w:rPr>
          <w:color w:val="231F20"/>
        </w:rPr>
        <w:t>кубки,</w:t>
      </w:r>
      <w:r>
        <w:rPr>
          <w:color w:val="231F20"/>
          <w:spacing w:val="4"/>
        </w:rPr>
        <w:t> </w:t>
      </w:r>
      <w:r>
        <w:rPr>
          <w:color w:val="231F20"/>
        </w:rPr>
        <w:t>призы.</w:t>
      </w:r>
    </w:p>
    <w:p>
      <w:pPr>
        <w:pStyle w:val="BodyText"/>
        <w:spacing w:line="249" w:lineRule="auto" w:before="3"/>
        <w:ind w:left="180" w:right="278" w:firstLine="398"/>
        <w:jc w:val="both"/>
      </w:pPr>
      <w:r>
        <w:rPr>
          <w:color w:val="231F20"/>
        </w:rPr>
        <w:t>За</w:t>
      </w:r>
      <w:r>
        <w:rPr>
          <w:color w:val="231F20"/>
          <w:spacing w:val="-7"/>
        </w:rPr>
        <w:t> </w:t>
      </w:r>
      <w:r>
        <w:rPr>
          <w:color w:val="231F20"/>
        </w:rPr>
        <w:t>полчаса</w:t>
      </w:r>
      <w:r>
        <w:rPr>
          <w:color w:val="231F20"/>
          <w:spacing w:val="-1"/>
        </w:rPr>
        <w:t> </w:t>
      </w:r>
      <w:r>
        <w:rPr>
          <w:color w:val="231F20"/>
        </w:rPr>
        <w:t>до</w:t>
      </w:r>
      <w:r>
        <w:rPr>
          <w:color w:val="231F20"/>
          <w:spacing w:val="-13"/>
        </w:rPr>
        <w:t> </w:t>
      </w:r>
      <w:r>
        <w:rPr>
          <w:color w:val="231F20"/>
        </w:rPr>
        <w:t>начала</w:t>
      </w:r>
      <w:r>
        <w:rPr>
          <w:color w:val="231F20"/>
          <w:spacing w:val="-6"/>
        </w:rPr>
        <w:t> </w:t>
      </w:r>
      <w:r>
        <w:rPr>
          <w:color w:val="231F20"/>
        </w:rPr>
        <w:t>праздника</w:t>
      </w:r>
      <w:r>
        <w:rPr>
          <w:color w:val="231F20"/>
          <w:spacing w:val="-6"/>
        </w:rPr>
        <w:t> </w:t>
      </w:r>
      <w:r>
        <w:rPr>
          <w:color w:val="231F20"/>
        </w:rPr>
        <w:t>участники</w:t>
      </w:r>
      <w:r>
        <w:rPr>
          <w:color w:val="231F20"/>
          <w:spacing w:val="-2"/>
        </w:rPr>
        <w:t> </w:t>
      </w:r>
      <w:r>
        <w:rPr>
          <w:color w:val="231F20"/>
        </w:rPr>
        <w:t>собираются</w:t>
      </w:r>
      <w:r>
        <w:rPr>
          <w:color w:val="231F20"/>
          <w:spacing w:val="-9"/>
        </w:rPr>
        <w:t> </w:t>
      </w:r>
      <w:r>
        <w:rPr>
          <w:color w:val="231F20"/>
        </w:rPr>
        <w:t>в</w:t>
      </w:r>
      <w:r>
        <w:rPr>
          <w:color w:val="231F20"/>
          <w:spacing w:val="-8"/>
        </w:rPr>
        <w:t> </w:t>
      </w:r>
      <w:r>
        <w:rPr>
          <w:color w:val="231F20"/>
        </w:rPr>
        <w:t>отве-</w:t>
      </w:r>
      <w:r>
        <w:rPr>
          <w:color w:val="231F20"/>
          <w:spacing w:val="-52"/>
        </w:rPr>
        <w:t> </w:t>
      </w:r>
      <w:r>
        <w:rPr>
          <w:color w:val="231F20"/>
        </w:rPr>
        <w:t>денном месте, и при необходимости и наличии времени можно</w:t>
      </w:r>
      <w:r>
        <w:rPr>
          <w:color w:val="231F20"/>
          <w:spacing w:val="1"/>
        </w:rPr>
        <w:t> </w:t>
      </w:r>
      <w:r>
        <w:rPr>
          <w:color w:val="231F20"/>
        </w:rPr>
        <w:t>предложить</w:t>
      </w:r>
      <w:r>
        <w:rPr>
          <w:color w:val="231F20"/>
          <w:spacing w:val="4"/>
        </w:rPr>
        <w:t> </w:t>
      </w:r>
      <w:r>
        <w:rPr>
          <w:color w:val="231F20"/>
        </w:rPr>
        <w:t>участникам</w:t>
      </w:r>
      <w:r>
        <w:rPr>
          <w:color w:val="231F20"/>
          <w:spacing w:val="4"/>
        </w:rPr>
        <w:t> </w:t>
      </w:r>
      <w:r>
        <w:rPr>
          <w:color w:val="231F20"/>
        </w:rPr>
        <w:t>повторить</w:t>
      </w:r>
      <w:r>
        <w:rPr>
          <w:color w:val="231F20"/>
          <w:spacing w:val="5"/>
        </w:rPr>
        <w:t> </w:t>
      </w:r>
      <w:r>
        <w:rPr>
          <w:color w:val="231F20"/>
        </w:rPr>
        <w:t>разученное</w:t>
      </w:r>
      <w:r>
        <w:rPr>
          <w:color w:val="231F20"/>
          <w:spacing w:val="3"/>
        </w:rPr>
        <w:t> </w:t>
      </w:r>
      <w:r>
        <w:rPr>
          <w:color w:val="231F20"/>
        </w:rPr>
        <w:t>упражнение.</w:t>
      </w:r>
    </w:p>
    <w:p>
      <w:pPr>
        <w:pStyle w:val="BodyText"/>
        <w:spacing w:line="249" w:lineRule="auto" w:before="3"/>
        <w:ind w:left="180" w:right="281" w:firstLine="398"/>
        <w:jc w:val="both"/>
      </w:pPr>
      <w:r>
        <w:rPr>
          <w:color w:val="231F20"/>
        </w:rPr>
        <w:t>А за 10–15 мин. до начала торжественной части участники</w:t>
      </w:r>
      <w:r>
        <w:rPr>
          <w:color w:val="231F20"/>
          <w:spacing w:val="1"/>
        </w:rPr>
        <w:t> </w:t>
      </w:r>
      <w:r>
        <w:rPr>
          <w:color w:val="231F20"/>
        </w:rPr>
        <w:t>выходят</w:t>
      </w:r>
      <w:r>
        <w:rPr>
          <w:color w:val="231F20"/>
          <w:spacing w:val="-9"/>
        </w:rPr>
        <w:t> </w:t>
      </w:r>
      <w:r>
        <w:rPr>
          <w:color w:val="231F20"/>
        </w:rPr>
        <w:t>на</w:t>
      </w:r>
      <w:r>
        <w:rPr>
          <w:color w:val="231F20"/>
          <w:spacing w:val="-2"/>
        </w:rPr>
        <w:t> </w:t>
      </w:r>
      <w:r>
        <w:rPr>
          <w:color w:val="231F20"/>
        </w:rPr>
        <w:t>исходные</w:t>
      </w:r>
      <w:r>
        <w:rPr>
          <w:color w:val="231F20"/>
          <w:spacing w:val="-9"/>
        </w:rPr>
        <w:t> </w:t>
      </w:r>
      <w:r>
        <w:rPr>
          <w:color w:val="231F20"/>
        </w:rPr>
        <w:t>позиции</w:t>
      </w:r>
      <w:r>
        <w:rPr>
          <w:color w:val="231F20"/>
          <w:spacing w:val="2"/>
        </w:rPr>
        <w:t> </w:t>
      </w:r>
      <w:r>
        <w:rPr>
          <w:color w:val="231F20"/>
        </w:rPr>
        <w:t>в</w:t>
      </w:r>
      <w:r>
        <w:rPr>
          <w:color w:val="231F20"/>
          <w:spacing w:val="-7"/>
        </w:rPr>
        <w:t> </w:t>
      </w:r>
      <w:r>
        <w:rPr>
          <w:color w:val="231F20"/>
        </w:rPr>
        <w:t>таком</w:t>
      </w:r>
      <w:r>
        <w:rPr>
          <w:color w:val="231F20"/>
          <w:spacing w:val="-4"/>
        </w:rPr>
        <w:t> </w:t>
      </w:r>
      <w:r>
        <w:rPr>
          <w:color w:val="231F20"/>
        </w:rPr>
        <w:t>порядке,</w:t>
      </w:r>
      <w:r>
        <w:rPr>
          <w:color w:val="231F20"/>
          <w:spacing w:val="-6"/>
        </w:rPr>
        <w:t> </w:t>
      </w:r>
      <w:r>
        <w:rPr>
          <w:color w:val="231F20"/>
        </w:rPr>
        <w:t>чтобы</w:t>
      </w:r>
      <w:r>
        <w:rPr>
          <w:color w:val="231F20"/>
          <w:spacing w:val="-5"/>
        </w:rPr>
        <w:t> </w:t>
      </w:r>
      <w:r>
        <w:rPr>
          <w:color w:val="231F20"/>
        </w:rPr>
        <w:t>без</w:t>
      </w:r>
      <w:r>
        <w:rPr>
          <w:color w:val="231F20"/>
          <w:spacing w:val="-8"/>
        </w:rPr>
        <w:t> </w:t>
      </w:r>
      <w:r>
        <w:rPr>
          <w:color w:val="231F20"/>
        </w:rPr>
        <w:t>лишних</w:t>
      </w:r>
      <w:r>
        <w:rPr>
          <w:color w:val="231F20"/>
          <w:spacing w:val="-53"/>
        </w:rPr>
        <w:t> </w:t>
      </w:r>
      <w:r>
        <w:rPr>
          <w:color w:val="231F20"/>
        </w:rPr>
        <w:t>перестроений можно было провести парад и приготовиться к вы-</w:t>
      </w:r>
      <w:r>
        <w:rPr>
          <w:color w:val="231F20"/>
          <w:spacing w:val="1"/>
        </w:rPr>
        <w:t> </w:t>
      </w:r>
      <w:r>
        <w:rPr>
          <w:color w:val="231F20"/>
        </w:rPr>
        <w:t>ступлению.</w:t>
      </w:r>
    </w:p>
    <w:p>
      <w:pPr>
        <w:pStyle w:val="BodyText"/>
        <w:spacing w:line="249" w:lineRule="auto" w:before="4"/>
        <w:ind w:left="180" w:right="281" w:firstLine="398"/>
        <w:jc w:val="both"/>
      </w:pPr>
      <w:r>
        <w:rPr>
          <w:color w:val="231F20"/>
        </w:rPr>
        <w:t>Организаторы</w:t>
      </w:r>
      <w:r>
        <w:rPr>
          <w:color w:val="231F20"/>
          <w:spacing w:val="-3"/>
        </w:rPr>
        <w:t> </w:t>
      </w:r>
      <w:r>
        <w:rPr>
          <w:color w:val="231F20"/>
        </w:rPr>
        <w:t>должны</w:t>
      </w:r>
      <w:r>
        <w:rPr>
          <w:color w:val="231F20"/>
          <w:spacing w:val="-4"/>
        </w:rPr>
        <w:t> </w:t>
      </w:r>
      <w:r>
        <w:rPr>
          <w:color w:val="231F20"/>
        </w:rPr>
        <w:t>внимательно</w:t>
      </w:r>
      <w:r>
        <w:rPr>
          <w:color w:val="231F20"/>
          <w:spacing w:val="-8"/>
        </w:rPr>
        <w:t> </w:t>
      </w:r>
      <w:r>
        <w:rPr>
          <w:color w:val="231F20"/>
        </w:rPr>
        <w:t>следить</w:t>
      </w:r>
      <w:r>
        <w:rPr>
          <w:color w:val="231F20"/>
          <w:spacing w:val="-8"/>
        </w:rPr>
        <w:t> </w:t>
      </w:r>
      <w:r>
        <w:rPr>
          <w:color w:val="231F20"/>
        </w:rPr>
        <w:t>за выступлением</w:t>
      </w:r>
      <w:r>
        <w:rPr>
          <w:color w:val="231F20"/>
          <w:spacing w:val="-53"/>
        </w:rPr>
        <w:t> </w:t>
      </w:r>
      <w:r>
        <w:rPr>
          <w:color w:val="231F20"/>
        </w:rPr>
        <w:t>и в случае какой-то неувязки быстро и незаметно исправить поло-</w:t>
      </w:r>
      <w:r>
        <w:rPr>
          <w:color w:val="231F20"/>
          <w:spacing w:val="-52"/>
        </w:rPr>
        <w:t> </w:t>
      </w:r>
      <w:r>
        <w:rPr>
          <w:color w:val="231F20"/>
        </w:rPr>
        <w:t>жение. Рекомендуется провести видеосъемки праздника, а сфото-</w:t>
      </w:r>
      <w:r>
        <w:rPr>
          <w:color w:val="231F20"/>
          <w:spacing w:val="-52"/>
        </w:rPr>
        <w:t> </w:t>
      </w:r>
      <w:r>
        <w:rPr>
          <w:color w:val="231F20"/>
        </w:rPr>
        <w:t>графированный</w:t>
      </w:r>
      <w:r>
        <w:rPr>
          <w:color w:val="231F20"/>
          <w:spacing w:val="-7"/>
        </w:rPr>
        <w:t> </w:t>
      </w:r>
      <w:r>
        <w:rPr>
          <w:color w:val="231F20"/>
        </w:rPr>
        <w:t>материал</w:t>
      </w:r>
      <w:r>
        <w:rPr>
          <w:color w:val="231F20"/>
          <w:spacing w:val="-13"/>
        </w:rPr>
        <w:t> </w:t>
      </w:r>
      <w:r>
        <w:rPr>
          <w:color w:val="231F20"/>
        </w:rPr>
        <w:t>используется</w:t>
      </w:r>
      <w:r>
        <w:rPr>
          <w:color w:val="231F20"/>
          <w:spacing w:val="-8"/>
        </w:rPr>
        <w:t> </w:t>
      </w:r>
      <w:r>
        <w:rPr>
          <w:color w:val="231F20"/>
        </w:rPr>
        <w:t>для</w:t>
      </w:r>
      <w:r>
        <w:rPr>
          <w:color w:val="231F20"/>
          <w:spacing w:val="-14"/>
        </w:rPr>
        <w:t> </w:t>
      </w:r>
      <w:r>
        <w:rPr>
          <w:color w:val="231F20"/>
        </w:rPr>
        <w:t>оформления</w:t>
      </w:r>
      <w:r>
        <w:rPr>
          <w:color w:val="231F20"/>
          <w:spacing w:val="-9"/>
        </w:rPr>
        <w:t> </w:t>
      </w:r>
      <w:r>
        <w:rPr>
          <w:color w:val="231F20"/>
        </w:rPr>
        <w:t>выставок,</w:t>
      </w:r>
      <w:r>
        <w:rPr>
          <w:color w:val="231F20"/>
          <w:spacing w:val="-52"/>
        </w:rPr>
        <w:t> </w:t>
      </w:r>
      <w:r>
        <w:rPr>
          <w:color w:val="231F20"/>
        </w:rPr>
        <w:t>информационных</w:t>
      </w:r>
      <w:r>
        <w:rPr>
          <w:color w:val="231F20"/>
          <w:spacing w:val="-2"/>
        </w:rPr>
        <w:t> </w:t>
      </w:r>
      <w:r>
        <w:rPr>
          <w:color w:val="231F20"/>
        </w:rPr>
        <w:t>бюллетеней,</w:t>
      </w:r>
      <w:r>
        <w:rPr>
          <w:color w:val="231F20"/>
          <w:spacing w:val="5"/>
        </w:rPr>
        <w:t> </w:t>
      </w:r>
      <w:r>
        <w:rPr>
          <w:color w:val="231F20"/>
        </w:rPr>
        <w:t>оформления</w:t>
      </w:r>
      <w:r>
        <w:rPr>
          <w:color w:val="231F20"/>
          <w:spacing w:val="-2"/>
        </w:rPr>
        <w:t> </w:t>
      </w:r>
      <w:r>
        <w:rPr>
          <w:color w:val="231F20"/>
        </w:rPr>
        <w:t>буклетов</w:t>
      </w:r>
      <w:r>
        <w:rPr>
          <w:color w:val="231F20"/>
          <w:spacing w:val="4"/>
        </w:rPr>
        <w:t> </w:t>
      </w:r>
      <w:r>
        <w:rPr>
          <w:color w:val="231F20"/>
        </w:rPr>
        <w:t>и</w:t>
      </w:r>
      <w:r>
        <w:rPr>
          <w:color w:val="231F20"/>
          <w:spacing w:val="4"/>
        </w:rPr>
        <w:t> </w:t>
      </w:r>
      <w:r>
        <w:rPr>
          <w:color w:val="231F20"/>
        </w:rPr>
        <w:t>так</w:t>
      </w:r>
      <w:r>
        <w:rPr>
          <w:color w:val="231F20"/>
          <w:spacing w:val="-4"/>
        </w:rPr>
        <w:t> </w:t>
      </w:r>
      <w:r>
        <w:rPr>
          <w:color w:val="231F20"/>
        </w:rPr>
        <w:t>далее.</w:t>
      </w:r>
    </w:p>
    <w:p>
      <w:pPr>
        <w:pStyle w:val="BodyText"/>
        <w:spacing w:line="249" w:lineRule="auto" w:before="148"/>
        <w:ind w:left="578" w:right="284"/>
        <w:jc w:val="both"/>
      </w:pPr>
      <w:r>
        <w:rPr>
          <w:color w:val="231F20"/>
        </w:rPr>
        <w:t>П</w:t>
      </w:r>
      <w:r>
        <w:rPr>
          <w:color w:val="231F20"/>
          <w:spacing w:val="-14"/>
        </w:rPr>
        <w:t> </w:t>
      </w:r>
      <w:r>
        <w:rPr>
          <w:color w:val="231F20"/>
        </w:rPr>
        <w:t>о</w:t>
      </w:r>
      <w:r>
        <w:rPr>
          <w:color w:val="231F20"/>
          <w:spacing w:val="-17"/>
        </w:rPr>
        <w:t> </w:t>
      </w:r>
      <w:r>
        <w:rPr>
          <w:color w:val="231F20"/>
        </w:rPr>
        <w:t>д</w:t>
      </w:r>
      <w:r>
        <w:rPr>
          <w:color w:val="231F20"/>
          <w:spacing w:val="-14"/>
        </w:rPr>
        <w:t> </w:t>
      </w:r>
      <w:r>
        <w:rPr>
          <w:color w:val="231F20"/>
        </w:rPr>
        <w:t>в</w:t>
      </w:r>
      <w:r>
        <w:rPr>
          <w:color w:val="231F20"/>
          <w:spacing w:val="-10"/>
        </w:rPr>
        <w:t> </w:t>
      </w:r>
      <w:r>
        <w:rPr>
          <w:color w:val="231F20"/>
        </w:rPr>
        <w:t>е</w:t>
      </w:r>
      <w:r>
        <w:rPr>
          <w:color w:val="231F20"/>
          <w:spacing w:val="-19"/>
        </w:rPr>
        <w:t> </w:t>
      </w:r>
      <w:r>
        <w:rPr>
          <w:color w:val="231F20"/>
        </w:rPr>
        <w:t>д</w:t>
      </w:r>
      <w:r>
        <w:rPr>
          <w:color w:val="231F20"/>
          <w:spacing w:val="-14"/>
        </w:rPr>
        <w:t> </w:t>
      </w:r>
      <w:r>
        <w:rPr>
          <w:color w:val="231F20"/>
        </w:rPr>
        <w:t>е</w:t>
      </w:r>
      <w:r>
        <w:rPr>
          <w:color w:val="231F20"/>
          <w:spacing w:val="-18"/>
        </w:rPr>
        <w:t> </w:t>
      </w:r>
      <w:r>
        <w:rPr>
          <w:color w:val="231F20"/>
        </w:rPr>
        <w:t>н</w:t>
      </w:r>
      <w:r>
        <w:rPr>
          <w:color w:val="231F20"/>
          <w:spacing w:val="-6"/>
        </w:rPr>
        <w:t> </w:t>
      </w:r>
      <w:r>
        <w:rPr>
          <w:color w:val="231F20"/>
        </w:rPr>
        <w:t>и</w:t>
      </w:r>
      <w:r>
        <w:rPr>
          <w:color w:val="231F20"/>
          <w:spacing w:val="-11"/>
        </w:rPr>
        <w:t> </w:t>
      </w:r>
      <w:r>
        <w:rPr>
          <w:color w:val="231F20"/>
        </w:rPr>
        <w:t>е</w:t>
      </w:r>
      <w:r>
        <w:rPr>
          <w:color w:val="231F20"/>
          <w:spacing w:val="38"/>
        </w:rPr>
        <w:t> </w:t>
      </w:r>
      <w:r>
        <w:rPr>
          <w:color w:val="231F20"/>
        </w:rPr>
        <w:t>и</w:t>
      </w:r>
      <w:r>
        <w:rPr>
          <w:color w:val="231F20"/>
          <w:spacing w:val="-10"/>
        </w:rPr>
        <w:t> </w:t>
      </w:r>
      <w:r>
        <w:rPr>
          <w:color w:val="231F20"/>
        </w:rPr>
        <w:t>т</w:t>
      </w:r>
      <w:r>
        <w:rPr>
          <w:color w:val="231F20"/>
          <w:spacing w:val="-18"/>
        </w:rPr>
        <w:t> </w:t>
      </w:r>
      <w:r>
        <w:rPr>
          <w:color w:val="231F20"/>
        </w:rPr>
        <w:t>о</w:t>
      </w:r>
      <w:r>
        <w:rPr>
          <w:color w:val="231F20"/>
          <w:spacing w:val="-12"/>
        </w:rPr>
        <w:t> </w:t>
      </w:r>
      <w:r>
        <w:rPr>
          <w:color w:val="231F20"/>
        </w:rPr>
        <w:t>г</w:t>
      </w:r>
      <w:r>
        <w:rPr>
          <w:color w:val="231F20"/>
          <w:spacing w:val="-16"/>
        </w:rPr>
        <w:t> </w:t>
      </w:r>
      <w:r>
        <w:rPr>
          <w:color w:val="231F20"/>
        </w:rPr>
        <w:t>о</w:t>
      </w:r>
      <w:r>
        <w:rPr>
          <w:color w:val="231F20"/>
          <w:spacing w:val="-17"/>
        </w:rPr>
        <w:t> </w:t>
      </w:r>
      <w:r>
        <w:rPr>
          <w:color w:val="231F20"/>
        </w:rPr>
        <w:t>в</w:t>
      </w:r>
      <w:r>
        <w:rPr>
          <w:color w:val="231F20"/>
          <w:spacing w:val="46"/>
        </w:rPr>
        <w:t> </w:t>
      </w:r>
      <w:r>
        <w:rPr>
          <w:color w:val="231F20"/>
        </w:rPr>
        <w:t>с</w:t>
      </w:r>
      <w:r>
        <w:rPr>
          <w:color w:val="231F20"/>
          <w:spacing w:val="-14"/>
        </w:rPr>
        <w:t> </w:t>
      </w:r>
      <w:r>
        <w:rPr>
          <w:color w:val="231F20"/>
        </w:rPr>
        <w:t>п</w:t>
      </w:r>
      <w:r>
        <w:rPr>
          <w:color w:val="231F20"/>
          <w:spacing w:val="-5"/>
        </w:rPr>
        <w:t> </w:t>
      </w:r>
      <w:r>
        <w:rPr>
          <w:color w:val="231F20"/>
        </w:rPr>
        <w:t>о</w:t>
      </w:r>
      <w:r>
        <w:rPr>
          <w:color w:val="231F20"/>
          <w:spacing w:val="-17"/>
        </w:rPr>
        <w:t> </w:t>
      </w:r>
      <w:r>
        <w:rPr>
          <w:color w:val="231F20"/>
        </w:rPr>
        <w:t>р</w:t>
      </w:r>
      <w:r>
        <w:rPr>
          <w:color w:val="231F20"/>
          <w:spacing w:val="-12"/>
        </w:rPr>
        <w:t> </w:t>
      </w:r>
      <w:r>
        <w:rPr>
          <w:color w:val="231F20"/>
        </w:rPr>
        <w:t>т</w:t>
      </w:r>
      <w:r>
        <w:rPr>
          <w:color w:val="231F20"/>
          <w:spacing w:val="-12"/>
        </w:rPr>
        <w:t> </w:t>
      </w:r>
      <w:r>
        <w:rPr>
          <w:color w:val="231F20"/>
        </w:rPr>
        <w:t>и</w:t>
      </w:r>
      <w:r>
        <w:rPr>
          <w:color w:val="231F20"/>
          <w:spacing w:val="-11"/>
        </w:rPr>
        <w:t> </w:t>
      </w:r>
      <w:r>
        <w:rPr>
          <w:color w:val="231F20"/>
        </w:rPr>
        <w:t>в</w:t>
      </w:r>
      <w:r>
        <w:rPr>
          <w:color w:val="231F20"/>
          <w:spacing w:val="-6"/>
        </w:rPr>
        <w:t> </w:t>
      </w:r>
      <w:r>
        <w:rPr>
          <w:color w:val="231F20"/>
        </w:rPr>
        <w:t>н</w:t>
      </w:r>
      <w:r>
        <w:rPr>
          <w:color w:val="231F20"/>
          <w:spacing w:val="-10"/>
        </w:rPr>
        <w:t> </w:t>
      </w:r>
      <w:r>
        <w:rPr>
          <w:color w:val="231F20"/>
        </w:rPr>
        <w:t>о</w:t>
      </w:r>
      <w:r>
        <w:rPr>
          <w:color w:val="231F20"/>
          <w:spacing w:val="-17"/>
        </w:rPr>
        <w:t> </w:t>
      </w:r>
      <w:r>
        <w:rPr>
          <w:color w:val="231F20"/>
        </w:rPr>
        <w:t>г</w:t>
      </w:r>
      <w:r>
        <w:rPr>
          <w:color w:val="231F20"/>
          <w:spacing w:val="-12"/>
        </w:rPr>
        <w:t> </w:t>
      </w:r>
      <w:r>
        <w:rPr>
          <w:color w:val="231F20"/>
        </w:rPr>
        <w:t>о</w:t>
      </w:r>
      <w:r>
        <w:rPr>
          <w:color w:val="231F20"/>
          <w:spacing w:val="35"/>
        </w:rPr>
        <w:t> </w:t>
      </w:r>
      <w:r>
        <w:rPr>
          <w:color w:val="231F20"/>
        </w:rPr>
        <w:t>п</w:t>
      </w:r>
      <w:r>
        <w:rPr>
          <w:color w:val="231F20"/>
          <w:spacing w:val="-5"/>
        </w:rPr>
        <w:t> </w:t>
      </w:r>
      <w:r>
        <w:rPr>
          <w:color w:val="231F20"/>
        </w:rPr>
        <w:t>р</w:t>
      </w:r>
      <w:r>
        <w:rPr>
          <w:color w:val="231F20"/>
          <w:spacing w:val="-12"/>
        </w:rPr>
        <w:t> </w:t>
      </w:r>
      <w:r>
        <w:rPr>
          <w:color w:val="231F20"/>
        </w:rPr>
        <w:t>а</w:t>
      </w:r>
      <w:r>
        <w:rPr>
          <w:color w:val="231F20"/>
          <w:spacing w:val="-9"/>
        </w:rPr>
        <w:t> </w:t>
      </w:r>
      <w:r>
        <w:rPr>
          <w:color w:val="231F20"/>
        </w:rPr>
        <w:t>з</w:t>
      </w:r>
      <w:r>
        <w:rPr>
          <w:color w:val="231F20"/>
          <w:spacing w:val="-13"/>
        </w:rPr>
        <w:t> </w:t>
      </w:r>
      <w:r>
        <w:rPr>
          <w:color w:val="231F20"/>
        </w:rPr>
        <w:t>д</w:t>
      </w:r>
      <w:r>
        <w:rPr>
          <w:color w:val="231F20"/>
          <w:spacing w:val="-14"/>
        </w:rPr>
        <w:t> </w:t>
      </w:r>
      <w:r>
        <w:rPr>
          <w:color w:val="231F20"/>
        </w:rPr>
        <w:t>н</w:t>
      </w:r>
      <w:r>
        <w:rPr>
          <w:color w:val="231F20"/>
          <w:spacing w:val="-10"/>
        </w:rPr>
        <w:t> </w:t>
      </w:r>
      <w:r>
        <w:rPr>
          <w:color w:val="231F20"/>
        </w:rPr>
        <w:t>и</w:t>
      </w:r>
      <w:r>
        <w:rPr>
          <w:color w:val="231F20"/>
          <w:spacing w:val="-6"/>
        </w:rPr>
        <w:t> </w:t>
      </w:r>
      <w:r>
        <w:rPr>
          <w:color w:val="231F20"/>
        </w:rPr>
        <w:t>к</w:t>
      </w:r>
      <w:r>
        <w:rPr>
          <w:color w:val="231F20"/>
          <w:spacing w:val="-14"/>
        </w:rPr>
        <w:t> </w:t>
      </w:r>
      <w:r>
        <w:rPr>
          <w:color w:val="231F20"/>
        </w:rPr>
        <w:t>а</w:t>
      </w:r>
      <w:r>
        <w:rPr>
          <w:color w:val="231F20"/>
          <w:spacing w:val="1"/>
        </w:rPr>
        <w:t> </w:t>
      </w:r>
      <w:r>
        <w:rPr>
          <w:color w:val="231F20"/>
        </w:rPr>
        <w:t>После</w:t>
      </w:r>
      <w:r>
        <w:rPr>
          <w:color w:val="231F20"/>
          <w:spacing w:val="58"/>
        </w:rPr>
        <w:t> </w:t>
      </w:r>
      <w:r>
        <w:rPr>
          <w:color w:val="231F20"/>
        </w:rPr>
        <w:t>проведения</w:t>
      </w:r>
      <w:r>
        <w:rPr>
          <w:color w:val="231F20"/>
          <w:spacing w:val="66"/>
        </w:rPr>
        <w:t> </w:t>
      </w:r>
      <w:r>
        <w:rPr>
          <w:color w:val="231F20"/>
        </w:rPr>
        <w:t>праздника</w:t>
      </w:r>
      <w:r>
        <w:rPr>
          <w:color w:val="231F20"/>
          <w:spacing w:val="70"/>
        </w:rPr>
        <w:t> </w:t>
      </w:r>
      <w:r>
        <w:rPr>
          <w:color w:val="231F20"/>
        </w:rPr>
        <w:t>проводится</w:t>
      </w:r>
      <w:r>
        <w:rPr>
          <w:color w:val="231F20"/>
          <w:spacing w:val="65"/>
        </w:rPr>
        <w:t> </w:t>
      </w:r>
      <w:r>
        <w:rPr>
          <w:color w:val="231F20"/>
        </w:rPr>
        <w:t>заседание</w:t>
      </w:r>
      <w:r>
        <w:rPr>
          <w:color w:val="231F20"/>
          <w:spacing w:val="53"/>
        </w:rPr>
        <w:t> </w:t>
      </w:r>
      <w:r>
        <w:rPr>
          <w:color w:val="231F20"/>
        </w:rPr>
        <w:t>оргко-</w:t>
      </w:r>
    </w:p>
    <w:p>
      <w:pPr>
        <w:pStyle w:val="BodyText"/>
        <w:spacing w:line="249" w:lineRule="auto" w:before="2"/>
        <w:ind w:left="180" w:right="279"/>
        <w:jc w:val="both"/>
      </w:pPr>
      <w:r>
        <w:rPr>
          <w:color w:val="231F20"/>
        </w:rPr>
        <w:t>митета, на котором подводятся итоги работы, связанные с подго-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товкой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и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проведением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праздника.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Отмечаются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положительные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сто-</w:t>
      </w:r>
      <w:r>
        <w:rPr>
          <w:color w:val="231F20"/>
          <w:spacing w:val="-52"/>
        </w:rPr>
        <w:t> </w:t>
      </w:r>
      <w:r>
        <w:rPr>
          <w:color w:val="231F20"/>
        </w:rPr>
        <w:t>роны</w:t>
      </w:r>
      <w:r>
        <w:rPr>
          <w:color w:val="231F20"/>
          <w:spacing w:val="55"/>
        </w:rPr>
        <w:t> </w:t>
      </w:r>
      <w:r>
        <w:rPr>
          <w:color w:val="231F20"/>
        </w:rPr>
        <w:t>выступления, анализируются недостатки,</w:t>
      </w:r>
      <w:r>
        <w:rPr>
          <w:color w:val="231F20"/>
          <w:spacing w:val="55"/>
        </w:rPr>
        <w:t> </w:t>
      </w:r>
      <w:r>
        <w:rPr>
          <w:color w:val="231F20"/>
        </w:rPr>
        <w:t>чтобы учесть их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в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будущем,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объявляется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благодарность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самым</w:t>
      </w:r>
      <w:r>
        <w:rPr>
          <w:color w:val="231F20"/>
          <w:spacing w:val="-2"/>
        </w:rPr>
        <w:t> </w:t>
      </w:r>
      <w:r>
        <w:rPr>
          <w:color w:val="231F20"/>
        </w:rPr>
        <w:t>активным</w:t>
      </w:r>
      <w:r>
        <w:rPr>
          <w:color w:val="231F20"/>
          <w:spacing w:val="-8"/>
        </w:rPr>
        <w:t> </w:t>
      </w:r>
      <w:r>
        <w:rPr>
          <w:color w:val="231F20"/>
        </w:rPr>
        <w:t>организа-</w:t>
      </w:r>
      <w:r>
        <w:rPr>
          <w:color w:val="231F20"/>
          <w:spacing w:val="-53"/>
        </w:rPr>
        <w:t> </w:t>
      </w:r>
      <w:r>
        <w:rPr>
          <w:color w:val="231F20"/>
        </w:rPr>
        <w:t>торам</w:t>
      </w:r>
      <w:r>
        <w:rPr>
          <w:color w:val="231F20"/>
          <w:spacing w:val="-4"/>
        </w:rPr>
        <w:t> </w:t>
      </w:r>
      <w:r>
        <w:rPr>
          <w:color w:val="231F20"/>
        </w:rPr>
        <w:t>и</w:t>
      </w:r>
      <w:r>
        <w:rPr>
          <w:color w:val="231F20"/>
          <w:spacing w:val="-6"/>
        </w:rPr>
        <w:t> </w:t>
      </w:r>
      <w:r>
        <w:rPr>
          <w:color w:val="231F20"/>
        </w:rPr>
        <w:t>участникам</w:t>
      </w:r>
      <w:r>
        <w:rPr>
          <w:color w:val="231F20"/>
          <w:spacing w:val="2"/>
        </w:rPr>
        <w:t> </w:t>
      </w:r>
      <w:r>
        <w:rPr>
          <w:color w:val="231F20"/>
        </w:rPr>
        <w:t>праздника.</w:t>
      </w:r>
    </w:p>
    <w:p>
      <w:pPr>
        <w:spacing w:after="0" w:line="249" w:lineRule="auto"/>
        <w:jc w:val="both"/>
        <w:sectPr>
          <w:footerReference w:type="default" r:id="rId155"/>
          <w:pgSz w:w="8220" w:h="11340"/>
          <w:pgMar w:footer="0" w:header="0" w:top="860" w:bottom="280" w:left="780" w:right="740"/>
        </w:sectPr>
      </w:pPr>
    </w:p>
    <w:p>
      <w:pPr>
        <w:pStyle w:val="Heading4"/>
        <w:spacing w:line="249" w:lineRule="auto"/>
        <w:ind w:left="1322" w:right="1295" w:firstLine="1492"/>
      </w:pPr>
      <w:bookmarkStart w:name="_TOC_250000" w:id="31"/>
      <w:r>
        <w:rPr>
          <w:color w:val="231F20"/>
        </w:rPr>
        <w:t>СПИСОК</w:t>
      </w:r>
      <w:r>
        <w:rPr>
          <w:color w:val="231F20"/>
          <w:spacing w:val="1"/>
        </w:rPr>
        <w:t> </w:t>
      </w:r>
      <w:r>
        <w:rPr>
          <w:color w:val="231F20"/>
          <w:spacing w:val="-3"/>
        </w:rPr>
        <w:t>РЕКОМЕНДУЕМОЙ</w:t>
      </w:r>
      <w:r>
        <w:rPr>
          <w:color w:val="231F20"/>
          <w:spacing w:val="-4"/>
        </w:rPr>
        <w:t> </w:t>
      </w:r>
      <w:bookmarkEnd w:id="31"/>
      <w:r>
        <w:rPr>
          <w:color w:val="231F20"/>
          <w:spacing w:val="-2"/>
        </w:rPr>
        <w:t>ЛИТЕРАТУРЫ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spacing w:line="249" w:lineRule="auto" w:before="179"/>
        <w:ind w:left="242" w:right="219" w:firstLine="393"/>
        <w:jc w:val="left"/>
        <w:rPr>
          <w:sz w:val="20"/>
        </w:rPr>
      </w:pPr>
      <w:r>
        <w:rPr>
          <w:i/>
          <w:color w:val="231F20"/>
          <w:sz w:val="20"/>
        </w:rPr>
        <w:t>Брыкин</w:t>
      </w:r>
      <w:r>
        <w:rPr>
          <w:i/>
          <w:color w:val="231F20"/>
          <w:spacing w:val="4"/>
          <w:sz w:val="20"/>
        </w:rPr>
        <w:t> </w:t>
      </w:r>
      <w:r>
        <w:rPr>
          <w:i/>
          <w:color w:val="231F20"/>
          <w:sz w:val="20"/>
        </w:rPr>
        <w:t>А.</w:t>
      </w:r>
      <w:r>
        <w:rPr>
          <w:i/>
          <w:color w:val="231F20"/>
          <w:spacing w:val="1"/>
          <w:sz w:val="20"/>
        </w:rPr>
        <w:t> </w:t>
      </w:r>
      <w:r>
        <w:rPr>
          <w:i/>
          <w:color w:val="231F20"/>
          <w:sz w:val="20"/>
        </w:rPr>
        <w:t>Т.</w:t>
      </w:r>
      <w:r>
        <w:rPr>
          <w:i/>
          <w:color w:val="231F20"/>
          <w:spacing w:val="2"/>
          <w:sz w:val="20"/>
        </w:rPr>
        <w:t> </w:t>
      </w:r>
      <w:r>
        <w:rPr>
          <w:color w:val="231F20"/>
          <w:sz w:val="20"/>
        </w:rPr>
        <w:t>Гимнастика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: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учебник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для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техникумов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физ.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культуры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/</w:t>
      </w:r>
      <w:r>
        <w:rPr>
          <w:color w:val="231F20"/>
          <w:spacing w:val="-47"/>
          <w:sz w:val="20"/>
        </w:rPr>
        <w:t> </w:t>
      </w:r>
      <w:r>
        <w:rPr>
          <w:color w:val="231F20"/>
          <w:sz w:val="20"/>
        </w:rPr>
        <w:t>А.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Т. Брыкин,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В.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М.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Смолевский.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М.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: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ФиС,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1985. 368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с.</w:t>
      </w:r>
    </w:p>
    <w:p>
      <w:pPr>
        <w:spacing w:line="249" w:lineRule="auto" w:before="2"/>
        <w:ind w:left="242" w:right="219" w:firstLine="393"/>
        <w:jc w:val="left"/>
        <w:rPr>
          <w:sz w:val="20"/>
        </w:rPr>
      </w:pPr>
      <w:r>
        <w:rPr>
          <w:i/>
          <w:color w:val="231F20"/>
          <w:sz w:val="20"/>
        </w:rPr>
        <w:t>Баршай</w:t>
      </w:r>
      <w:r>
        <w:rPr>
          <w:i/>
          <w:color w:val="231F20"/>
          <w:spacing w:val="11"/>
          <w:sz w:val="20"/>
        </w:rPr>
        <w:t> </w:t>
      </w:r>
      <w:r>
        <w:rPr>
          <w:i/>
          <w:color w:val="231F20"/>
          <w:sz w:val="20"/>
        </w:rPr>
        <w:t>М.</w:t>
      </w:r>
      <w:r>
        <w:rPr>
          <w:i/>
          <w:color w:val="231F20"/>
          <w:spacing w:val="19"/>
          <w:sz w:val="20"/>
        </w:rPr>
        <w:t> </w:t>
      </w:r>
      <w:r>
        <w:rPr>
          <w:i/>
          <w:color w:val="231F20"/>
          <w:sz w:val="20"/>
        </w:rPr>
        <w:t>В.</w:t>
      </w:r>
      <w:r>
        <w:rPr>
          <w:i/>
          <w:color w:val="231F20"/>
          <w:spacing w:val="14"/>
          <w:sz w:val="20"/>
        </w:rPr>
        <w:t> </w:t>
      </w:r>
      <w:r>
        <w:rPr>
          <w:color w:val="231F20"/>
          <w:sz w:val="20"/>
        </w:rPr>
        <w:t>Гимнастика</w:t>
      </w:r>
      <w:r>
        <w:rPr>
          <w:color w:val="231F20"/>
          <w:spacing w:val="18"/>
          <w:sz w:val="20"/>
        </w:rPr>
        <w:t> </w:t>
      </w:r>
      <w:r>
        <w:rPr>
          <w:color w:val="231F20"/>
          <w:sz w:val="20"/>
        </w:rPr>
        <w:t>:</w:t>
      </w:r>
      <w:r>
        <w:rPr>
          <w:color w:val="231F20"/>
          <w:spacing w:val="8"/>
          <w:sz w:val="20"/>
        </w:rPr>
        <w:t> </w:t>
      </w:r>
      <w:r>
        <w:rPr>
          <w:color w:val="231F20"/>
          <w:sz w:val="20"/>
        </w:rPr>
        <w:t>учебник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/</w:t>
      </w:r>
      <w:r>
        <w:rPr>
          <w:color w:val="231F20"/>
          <w:spacing w:val="8"/>
          <w:sz w:val="20"/>
        </w:rPr>
        <w:t> </w:t>
      </w:r>
      <w:r>
        <w:rPr>
          <w:color w:val="231F20"/>
          <w:sz w:val="20"/>
        </w:rPr>
        <w:t>В.</w:t>
      </w:r>
      <w:r>
        <w:rPr>
          <w:color w:val="231F20"/>
          <w:spacing w:val="13"/>
          <w:sz w:val="20"/>
        </w:rPr>
        <w:t> </w:t>
      </w:r>
      <w:r>
        <w:rPr>
          <w:color w:val="231F20"/>
          <w:sz w:val="20"/>
        </w:rPr>
        <w:t>М.</w:t>
      </w:r>
      <w:r>
        <w:rPr>
          <w:color w:val="231F20"/>
          <w:spacing w:val="9"/>
          <w:sz w:val="20"/>
        </w:rPr>
        <w:t> </w:t>
      </w:r>
      <w:r>
        <w:rPr>
          <w:color w:val="231F20"/>
          <w:sz w:val="20"/>
        </w:rPr>
        <w:t>Баршай,</w:t>
      </w:r>
      <w:r>
        <w:rPr>
          <w:color w:val="231F20"/>
          <w:spacing w:val="9"/>
          <w:sz w:val="20"/>
        </w:rPr>
        <w:t> </w:t>
      </w:r>
      <w:r>
        <w:rPr>
          <w:color w:val="231F20"/>
          <w:sz w:val="20"/>
        </w:rPr>
        <w:t>В.</w:t>
      </w:r>
      <w:r>
        <w:rPr>
          <w:color w:val="231F20"/>
          <w:spacing w:val="14"/>
          <w:sz w:val="20"/>
        </w:rPr>
        <w:t> </w:t>
      </w:r>
      <w:r>
        <w:rPr>
          <w:color w:val="231F20"/>
          <w:sz w:val="20"/>
        </w:rPr>
        <w:t>Н.</w:t>
      </w:r>
      <w:r>
        <w:rPr>
          <w:color w:val="231F20"/>
          <w:spacing w:val="9"/>
          <w:sz w:val="20"/>
        </w:rPr>
        <w:t> </w:t>
      </w:r>
      <w:r>
        <w:rPr>
          <w:color w:val="231F20"/>
          <w:sz w:val="20"/>
        </w:rPr>
        <w:t>Курысь,</w:t>
      </w:r>
      <w:r>
        <w:rPr>
          <w:color w:val="231F20"/>
          <w:spacing w:val="-47"/>
          <w:sz w:val="20"/>
        </w:rPr>
        <w:t> </w:t>
      </w:r>
      <w:r>
        <w:rPr>
          <w:color w:val="231F20"/>
          <w:sz w:val="20"/>
        </w:rPr>
        <w:t>И.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Б. Павлов.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3-е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изд.,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перераб.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и доп. М.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: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КНОРУС,</w:t>
      </w:r>
      <w:r>
        <w:rPr>
          <w:color w:val="231F20"/>
          <w:spacing w:val="6"/>
          <w:sz w:val="20"/>
        </w:rPr>
        <w:t> </w:t>
      </w:r>
      <w:r>
        <w:rPr>
          <w:color w:val="231F20"/>
          <w:sz w:val="20"/>
        </w:rPr>
        <w:t>2013. 312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с.</w:t>
      </w:r>
    </w:p>
    <w:p>
      <w:pPr>
        <w:spacing w:line="249" w:lineRule="auto" w:before="1"/>
        <w:ind w:left="242" w:right="219" w:firstLine="393"/>
        <w:jc w:val="left"/>
        <w:rPr>
          <w:sz w:val="20"/>
        </w:rPr>
      </w:pPr>
      <w:r>
        <w:rPr>
          <w:i/>
          <w:color w:val="231F20"/>
          <w:sz w:val="20"/>
        </w:rPr>
        <w:t>Гавердовский</w:t>
      </w:r>
      <w:r>
        <w:rPr>
          <w:i/>
          <w:color w:val="231F20"/>
          <w:spacing w:val="10"/>
          <w:sz w:val="20"/>
        </w:rPr>
        <w:t> </w:t>
      </w:r>
      <w:r>
        <w:rPr>
          <w:i/>
          <w:color w:val="231F20"/>
          <w:sz w:val="20"/>
        </w:rPr>
        <w:t>Ю.</w:t>
      </w:r>
      <w:r>
        <w:rPr>
          <w:i/>
          <w:color w:val="231F20"/>
          <w:spacing w:val="13"/>
          <w:sz w:val="20"/>
        </w:rPr>
        <w:t> </w:t>
      </w:r>
      <w:r>
        <w:rPr>
          <w:i/>
          <w:color w:val="231F20"/>
          <w:sz w:val="20"/>
        </w:rPr>
        <w:t>К.</w:t>
      </w:r>
      <w:r>
        <w:rPr>
          <w:i/>
          <w:color w:val="231F20"/>
          <w:spacing w:val="9"/>
          <w:sz w:val="20"/>
        </w:rPr>
        <w:t> </w:t>
      </w:r>
      <w:r>
        <w:rPr>
          <w:color w:val="231F20"/>
          <w:sz w:val="20"/>
        </w:rPr>
        <w:t>Спортивная</w:t>
      </w:r>
      <w:r>
        <w:rPr>
          <w:color w:val="231F20"/>
          <w:spacing w:val="8"/>
          <w:sz w:val="20"/>
        </w:rPr>
        <w:t> </w:t>
      </w:r>
      <w:r>
        <w:rPr>
          <w:color w:val="231F20"/>
          <w:sz w:val="20"/>
        </w:rPr>
        <w:t>гимнастика</w:t>
      </w:r>
      <w:r>
        <w:rPr>
          <w:color w:val="231F20"/>
          <w:spacing w:val="12"/>
          <w:sz w:val="20"/>
        </w:rPr>
        <w:t> </w:t>
      </w:r>
      <w:r>
        <w:rPr>
          <w:color w:val="231F20"/>
          <w:sz w:val="20"/>
        </w:rPr>
        <w:t>/</w:t>
      </w:r>
      <w:r>
        <w:rPr>
          <w:color w:val="231F20"/>
          <w:spacing w:val="12"/>
          <w:sz w:val="20"/>
        </w:rPr>
        <w:t> </w:t>
      </w:r>
      <w:r>
        <w:rPr>
          <w:color w:val="231F20"/>
          <w:sz w:val="20"/>
        </w:rPr>
        <w:t>Ю.</w:t>
      </w:r>
      <w:r>
        <w:rPr>
          <w:color w:val="231F20"/>
          <w:spacing w:val="13"/>
          <w:sz w:val="20"/>
        </w:rPr>
        <w:t> </w:t>
      </w:r>
      <w:r>
        <w:rPr>
          <w:color w:val="231F20"/>
          <w:sz w:val="20"/>
        </w:rPr>
        <w:t>К.</w:t>
      </w:r>
      <w:r>
        <w:rPr>
          <w:color w:val="231F20"/>
          <w:spacing w:val="7"/>
          <w:sz w:val="20"/>
        </w:rPr>
        <w:t> </w:t>
      </w:r>
      <w:r>
        <w:rPr>
          <w:color w:val="231F20"/>
          <w:sz w:val="20"/>
        </w:rPr>
        <w:t>Гавердовский,</w:t>
      </w:r>
      <w:r>
        <w:rPr>
          <w:color w:val="231F20"/>
          <w:spacing w:val="-47"/>
          <w:sz w:val="20"/>
        </w:rPr>
        <w:t> </w:t>
      </w:r>
      <w:r>
        <w:rPr>
          <w:color w:val="231F20"/>
          <w:sz w:val="20"/>
        </w:rPr>
        <w:t>В.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М. Смолевский.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М. :</w:t>
      </w:r>
      <w:r>
        <w:rPr>
          <w:color w:val="231F20"/>
          <w:spacing w:val="8"/>
          <w:sz w:val="20"/>
        </w:rPr>
        <w:t> </w:t>
      </w:r>
      <w:r>
        <w:rPr>
          <w:color w:val="231F20"/>
          <w:sz w:val="20"/>
        </w:rPr>
        <w:t>ФиС,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1979. 327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с.</w:t>
      </w:r>
    </w:p>
    <w:p>
      <w:pPr>
        <w:spacing w:line="249" w:lineRule="auto" w:before="2"/>
        <w:ind w:left="242" w:right="0" w:firstLine="393"/>
        <w:jc w:val="left"/>
        <w:rPr>
          <w:sz w:val="20"/>
        </w:rPr>
      </w:pPr>
      <w:r>
        <w:rPr>
          <w:color w:val="231F20"/>
          <w:spacing w:val="-1"/>
          <w:sz w:val="20"/>
        </w:rPr>
        <w:t>Гимнастика</w:t>
      </w:r>
      <w:r>
        <w:rPr>
          <w:color w:val="231F20"/>
          <w:spacing w:val="-8"/>
          <w:sz w:val="20"/>
        </w:rPr>
        <w:t> </w:t>
      </w:r>
      <w:r>
        <w:rPr>
          <w:color w:val="231F20"/>
          <w:spacing w:val="-1"/>
          <w:sz w:val="20"/>
        </w:rPr>
        <w:t>с</w:t>
      </w:r>
      <w:r>
        <w:rPr>
          <w:color w:val="231F20"/>
          <w:spacing w:val="-3"/>
          <w:sz w:val="20"/>
        </w:rPr>
        <w:t> </w:t>
      </w:r>
      <w:r>
        <w:rPr>
          <w:color w:val="231F20"/>
          <w:spacing w:val="-1"/>
          <w:sz w:val="20"/>
        </w:rPr>
        <w:t>методикой</w:t>
      </w:r>
      <w:r>
        <w:rPr>
          <w:color w:val="231F20"/>
          <w:spacing w:val="-7"/>
          <w:sz w:val="20"/>
        </w:rPr>
        <w:t> </w:t>
      </w:r>
      <w:r>
        <w:rPr>
          <w:color w:val="231F20"/>
          <w:spacing w:val="-1"/>
          <w:sz w:val="20"/>
        </w:rPr>
        <w:t>преподавания</w:t>
      </w:r>
      <w:r>
        <w:rPr>
          <w:color w:val="231F20"/>
          <w:spacing w:val="-11"/>
          <w:sz w:val="20"/>
        </w:rPr>
        <w:t> </w:t>
      </w:r>
      <w:r>
        <w:rPr>
          <w:color w:val="231F20"/>
          <w:spacing w:val="-1"/>
          <w:sz w:val="20"/>
        </w:rPr>
        <w:t>:</w:t>
      </w:r>
      <w:r>
        <w:rPr>
          <w:color w:val="231F20"/>
          <w:spacing w:val="2"/>
          <w:sz w:val="20"/>
        </w:rPr>
        <w:t> </w:t>
      </w:r>
      <w:r>
        <w:rPr>
          <w:color w:val="231F20"/>
          <w:spacing w:val="-1"/>
          <w:sz w:val="20"/>
        </w:rPr>
        <w:t>учеб.</w:t>
      </w:r>
      <w:r>
        <w:rPr>
          <w:color w:val="231F20"/>
          <w:spacing w:val="-7"/>
          <w:sz w:val="20"/>
        </w:rPr>
        <w:t> </w:t>
      </w:r>
      <w:r>
        <w:rPr>
          <w:color w:val="231F20"/>
          <w:spacing w:val="-1"/>
          <w:sz w:val="20"/>
        </w:rPr>
        <w:t>пособие</w:t>
      </w:r>
      <w:r>
        <w:rPr>
          <w:color w:val="231F20"/>
          <w:spacing w:val="-3"/>
          <w:sz w:val="20"/>
        </w:rPr>
        <w:t> </w:t>
      </w:r>
      <w:r>
        <w:rPr>
          <w:color w:val="231F20"/>
          <w:spacing w:val="-1"/>
          <w:sz w:val="20"/>
        </w:rPr>
        <w:t>для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1"/>
          <w:sz w:val="20"/>
        </w:rPr>
        <w:t>учащихся</w:t>
      </w:r>
      <w:r>
        <w:rPr>
          <w:color w:val="231F20"/>
          <w:spacing w:val="-47"/>
          <w:sz w:val="20"/>
        </w:rPr>
        <w:t> </w:t>
      </w:r>
      <w:r>
        <w:rPr>
          <w:color w:val="231F20"/>
          <w:sz w:val="20"/>
        </w:rPr>
        <w:t>пед.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училищ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/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Н.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К.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Меньшиков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и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др.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М.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: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Просвещение,</w:t>
      </w:r>
      <w:r>
        <w:rPr>
          <w:color w:val="231F20"/>
          <w:spacing w:val="7"/>
          <w:sz w:val="20"/>
        </w:rPr>
        <w:t> </w:t>
      </w:r>
      <w:r>
        <w:rPr>
          <w:color w:val="231F20"/>
          <w:sz w:val="20"/>
        </w:rPr>
        <w:t>1990.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223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с.</w:t>
      </w:r>
    </w:p>
    <w:p>
      <w:pPr>
        <w:spacing w:line="249" w:lineRule="auto" w:before="2"/>
        <w:ind w:left="242" w:right="0" w:firstLine="393"/>
        <w:jc w:val="left"/>
        <w:rPr>
          <w:sz w:val="20"/>
        </w:rPr>
      </w:pPr>
      <w:r>
        <w:rPr>
          <w:i/>
          <w:color w:val="231F20"/>
          <w:sz w:val="20"/>
        </w:rPr>
        <w:t>Журавин</w:t>
      </w:r>
      <w:r>
        <w:rPr>
          <w:i/>
          <w:color w:val="231F20"/>
          <w:spacing w:val="5"/>
          <w:sz w:val="20"/>
        </w:rPr>
        <w:t> </w:t>
      </w:r>
      <w:r>
        <w:rPr>
          <w:i/>
          <w:color w:val="231F20"/>
          <w:sz w:val="20"/>
        </w:rPr>
        <w:t>М.</w:t>
      </w:r>
      <w:r>
        <w:rPr>
          <w:i/>
          <w:color w:val="231F20"/>
          <w:spacing w:val="6"/>
          <w:sz w:val="20"/>
        </w:rPr>
        <w:t> </w:t>
      </w:r>
      <w:r>
        <w:rPr>
          <w:i/>
          <w:color w:val="231F20"/>
          <w:sz w:val="20"/>
        </w:rPr>
        <w:t>Л.</w:t>
      </w:r>
      <w:r>
        <w:rPr>
          <w:i/>
          <w:color w:val="231F20"/>
          <w:spacing w:val="-3"/>
          <w:sz w:val="20"/>
        </w:rPr>
        <w:t> </w:t>
      </w:r>
      <w:r>
        <w:rPr>
          <w:color w:val="231F20"/>
          <w:sz w:val="20"/>
        </w:rPr>
        <w:t>Гимнастика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/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М.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Л.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Журавин,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Н.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К.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Меньшиков.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М.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:</w:t>
      </w:r>
      <w:r>
        <w:rPr>
          <w:color w:val="231F20"/>
          <w:spacing w:val="-47"/>
          <w:sz w:val="20"/>
        </w:rPr>
        <w:t> </w:t>
      </w:r>
      <w:r>
        <w:rPr>
          <w:color w:val="231F20"/>
          <w:sz w:val="20"/>
        </w:rPr>
        <w:t>Академия, 2001. 448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с.</w:t>
      </w:r>
    </w:p>
    <w:p>
      <w:pPr>
        <w:spacing w:line="249" w:lineRule="auto" w:before="1"/>
        <w:ind w:left="242" w:right="219" w:firstLine="393"/>
        <w:jc w:val="left"/>
        <w:rPr>
          <w:sz w:val="20"/>
        </w:rPr>
      </w:pPr>
      <w:r>
        <w:rPr>
          <w:i/>
          <w:color w:val="231F20"/>
          <w:sz w:val="20"/>
        </w:rPr>
        <w:t>Кофман</w:t>
      </w:r>
      <w:r>
        <w:rPr>
          <w:i/>
          <w:color w:val="231F20"/>
          <w:spacing w:val="36"/>
          <w:sz w:val="20"/>
        </w:rPr>
        <w:t> </w:t>
      </w:r>
      <w:r>
        <w:rPr>
          <w:i/>
          <w:color w:val="231F20"/>
          <w:sz w:val="20"/>
        </w:rPr>
        <w:t>Л.</w:t>
      </w:r>
      <w:r>
        <w:rPr>
          <w:i/>
          <w:color w:val="231F20"/>
          <w:spacing w:val="46"/>
          <w:sz w:val="20"/>
        </w:rPr>
        <w:t> </w:t>
      </w:r>
      <w:r>
        <w:rPr>
          <w:i/>
          <w:color w:val="231F20"/>
          <w:sz w:val="20"/>
        </w:rPr>
        <w:t>Б.</w:t>
      </w:r>
      <w:r>
        <w:rPr>
          <w:i/>
          <w:color w:val="231F20"/>
          <w:spacing w:val="46"/>
          <w:sz w:val="20"/>
        </w:rPr>
        <w:t> </w:t>
      </w:r>
      <w:r>
        <w:rPr>
          <w:color w:val="231F20"/>
          <w:sz w:val="20"/>
        </w:rPr>
        <w:t>Настольная</w:t>
      </w:r>
      <w:r>
        <w:rPr>
          <w:color w:val="231F20"/>
          <w:spacing w:val="41"/>
          <w:sz w:val="20"/>
        </w:rPr>
        <w:t> </w:t>
      </w:r>
      <w:r>
        <w:rPr>
          <w:color w:val="231F20"/>
          <w:sz w:val="20"/>
        </w:rPr>
        <w:t>книга</w:t>
      </w:r>
      <w:r>
        <w:rPr>
          <w:color w:val="231F20"/>
          <w:spacing w:val="38"/>
          <w:sz w:val="20"/>
        </w:rPr>
        <w:t> </w:t>
      </w:r>
      <w:r>
        <w:rPr>
          <w:color w:val="231F20"/>
          <w:sz w:val="20"/>
        </w:rPr>
        <w:t>учителя</w:t>
      </w:r>
      <w:r>
        <w:rPr>
          <w:color w:val="231F20"/>
          <w:spacing w:val="41"/>
          <w:sz w:val="20"/>
        </w:rPr>
        <w:t> </w:t>
      </w:r>
      <w:r>
        <w:rPr>
          <w:color w:val="231F20"/>
          <w:sz w:val="20"/>
        </w:rPr>
        <w:t>физической</w:t>
      </w:r>
      <w:r>
        <w:rPr>
          <w:color w:val="231F20"/>
          <w:spacing w:val="39"/>
          <w:sz w:val="20"/>
        </w:rPr>
        <w:t> </w:t>
      </w:r>
      <w:r>
        <w:rPr>
          <w:color w:val="231F20"/>
          <w:sz w:val="20"/>
        </w:rPr>
        <w:t>культуры</w:t>
      </w:r>
      <w:r>
        <w:rPr>
          <w:color w:val="231F20"/>
          <w:spacing w:val="41"/>
          <w:sz w:val="20"/>
        </w:rPr>
        <w:t> </w:t>
      </w:r>
      <w:r>
        <w:rPr>
          <w:color w:val="231F20"/>
          <w:sz w:val="20"/>
        </w:rPr>
        <w:t>/</w:t>
      </w:r>
      <w:r>
        <w:rPr>
          <w:color w:val="231F20"/>
          <w:spacing w:val="-47"/>
          <w:sz w:val="20"/>
        </w:rPr>
        <w:t> </w:t>
      </w:r>
      <w:r>
        <w:rPr>
          <w:color w:val="231F20"/>
          <w:sz w:val="20"/>
        </w:rPr>
        <w:t>Л.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Б. Кофман.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М.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: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ФиС,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1998. 314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с.</w:t>
      </w:r>
    </w:p>
    <w:p>
      <w:pPr>
        <w:spacing w:line="249" w:lineRule="auto" w:before="2"/>
        <w:ind w:left="242" w:right="0" w:firstLine="393"/>
        <w:jc w:val="left"/>
        <w:rPr>
          <w:sz w:val="20"/>
        </w:rPr>
      </w:pPr>
      <w:r>
        <w:rPr>
          <w:i/>
          <w:color w:val="231F20"/>
          <w:spacing w:val="-3"/>
          <w:sz w:val="20"/>
        </w:rPr>
        <w:t>Петров</w:t>
      </w:r>
      <w:r>
        <w:rPr>
          <w:i/>
          <w:color w:val="231F20"/>
          <w:spacing w:val="-13"/>
          <w:sz w:val="20"/>
        </w:rPr>
        <w:t> </w:t>
      </w:r>
      <w:r>
        <w:rPr>
          <w:i/>
          <w:color w:val="231F20"/>
          <w:spacing w:val="-3"/>
          <w:sz w:val="20"/>
        </w:rPr>
        <w:t>В.</w:t>
      </w:r>
      <w:r>
        <w:rPr>
          <w:i/>
          <w:color w:val="231F20"/>
          <w:spacing w:val="-10"/>
          <w:sz w:val="20"/>
        </w:rPr>
        <w:t> </w:t>
      </w:r>
      <w:r>
        <w:rPr>
          <w:i/>
          <w:color w:val="231F20"/>
          <w:spacing w:val="-3"/>
          <w:sz w:val="20"/>
        </w:rPr>
        <w:t>К.</w:t>
      </w:r>
      <w:r>
        <w:rPr>
          <w:i/>
          <w:color w:val="231F20"/>
          <w:spacing w:val="-4"/>
          <w:sz w:val="20"/>
        </w:rPr>
        <w:t> </w:t>
      </w:r>
      <w:r>
        <w:rPr>
          <w:color w:val="231F20"/>
          <w:spacing w:val="-3"/>
          <w:sz w:val="20"/>
        </w:rPr>
        <w:t>Методика</w:t>
      </w:r>
      <w:r>
        <w:rPr>
          <w:color w:val="231F20"/>
          <w:spacing w:val="-4"/>
          <w:sz w:val="20"/>
        </w:rPr>
        <w:t> </w:t>
      </w:r>
      <w:r>
        <w:rPr>
          <w:color w:val="231F20"/>
          <w:spacing w:val="-2"/>
          <w:sz w:val="20"/>
        </w:rPr>
        <w:t>преподавания</w:t>
      </w:r>
      <w:r>
        <w:rPr>
          <w:color w:val="231F20"/>
          <w:spacing w:val="-13"/>
          <w:sz w:val="20"/>
        </w:rPr>
        <w:t> </w:t>
      </w:r>
      <w:r>
        <w:rPr>
          <w:color w:val="231F20"/>
          <w:spacing w:val="-2"/>
          <w:sz w:val="20"/>
        </w:rPr>
        <w:t>гимнастики</w:t>
      </w:r>
      <w:r>
        <w:rPr>
          <w:color w:val="231F20"/>
          <w:spacing w:val="-9"/>
          <w:sz w:val="20"/>
        </w:rPr>
        <w:t> </w:t>
      </w:r>
      <w:r>
        <w:rPr>
          <w:color w:val="231F20"/>
          <w:spacing w:val="-2"/>
          <w:sz w:val="20"/>
        </w:rPr>
        <w:t>в</w:t>
      </w:r>
      <w:r>
        <w:rPr>
          <w:color w:val="231F20"/>
          <w:spacing w:val="-15"/>
          <w:sz w:val="20"/>
        </w:rPr>
        <w:t> </w:t>
      </w:r>
      <w:r>
        <w:rPr>
          <w:color w:val="231F20"/>
          <w:spacing w:val="-2"/>
          <w:sz w:val="20"/>
        </w:rPr>
        <w:t>школе</w:t>
      </w:r>
      <w:r>
        <w:rPr>
          <w:color w:val="231F20"/>
          <w:spacing w:val="-15"/>
          <w:sz w:val="20"/>
        </w:rPr>
        <w:t> </w:t>
      </w:r>
      <w:r>
        <w:rPr>
          <w:color w:val="231F20"/>
          <w:spacing w:val="-2"/>
          <w:sz w:val="20"/>
        </w:rPr>
        <w:t>/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В.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К.</w:t>
      </w:r>
      <w:r>
        <w:rPr>
          <w:color w:val="231F20"/>
          <w:spacing w:val="-9"/>
          <w:sz w:val="20"/>
        </w:rPr>
        <w:t> </w:t>
      </w:r>
      <w:r>
        <w:rPr>
          <w:color w:val="231F20"/>
          <w:spacing w:val="-2"/>
          <w:sz w:val="20"/>
        </w:rPr>
        <w:t>Пет-</w:t>
      </w:r>
      <w:r>
        <w:rPr>
          <w:color w:val="231F20"/>
          <w:spacing w:val="-47"/>
          <w:sz w:val="20"/>
        </w:rPr>
        <w:t> </w:t>
      </w:r>
      <w:r>
        <w:rPr>
          <w:color w:val="231F20"/>
          <w:sz w:val="20"/>
        </w:rPr>
        <w:t>ров. М.</w:t>
      </w:r>
      <w:r>
        <w:rPr>
          <w:color w:val="231F20"/>
          <w:spacing w:val="9"/>
          <w:sz w:val="20"/>
        </w:rPr>
        <w:t> </w:t>
      </w:r>
      <w:r>
        <w:rPr>
          <w:color w:val="231F20"/>
          <w:sz w:val="20"/>
        </w:rPr>
        <w:t>: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Владос,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2000.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448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с.</w:t>
      </w:r>
    </w:p>
    <w:p>
      <w:pPr>
        <w:spacing w:line="249" w:lineRule="auto" w:before="2"/>
        <w:ind w:left="242" w:right="0" w:firstLine="393"/>
        <w:jc w:val="left"/>
        <w:rPr>
          <w:sz w:val="20"/>
        </w:rPr>
      </w:pPr>
      <w:r>
        <w:rPr>
          <w:i/>
          <w:color w:val="231F20"/>
          <w:sz w:val="20"/>
        </w:rPr>
        <w:t>Талага</w:t>
      </w:r>
      <w:r>
        <w:rPr>
          <w:i/>
          <w:color w:val="231F20"/>
          <w:spacing w:val="17"/>
          <w:sz w:val="20"/>
        </w:rPr>
        <w:t> </w:t>
      </w:r>
      <w:r>
        <w:rPr>
          <w:i/>
          <w:color w:val="231F20"/>
          <w:sz w:val="20"/>
        </w:rPr>
        <w:t>Е.</w:t>
      </w:r>
      <w:r>
        <w:rPr>
          <w:i/>
          <w:color w:val="231F20"/>
          <w:spacing w:val="20"/>
          <w:sz w:val="20"/>
        </w:rPr>
        <w:t> </w:t>
      </w:r>
      <w:r>
        <w:rPr>
          <w:color w:val="231F20"/>
          <w:sz w:val="20"/>
        </w:rPr>
        <w:t>Энциклопедия</w:t>
      </w:r>
      <w:r>
        <w:rPr>
          <w:color w:val="231F20"/>
          <w:spacing w:val="21"/>
          <w:sz w:val="20"/>
        </w:rPr>
        <w:t> </w:t>
      </w:r>
      <w:r>
        <w:rPr>
          <w:color w:val="231F20"/>
          <w:sz w:val="20"/>
        </w:rPr>
        <w:t>физических</w:t>
      </w:r>
      <w:r>
        <w:rPr>
          <w:color w:val="231F20"/>
          <w:spacing w:val="18"/>
          <w:sz w:val="20"/>
        </w:rPr>
        <w:t> </w:t>
      </w:r>
      <w:r>
        <w:rPr>
          <w:color w:val="231F20"/>
          <w:sz w:val="20"/>
        </w:rPr>
        <w:t>упражнений</w:t>
      </w:r>
      <w:r>
        <w:rPr>
          <w:color w:val="231F20"/>
          <w:spacing w:val="20"/>
          <w:sz w:val="20"/>
        </w:rPr>
        <w:t> </w:t>
      </w:r>
      <w:r>
        <w:rPr>
          <w:color w:val="231F20"/>
          <w:sz w:val="20"/>
        </w:rPr>
        <w:t>/</w:t>
      </w:r>
      <w:r>
        <w:rPr>
          <w:color w:val="231F20"/>
          <w:spacing w:val="19"/>
          <w:sz w:val="20"/>
        </w:rPr>
        <w:t> </w:t>
      </w:r>
      <w:r>
        <w:rPr>
          <w:color w:val="231F20"/>
          <w:sz w:val="20"/>
        </w:rPr>
        <w:t>Е.</w:t>
      </w:r>
      <w:r>
        <w:rPr>
          <w:color w:val="231F20"/>
          <w:spacing w:val="25"/>
          <w:sz w:val="20"/>
        </w:rPr>
        <w:t> </w:t>
      </w:r>
      <w:r>
        <w:rPr>
          <w:color w:val="231F20"/>
          <w:sz w:val="20"/>
        </w:rPr>
        <w:t>Талага.</w:t>
      </w:r>
      <w:r>
        <w:rPr>
          <w:color w:val="231F20"/>
          <w:spacing w:val="20"/>
          <w:sz w:val="20"/>
        </w:rPr>
        <w:t> </w:t>
      </w:r>
      <w:r>
        <w:rPr>
          <w:color w:val="231F20"/>
          <w:sz w:val="20"/>
        </w:rPr>
        <w:t>М.</w:t>
      </w:r>
      <w:r>
        <w:rPr>
          <w:color w:val="231F20"/>
          <w:spacing w:val="20"/>
          <w:sz w:val="20"/>
        </w:rPr>
        <w:t> </w:t>
      </w:r>
      <w:r>
        <w:rPr>
          <w:color w:val="231F20"/>
          <w:sz w:val="20"/>
        </w:rPr>
        <w:t>:</w:t>
      </w:r>
      <w:r>
        <w:rPr>
          <w:color w:val="231F20"/>
          <w:spacing w:val="-47"/>
          <w:sz w:val="20"/>
        </w:rPr>
        <w:t> </w:t>
      </w:r>
      <w:r>
        <w:rPr>
          <w:color w:val="231F20"/>
          <w:sz w:val="20"/>
        </w:rPr>
        <w:t>ФиС, 1998. 412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с.</w:t>
      </w:r>
    </w:p>
    <w:p>
      <w:pPr>
        <w:spacing w:before="1"/>
        <w:ind w:left="635" w:right="0" w:firstLine="0"/>
        <w:jc w:val="left"/>
        <w:rPr>
          <w:sz w:val="20"/>
        </w:rPr>
      </w:pPr>
      <w:r>
        <w:rPr>
          <w:color w:val="231F20"/>
          <w:sz w:val="20"/>
        </w:rPr>
        <w:t>Теория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и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методика</w:t>
      </w:r>
      <w:r>
        <w:rPr>
          <w:color w:val="231F20"/>
          <w:spacing w:val="8"/>
          <w:sz w:val="20"/>
        </w:rPr>
        <w:t> </w:t>
      </w:r>
      <w:r>
        <w:rPr>
          <w:color w:val="231F20"/>
          <w:sz w:val="20"/>
        </w:rPr>
        <w:t>физической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культуры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: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учебник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/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под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ред.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проф.</w:t>
      </w:r>
    </w:p>
    <w:p>
      <w:pPr>
        <w:spacing w:before="10"/>
        <w:ind w:left="242" w:right="0" w:firstLine="0"/>
        <w:jc w:val="left"/>
        <w:rPr>
          <w:sz w:val="20"/>
        </w:rPr>
      </w:pPr>
      <w:r>
        <w:rPr>
          <w:color w:val="231F20"/>
          <w:sz w:val="20"/>
        </w:rPr>
        <w:t>Ю.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Ф.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Курамшина.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2-е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изд.,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испр.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М.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: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Сов.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спорт,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2004.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464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с.</w:t>
      </w:r>
    </w:p>
    <w:p>
      <w:pPr>
        <w:spacing w:line="249" w:lineRule="auto" w:before="10"/>
        <w:ind w:left="242" w:right="224" w:firstLine="393"/>
        <w:jc w:val="both"/>
        <w:rPr>
          <w:sz w:val="20"/>
        </w:rPr>
      </w:pPr>
      <w:r>
        <w:rPr>
          <w:i/>
          <w:color w:val="231F20"/>
          <w:sz w:val="20"/>
        </w:rPr>
        <w:t>Шлыков В. П. </w:t>
      </w:r>
      <w:r>
        <w:rPr>
          <w:color w:val="231F20"/>
          <w:sz w:val="20"/>
        </w:rPr>
        <w:t>Движения человека. Основные термины : учеб. посо-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бие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/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В. П.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Шлыков. Екатеринбург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: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УГТУ-УПИ,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2001. 88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с.</w:t>
      </w:r>
    </w:p>
    <w:p>
      <w:pPr>
        <w:spacing w:line="249" w:lineRule="auto" w:before="2"/>
        <w:ind w:left="242" w:right="220" w:firstLine="393"/>
        <w:jc w:val="both"/>
        <w:rPr>
          <w:sz w:val="20"/>
        </w:rPr>
      </w:pPr>
      <w:r>
        <w:rPr>
          <w:i/>
          <w:color w:val="231F20"/>
          <w:sz w:val="20"/>
        </w:rPr>
        <w:t>Шлыков В. П. </w:t>
      </w:r>
      <w:r>
        <w:rPr>
          <w:color w:val="231F20"/>
          <w:sz w:val="20"/>
        </w:rPr>
        <w:t>Обучающие программы для освоения акробатичес-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ких упражнений основной гимнастики / В. П. Шлыков. Екатеринбург :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УГТУ-УПИ, 1985.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102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с.</w:t>
      </w:r>
    </w:p>
    <w:p>
      <w:pPr>
        <w:spacing w:after="0" w:line="249" w:lineRule="auto"/>
        <w:jc w:val="both"/>
        <w:rPr>
          <w:sz w:val="20"/>
        </w:rPr>
        <w:sectPr>
          <w:footerReference w:type="default" r:id="rId156"/>
          <w:pgSz w:w="8220" w:h="11340"/>
          <w:pgMar w:footer="0" w:header="0" w:top="860" w:bottom="280" w:left="780" w:right="740"/>
        </w:sectPr>
      </w:pPr>
    </w:p>
    <w:p>
      <w:pPr>
        <w:pStyle w:val="BodyText"/>
        <w:spacing w:before="79"/>
        <w:ind w:left="4413"/>
      </w:pPr>
      <w:r>
        <w:rPr>
          <w:color w:val="231F20"/>
        </w:rPr>
        <w:t>П</w:t>
      </w:r>
      <w:r>
        <w:rPr>
          <w:color w:val="231F20"/>
          <w:spacing w:val="11"/>
        </w:rPr>
        <w:t> </w:t>
      </w:r>
      <w:r>
        <w:rPr>
          <w:color w:val="231F20"/>
        </w:rPr>
        <w:t>р</w:t>
      </w:r>
      <w:r>
        <w:rPr>
          <w:color w:val="231F20"/>
          <w:spacing w:val="12"/>
        </w:rPr>
        <w:t> </w:t>
      </w:r>
      <w:r>
        <w:rPr>
          <w:color w:val="231F20"/>
        </w:rPr>
        <w:t>и</w:t>
      </w:r>
      <w:r>
        <w:rPr>
          <w:color w:val="231F20"/>
          <w:spacing w:val="14"/>
        </w:rPr>
        <w:t> </w:t>
      </w:r>
      <w:r>
        <w:rPr>
          <w:color w:val="231F20"/>
        </w:rPr>
        <w:t>л</w:t>
      </w:r>
      <w:r>
        <w:rPr>
          <w:color w:val="231F20"/>
          <w:spacing w:val="12"/>
        </w:rPr>
        <w:t> </w:t>
      </w:r>
      <w:r>
        <w:rPr>
          <w:color w:val="231F20"/>
        </w:rPr>
        <w:t>о</w:t>
      </w:r>
      <w:r>
        <w:rPr>
          <w:color w:val="231F20"/>
          <w:spacing w:val="-2"/>
        </w:rPr>
        <w:t> </w:t>
      </w:r>
      <w:r>
        <w:rPr>
          <w:color w:val="231F20"/>
        </w:rPr>
        <w:t>ж</w:t>
      </w:r>
      <w:r>
        <w:rPr>
          <w:color w:val="231F20"/>
          <w:spacing w:val="8"/>
        </w:rPr>
        <w:t> </w:t>
      </w:r>
      <w:r>
        <w:rPr>
          <w:color w:val="231F20"/>
        </w:rPr>
        <w:t>е</w:t>
      </w:r>
      <w:r>
        <w:rPr>
          <w:color w:val="231F20"/>
          <w:spacing w:val="5"/>
        </w:rPr>
        <w:t> </w:t>
      </w:r>
      <w:r>
        <w:rPr>
          <w:color w:val="231F20"/>
        </w:rPr>
        <w:t>н</w:t>
      </w:r>
      <w:r>
        <w:rPr>
          <w:color w:val="231F20"/>
          <w:spacing w:val="14"/>
        </w:rPr>
        <w:t> </w:t>
      </w:r>
      <w:r>
        <w:rPr>
          <w:color w:val="231F20"/>
        </w:rPr>
        <w:t>и</w:t>
      </w:r>
      <w:r>
        <w:rPr>
          <w:color w:val="231F20"/>
          <w:spacing w:val="14"/>
        </w:rPr>
        <w:t> </w:t>
      </w:r>
      <w:r>
        <w:rPr>
          <w:color w:val="231F20"/>
        </w:rPr>
        <w:t>е</w:t>
      </w:r>
      <w:r>
        <w:rPr>
          <w:color w:val="231F20"/>
          <w:spacing w:val="9"/>
        </w:rPr>
        <w:t> </w:t>
      </w:r>
      <w:r>
        <w:rPr>
          <w:color w:val="231F20"/>
        </w:rPr>
        <w:t>1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5"/>
        <w:spacing w:before="187"/>
        <w:ind w:left="211" w:right="301"/>
        <w:jc w:val="center"/>
      </w:pPr>
      <w:r>
        <w:rPr>
          <w:color w:val="231F20"/>
        </w:rPr>
        <w:t>План-конспект</w:t>
      </w:r>
    </w:p>
    <w:p>
      <w:pPr>
        <w:spacing w:line="252" w:lineRule="auto" w:before="9"/>
        <w:ind w:left="1014" w:right="1112" w:firstLine="0"/>
        <w:jc w:val="center"/>
        <w:rPr>
          <w:b/>
          <w:sz w:val="23"/>
        </w:rPr>
      </w:pPr>
      <w:r>
        <w:rPr>
          <w:b/>
          <w:color w:val="231F20"/>
          <w:sz w:val="23"/>
        </w:rPr>
        <w:t>урока гимнастики для учащихся IX класса</w:t>
      </w:r>
      <w:r>
        <w:rPr>
          <w:b/>
          <w:color w:val="231F20"/>
          <w:spacing w:val="-55"/>
          <w:sz w:val="23"/>
        </w:rPr>
        <w:t> </w:t>
      </w:r>
      <w:r>
        <w:rPr>
          <w:b/>
          <w:color w:val="231F20"/>
          <w:sz w:val="23"/>
        </w:rPr>
        <w:t>(пример)</w:t>
      </w:r>
    </w:p>
    <w:p>
      <w:pPr>
        <w:pStyle w:val="BodyText"/>
        <w:spacing w:before="10"/>
        <w:rPr>
          <w:b/>
          <w:sz w:val="20"/>
        </w:rPr>
      </w:pPr>
    </w:p>
    <w:p>
      <w:pPr>
        <w:spacing w:before="0"/>
        <w:ind w:left="578" w:right="0" w:firstLine="0"/>
        <w:jc w:val="left"/>
        <w:rPr>
          <w:sz w:val="20"/>
        </w:rPr>
      </w:pPr>
      <w:r>
        <w:rPr>
          <w:i/>
          <w:color w:val="231F20"/>
          <w:sz w:val="20"/>
        </w:rPr>
        <w:t>Тип</w:t>
      </w:r>
      <w:r>
        <w:rPr>
          <w:i/>
          <w:color w:val="231F20"/>
          <w:spacing w:val="2"/>
          <w:sz w:val="20"/>
        </w:rPr>
        <w:t> </w:t>
      </w:r>
      <w:r>
        <w:rPr>
          <w:i/>
          <w:color w:val="231F20"/>
          <w:sz w:val="20"/>
        </w:rPr>
        <w:t>урока</w:t>
      </w:r>
      <w:r>
        <w:rPr>
          <w:i/>
          <w:color w:val="231F20"/>
          <w:spacing w:val="-2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комбинированный.</w:t>
      </w:r>
    </w:p>
    <w:p>
      <w:pPr>
        <w:spacing w:before="10"/>
        <w:ind w:left="578" w:right="0" w:firstLine="0"/>
        <w:jc w:val="left"/>
        <w:rPr>
          <w:sz w:val="20"/>
        </w:rPr>
      </w:pPr>
      <w:r>
        <w:rPr>
          <w:i/>
          <w:color w:val="231F20"/>
          <w:sz w:val="20"/>
        </w:rPr>
        <w:t>Тема урока </w:t>
      </w:r>
      <w:r>
        <w:rPr>
          <w:color w:val="231F20"/>
          <w:sz w:val="20"/>
        </w:rPr>
        <w:t>– освоение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акробатических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упражнений.</w:t>
      </w:r>
    </w:p>
    <w:p>
      <w:pPr>
        <w:pStyle w:val="ListParagraph"/>
        <w:numPr>
          <w:ilvl w:val="0"/>
          <w:numId w:val="37"/>
        </w:numPr>
        <w:tabs>
          <w:tab w:pos="747" w:val="left" w:leader="none"/>
        </w:tabs>
        <w:spacing w:line="240" w:lineRule="auto" w:before="10" w:after="0"/>
        <w:ind w:left="746" w:right="0" w:hanging="169"/>
        <w:jc w:val="left"/>
        <w:rPr>
          <w:sz w:val="20"/>
        </w:rPr>
      </w:pPr>
      <w:r>
        <w:rPr>
          <w:color w:val="231F20"/>
          <w:sz w:val="20"/>
        </w:rPr>
        <w:t>Образовательные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задачи</w:t>
      </w:r>
    </w:p>
    <w:p>
      <w:pPr>
        <w:pStyle w:val="ListParagraph"/>
        <w:numPr>
          <w:ilvl w:val="1"/>
          <w:numId w:val="37"/>
        </w:numPr>
        <w:tabs>
          <w:tab w:pos="790" w:val="left" w:leader="none"/>
        </w:tabs>
        <w:spacing w:line="240" w:lineRule="auto" w:before="10" w:after="0"/>
        <w:ind w:left="789" w:right="0" w:hanging="212"/>
        <w:jc w:val="left"/>
        <w:rPr>
          <w:sz w:val="20"/>
        </w:rPr>
      </w:pPr>
      <w:r>
        <w:rPr>
          <w:color w:val="231F20"/>
          <w:sz w:val="20"/>
        </w:rPr>
        <w:t>Совершенствование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стойки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на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руках.</w:t>
      </w:r>
    </w:p>
    <w:p>
      <w:pPr>
        <w:pStyle w:val="ListParagraph"/>
        <w:numPr>
          <w:ilvl w:val="1"/>
          <w:numId w:val="37"/>
        </w:numPr>
        <w:tabs>
          <w:tab w:pos="795" w:val="left" w:leader="none"/>
        </w:tabs>
        <w:spacing w:line="240" w:lineRule="auto" w:before="10" w:after="0"/>
        <w:ind w:left="794" w:right="0" w:hanging="217"/>
        <w:jc w:val="left"/>
        <w:rPr>
          <w:sz w:val="20"/>
        </w:rPr>
      </w:pPr>
      <w:r>
        <w:rPr>
          <w:color w:val="231F20"/>
          <w:sz w:val="20"/>
        </w:rPr>
        <w:t>Обучение перевороту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в сторону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(«колесо»).</w:t>
      </w:r>
    </w:p>
    <w:p>
      <w:pPr>
        <w:pStyle w:val="ListParagraph"/>
        <w:numPr>
          <w:ilvl w:val="1"/>
          <w:numId w:val="37"/>
        </w:numPr>
        <w:tabs>
          <w:tab w:pos="785" w:val="left" w:leader="none"/>
        </w:tabs>
        <w:spacing w:line="240" w:lineRule="auto" w:before="11" w:after="0"/>
        <w:ind w:left="784" w:right="0" w:hanging="207"/>
        <w:jc w:val="left"/>
        <w:rPr>
          <w:sz w:val="20"/>
        </w:rPr>
      </w:pPr>
      <w:r>
        <w:rPr>
          <w:color w:val="231F20"/>
          <w:sz w:val="20"/>
        </w:rPr>
        <w:t>Развитие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силы,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гибкости.</w:t>
      </w:r>
    </w:p>
    <w:p>
      <w:pPr>
        <w:pStyle w:val="ListParagraph"/>
        <w:numPr>
          <w:ilvl w:val="0"/>
          <w:numId w:val="37"/>
        </w:numPr>
        <w:tabs>
          <w:tab w:pos="819" w:val="left" w:leader="none"/>
        </w:tabs>
        <w:spacing w:line="240" w:lineRule="auto" w:before="10" w:after="0"/>
        <w:ind w:left="818" w:right="0" w:hanging="241"/>
        <w:jc w:val="left"/>
        <w:rPr>
          <w:sz w:val="20"/>
        </w:rPr>
      </w:pPr>
      <w:r>
        <w:rPr>
          <w:color w:val="231F20"/>
          <w:sz w:val="20"/>
        </w:rPr>
        <w:t>Оздоровительные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задачи</w:t>
      </w:r>
    </w:p>
    <w:p>
      <w:pPr>
        <w:pStyle w:val="ListParagraph"/>
        <w:numPr>
          <w:ilvl w:val="1"/>
          <w:numId w:val="37"/>
        </w:numPr>
        <w:tabs>
          <w:tab w:pos="790" w:val="left" w:leader="none"/>
        </w:tabs>
        <w:spacing w:line="240" w:lineRule="auto" w:before="10" w:after="0"/>
        <w:ind w:left="789" w:right="0" w:hanging="212"/>
        <w:jc w:val="left"/>
        <w:rPr>
          <w:sz w:val="20"/>
        </w:rPr>
      </w:pPr>
      <w:r>
        <w:rPr>
          <w:color w:val="231F20"/>
          <w:sz w:val="20"/>
        </w:rPr>
        <w:t>Формирование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правильной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осанки.</w:t>
      </w:r>
    </w:p>
    <w:p>
      <w:pPr>
        <w:pStyle w:val="ListParagraph"/>
        <w:numPr>
          <w:ilvl w:val="1"/>
          <w:numId w:val="37"/>
        </w:numPr>
        <w:tabs>
          <w:tab w:pos="790" w:val="left" w:leader="none"/>
        </w:tabs>
        <w:spacing w:line="240" w:lineRule="auto" w:before="10" w:after="0"/>
        <w:ind w:left="789" w:right="0" w:hanging="212"/>
        <w:jc w:val="left"/>
        <w:rPr>
          <w:sz w:val="20"/>
        </w:rPr>
      </w:pPr>
      <w:r>
        <w:rPr>
          <w:color w:val="231F20"/>
          <w:spacing w:val="-2"/>
          <w:sz w:val="20"/>
        </w:rPr>
        <w:t>Обучение</w:t>
      </w:r>
      <w:r>
        <w:rPr>
          <w:color w:val="231F20"/>
          <w:spacing w:val="4"/>
          <w:sz w:val="20"/>
        </w:rPr>
        <w:t> </w:t>
      </w:r>
      <w:r>
        <w:rPr>
          <w:color w:val="231F20"/>
          <w:spacing w:val="-2"/>
          <w:sz w:val="20"/>
        </w:rPr>
        <w:t>правильному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1"/>
          <w:sz w:val="20"/>
        </w:rPr>
        <w:t>дыханию</w:t>
      </w:r>
      <w:r>
        <w:rPr>
          <w:color w:val="231F20"/>
          <w:spacing w:val="1"/>
          <w:sz w:val="20"/>
        </w:rPr>
        <w:t> </w:t>
      </w:r>
      <w:r>
        <w:rPr>
          <w:color w:val="231F20"/>
          <w:spacing w:val="-1"/>
          <w:sz w:val="20"/>
        </w:rPr>
        <w:t>при</w:t>
      </w:r>
      <w:r>
        <w:rPr>
          <w:color w:val="231F20"/>
          <w:spacing w:val="5"/>
          <w:sz w:val="20"/>
        </w:rPr>
        <w:t> </w:t>
      </w:r>
      <w:r>
        <w:rPr>
          <w:color w:val="231F20"/>
          <w:spacing w:val="-1"/>
          <w:sz w:val="20"/>
        </w:rPr>
        <w:t>выполнении</w:t>
      </w:r>
      <w:r>
        <w:rPr>
          <w:color w:val="231F20"/>
          <w:spacing w:val="1"/>
          <w:sz w:val="20"/>
        </w:rPr>
        <w:t> </w:t>
      </w:r>
      <w:r>
        <w:rPr>
          <w:color w:val="231F20"/>
          <w:spacing w:val="-1"/>
          <w:sz w:val="20"/>
        </w:rPr>
        <w:t>ОРУ.</w:t>
      </w:r>
    </w:p>
    <w:p>
      <w:pPr>
        <w:pStyle w:val="ListParagraph"/>
        <w:numPr>
          <w:ilvl w:val="0"/>
          <w:numId w:val="37"/>
        </w:numPr>
        <w:tabs>
          <w:tab w:pos="886" w:val="left" w:leader="none"/>
        </w:tabs>
        <w:spacing w:line="240" w:lineRule="auto" w:before="10" w:after="0"/>
        <w:ind w:left="885" w:right="0" w:hanging="308"/>
        <w:jc w:val="left"/>
        <w:rPr>
          <w:sz w:val="20"/>
        </w:rPr>
      </w:pPr>
      <w:r>
        <w:rPr>
          <w:color w:val="231F20"/>
          <w:sz w:val="20"/>
        </w:rPr>
        <w:t>Воспитательные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задачи</w:t>
      </w:r>
    </w:p>
    <w:p>
      <w:pPr>
        <w:pStyle w:val="ListParagraph"/>
        <w:numPr>
          <w:ilvl w:val="0"/>
          <w:numId w:val="38"/>
        </w:numPr>
        <w:tabs>
          <w:tab w:pos="790" w:val="left" w:leader="none"/>
        </w:tabs>
        <w:spacing w:line="249" w:lineRule="auto" w:before="10" w:after="0"/>
        <w:ind w:left="180" w:right="278" w:firstLine="398"/>
        <w:jc w:val="left"/>
        <w:rPr>
          <w:sz w:val="20"/>
        </w:rPr>
      </w:pPr>
      <w:r>
        <w:rPr>
          <w:color w:val="231F20"/>
          <w:sz w:val="20"/>
        </w:rPr>
        <w:t>Воспитание</w:t>
      </w:r>
      <w:r>
        <w:rPr>
          <w:color w:val="231F20"/>
          <w:spacing w:val="-8"/>
          <w:sz w:val="20"/>
        </w:rPr>
        <w:t> </w:t>
      </w:r>
      <w:r>
        <w:rPr>
          <w:color w:val="231F20"/>
          <w:sz w:val="20"/>
        </w:rPr>
        <w:t>сознательного</w:t>
      </w:r>
      <w:r>
        <w:rPr>
          <w:color w:val="231F20"/>
          <w:spacing w:val="-8"/>
          <w:sz w:val="20"/>
        </w:rPr>
        <w:t> </w:t>
      </w:r>
      <w:r>
        <w:rPr>
          <w:color w:val="231F20"/>
          <w:sz w:val="20"/>
        </w:rPr>
        <w:t>и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активного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отношения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к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выполнению</w:t>
      </w:r>
      <w:r>
        <w:rPr>
          <w:color w:val="231F20"/>
          <w:spacing w:val="-47"/>
          <w:sz w:val="20"/>
        </w:rPr>
        <w:t> </w:t>
      </w:r>
      <w:r>
        <w:rPr>
          <w:color w:val="231F20"/>
          <w:sz w:val="20"/>
        </w:rPr>
        <w:t>заданных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упражнений.</w:t>
      </w:r>
    </w:p>
    <w:p>
      <w:pPr>
        <w:pStyle w:val="ListParagraph"/>
        <w:numPr>
          <w:ilvl w:val="0"/>
          <w:numId w:val="38"/>
        </w:numPr>
        <w:tabs>
          <w:tab w:pos="790" w:val="left" w:leader="none"/>
        </w:tabs>
        <w:spacing w:line="240" w:lineRule="auto" w:before="1" w:after="0"/>
        <w:ind w:left="789" w:right="0" w:hanging="212"/>
        <w:jc w:val="left"/>
        <w:rPr>
          <w:sz w:val="20"/>
        </w:rPr>
      </w:pPr>
      <w:r>
        <w:rPr>
          <w:color w:val="231F20"/>
          <w:sz w:val="20"/>
        </w:rPr>
        <w:t>Воспитание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чувства</w:t>
      </w:r>
      <w:r>
        <w:rPr>
          <w:color w:val="231F20"/>
          <w:spacing w:val="6"/>
          <w:sz w:val="20"/>
        </w:rPr>
        <w:t> </w:t>
      </w:r>
      <w:r>
        <w:rPr>
          <w:color w:val="231F20"/>
          <w:sz w:val="20"/>
        </w:rPr>
        <w:t>ответственности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при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оказании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страховки.</w:t>
      </w:r>
    </w:p>
    <w:p>
      <w:pPr>
        <w:spacing w:line="249" w:lineRule="auto" w:before="10"/>
        <w:ind w:left="578" w:right="3977" w:firstLine="0"/>
        <w:jc w:val="left"/>
        <w:rPr>
          <w:sz w:val="20"/>
        </w:rPr>
      </w:pPr>
      <w:r>
        <w:rPr>
          <w:i/>
          <w:color w:val="231F20"/>
          <w:sz w:val="20"/>
        </w:rPr>
        <w:t>Дата</w:t>
      </w:r>
      <w:r>
        <w:rPr>
          <w:i/>
          <w:color w:val="231F20"/>
          <w:spacing w:val="1"/>
          <w:sz w:val="20"/>
        </w:rPr>
        <w:t> </w:t>
      </w:r>
      <w:r>
        <w:rPr>
          <w:i/>
          <w:color w:val="231F20"/>
          <w:sz w:val="20"/>
        </w:rPr>
        <w:t>проведения</w:t>
      </w:r>
      <w:r>
        <w:rPr>
          <w:i/>
          <w:color w:val="231F20"/>
          <w:spacing w:val="3"/>
          <w:sz w:val="20"/>
        </w:rPr>
        <w:t> </w:t>
      </w:r>
      <w:r>
        <w:rPr>
          <w:i/>
          <w:color w:val="231F20"/>
          <w:sz w:val="20"/>
        </w:rPr>
        <w:t>–</w:t>
      </w:r>
      <w:r>
        <w:rPr>
          <w:i/>
          <w:color w:val="231F20"/>
          <w:spacing w:val="1"/>
          <w:sz w:val="20"/>
        </w:rPr>
        <w:t> </w:t>
      </w:r>
      <w:r>
        <w:rPr>
          <w:i/>
          <w:color w:val="231F20"/>
          <w:sz w:val="20"/>
        </w:rPr>
        <w:t>Время</w:t>
      </w:r>
      <w:r>
        <w:rPr>
          <w:i/>
          <w:color w:val="231F20"/>
          <w:spacing w:val="-6"/>
          <w:sz w:val="20"/>
        </w:rPr>
        <w:t> </w:t>
      </w:r>
      <w:r>
        <w:rPr>
          <w:i/>
          <w:color w:val="231F20"/>
          <w:sz w:val="20"/>
        </w:rPr>
        <w:t>проведения</w:t>
      </w:r>
      <w:r>
        <w:rPr>
          <w:i/>
          <w:color w:val="231F20"/>
          <w:spacing w:val="1"/>
          <w:sz w:val="20"/>
        </w:rPr>
        <w:t> </w:t>
      </w:r>
      <w:r>
        <w:rPr>
          <w:color w:val="231F20"/>
          <w:sz w:val="20"/>
        </w:rPr>
        <w:t>–</w:t>
      </w:r>
    </w:p>
    <w:p>
      <w:pPr>
        <w:spacing w:before="2"/>
        <w:ind w:left="578" w:right="0" w:firstLine="0"/>
        <w:jc w:val="left"/>
        <w:rPr>
          <w:sz w:val="20"/>
        </w:rPr>
      </w:pPr>
      <w:r>
        <w:rPr>
          <w:i/>
          <w:color w:val="231F20"/>
          <w:sz w:val="20"/>
        </w:rPr>
        <w:t>Место</w:t>
      </w:r>
      <w:r>
        <w:rPr>
          <w:i/>
          <w:color w:val="231F20"/>
          <w:spacing w:val="1"/>
          <w:sz w:val="20"/>
        </w:rPr>
        <w:t> </w:t>
      </w:r>
      <w:r>
        <w:rPr>
          <w:i/>
          <w:color w:val="231F20"/>
          <w:sz w:val="20"/>
        </w:rPr>
        <w:t>проведения</w:t>
      </w:r>
      <w:r>
        <w:rPr>
          <w:i/>
          <w:color w:val="231F20"/>
          <w:spacing w:val="3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спортивный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зал.</w:t>
      </w:r>
    </w:p>
    <w:p>
      <w:pPr>
        <w:spacing w:line="249" w:lineRule="auto" w:before="10"/>
        <w:ind w:left="578" w:right="0" w:firstLine="0"/>
        <w:jc w:val="left"/>
        <w:rPr>
          <w:sz w:val="20"/>
        </w:rPr>
      </w:pPr>
      <w:r>
        <w:rPr>
          <w:i/>
          <w:color w:val="231F20"/>
          <w:sz w:val="20"/>
        </w:rPr>
        <w:t>Инвентарь</w:t>
      </w:r>
      <w:r>
        <w:rPr>
          <w:i/>
          <w:color w:val="231F20"/>
          <w:spacing w:val="4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гимнастические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маты,</w:t>
      </w:r>
      <w:r>
        <w:rPr>
          <w:color w:val="231F20"/>
          <w:spacing w:val="7"/>
          <w:sz w:val="20"/>
        </w:rPr>
        <w:t> </w:t>
      </w:r>
      <w:r>
        <w:rPr>
          <w:color w:val="231F20"/>
          <w:sz w:val="20"/>
        </w:rPr>
        <w:t>гимнастическая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стенка,</w:t>
      </w:r>
      <w:r>
        <w:rPr>
          <w:color w:val="231F20"/>
          <w:spacing w:val="-47"/>
          <w:sz w:val="20"/>
        </w:rPr>
        <w:t> </w:t>
      </w:r>
      <w:r>
        <w:rPr>
          <w:color w:val="231F20"/>
          <w:sz w:val="20"/>
        </w:rPr>
        <w:t>гимнастическая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палка.</w:t>
      </w:r>
    </w:p>
    <w:p>
      <w:pPr>
        <w:tabs>
          <w:tab w:pos="6465" w:val="left" w:leader="none"/>
        </w:tabs>
        <w:spacing w:before="2"/>
        <w:ind w:left="578" w:right="0" w:firstLine="0"/>
        <w:jc w:val="left"/>
        <w:rPr>
          <w:sz w:val="20"/>
        </w:rPr>
      </w:pPr>
      <w:r>
        <w:rPr>
          <w:i/>
          <w:color w:val="231F20"/>
          <w:sz w:val="20"/>
        </w:rPr>
        <w:t>Преподаватель</w:t>
      </w:r>
      <w:r>
        <w:rPr>
          <w:i/>
          <w:color w:val="231F20"/>
          <w:spacing w:val="-1"/>
          <w:sz w:val="20"/>
        </w:rPr>
        <w:t> </w:t>
      </w:r>
      <w:r>
        <w:rPr>
          <w:color w:val="231F20"/>
          <w:sz w:val="20"/>
        </w:rPr>
        <w:t>– </w:t>
      </w:r>
      <w:r>
        <w:rPr>
          <w:color w:val="231F20"/>
          <w:spacing w:val="-9"/>
          <w:sz w:val="20"/>
        </w:rPr>
        <w:t> </w:t>
      </w:r>
      <w:r>
        <w:rPr>
          <w:color w:val="231F20"/>
          <w:w w:val="100"/>
          <w:sz w:val="20"/>
          <w:u w:val="single" w:color="231F20"/>
        </w:rPr>
        <w:t> </w:t>
      </w:r>
      <w:r>
        <w:rPr>
          <w:color w:val="231F20"/>
          <w:sz w:val="20"/>
          <w:u w:val="single" w:color="231F20"/>
        </w:rPr>
        <w:tab/>
      </w:r>
    </w:p>
    <w:p>
      <w:pPr>
        <w:spacing w:before="23"/>
        <w:ind w:left="3991" w:right="0" w:firstLine="0"/>
        <w:jc w:val="left"/>
        <w:rPr>
          <w:sz w:val="17"/>
        </w:rPr>
      </w:pPr>
      <w:r>
        <w:rPr>
          <w:color w:val="231F20"/>
          <w:sz w:val="17"/>
        </w:rPr>
        <w:t>Ф.</w:t>
      </w:r>
      <w:r>
        <w:rPr>
          <w:color w:val="231F20"/>
          <w:spacing w:val="3"/>
          <w:sz w:val="17"/>
        </w:rPr>
        <w:t> </w:t>
      </w:r>
      <w:r>
        <w:rPr>
          <w:color w:val="231F20"/>
          <w:sz w:val="17"/>
        </w:rPr>
        <w:t>И.</w:t>
      </w:r>
      <w:r>
        <w:rPr>
          <w:color w:val="231F20"/>
          <w:spacing w:val="8"/>
          <w:sz w:val="17"/>
        </w:rPr>
        <w:t> </w:t>
      </w:r>
      <w:r>
        <w:rPr>
          <w:color w:val="231F20"/>
          <w:sz w:val="17"/>
        </w:rPr>
        <w:t>О.</w:t>
      </w:r>
    </w:p>
    <w:p>
      <w:pPr>
        <w:spacing w:after="0"/>
        <w:jc w:val="left"/>
        <w:rPr>
          <w:sz w:val="17"/>
        </w:rPr>
        <w:sectPr>
          <w:footerReference w:type="default" r:id="rId157"/>
          <w:pgSz w:w="8220" w:h="11340"/>
          <w:pgMar w:footer="714" w:header="0" w:top="860" w:bottom="900" w:left="780" w:right="740"/>
          <w:pgNumType w:start="100"/>
        </w:sectPr>
      </w:pPr>
    </w:p>
    <w:tbl>
      <w:tblPr>
        <w:tblW w:w="0" w:type="auto"/>
        <w:jc w:val="left"/>
        <w:tblInd w:w="24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39"/>
        <w:gridCol w:w="902"/>
        <w:gridCol w:w="1603"/>
      </w:tblGrid>
      <w:tr>
        <w:trPr>
          <w:trHeight w:val="628" w:hRule="atLeast"/>
        </w:trPr>
        <w:tc>
          <w:tcPr>
            <w:tcW w:w="3739" w:type="dxa"/>
            <w:tcBorders>
              <w:left w:val="nil"/>
            </w:tcBorders>
          </w:tcPr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spacing w:before="1"/>
              <w:ind w:left="1156"/>
              <w:rPr>
                <w:sz w:val="16"/>
              </w:rPr>
            </w:pPr>
            <w:r>
              <w:rPr>
                <w:color w:val="231F20"/>
                <w:sz w:val="16"/>
              </w:rPr>
              <w:t>Содержание</w:t>
            </w:r>
            <w:r>
              <w:rPr>
                <w:color w:val="231F20"/>
                <w:spacing w:val="18"/>
                <w:sz w:val="16"/>
              </w:rPr>
              <w:t> </w:t>
            </w:r>
            <w:r>
              <w:rPr>
                <w:color w:val="231F20"/>
                <w:sz w:val="16"/>
              </w:rPr>
              <w:t>занятий</w:t>
            </w:r>
          </w:p>
        </w:tc>
        <w:tc>
          <w:tcPr>
            <w:tcW w:w="902" w:type="dxa"/>
          </w:tcPr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spacing w:before="1"/>
              <w:ind w:left="76"/>
              <w:rPr>
                <w:sz w:val="16"/>
              </w:rPr>
            </w:pPr>
            <w:r>
              <w:rPr>
                <w:color w:val="231F20"/>
                <w:sz w:val="16"/>
              </w:rPr>
              <w:t>Дозировка</w:t>
            </w:r>
          </w:p>
        </w:tc>
        <w:tc>
          <w:tcPr>
            <w:tcW w:w="1603" w:type="dxa"/>
            <w:tcBorders>
              <w:right w:val="nil"/>
            </w:tcBorders>
          </w:tcPr>
          <w:p>
            <w:pPr>
              <w:pStyle w:val="TableParagraph"/>
              <w:spacing w:line="235" w:lineRule="auto" w:before="33"/>
              <w:ind w:left="218" w:right="206"/>
              <w:jc w:val="center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Организационно-</w:t>
            </w:r>
            <w:r>
              <w:rPr>
                <w:color w:val="231F20"/>
                <w:spacing w:val="1"/>
                <w:w w:val="95"/>
                <w:sz w:val="16"/>
              </w:rPr>
              <w:t> </w:t>
            </w:r>
            <w:r>
              <w:rPr>
                <w:color w:val="231F20"/>
                <w:sz w:val="16"/>
              </w:rPr>
              <w:t>методические</w:t>
            </w:r>
            <w:r>
              <w:rPr>
                <w:color w:val="231F20"/>
                <w:spacing w:val="1"/>
                <w:sz w:val="16"/>
              </w:rPr>
              <w:t> </w:t>
            </w:r>
            <w:r>
              <w:rPr>
                <w:color w:val="231F20"/>
                <w:sz w:val="16"/>
              </w:rPr>
              <w:t>указания</w:t>
            </w:r>
          </w:p>
        </w:tc>
      </w:tr>
    </w:tbl>
    <w:p>
      <w:pPr>
        <w:spacing w:before="60" w:after="60"/>
        <w:ind w:left="211" w:right="192" w:firstLine="0"/>
        <w:jc w:val="center"/>
        <w:rPr>
          <w:sz w:val="19"/>
        </w:rPr>
      </w:pPr>
      <w:r>
        <w:rPr>
          <w:color w:val="231F20"/>
          <w:sz w:val="19"/>
        </w:rPr>
        <w:t>ЧАСТИ</w:t>
      </w:r>
      <w:r>
        <w:rPr>
          <w:color w:val="231F20"/>
          <w:spacing w:val="41"/>
          <w:sz w:val="19"/>
        </w:rPr>
        <w:t> </w:t>
      </w:r>
      <w:r>
        <w:rPr>
          <w:color w:val="231F20"/>
          <w:sz w:val="19"/>
        </w:rPr>
        <w:t>УРОКА</w:t>
      </w:r>
    </w:p>
    <w:tbl>
      <w:tblPr>
        <w:tblW w:w="0" w:type="auto"/>
        <w:jc w:val="left"/>
        <w:tblInd w:w="24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49"/>
        <w:gridCol w:w="893"/>
        <w:gridCol w:w="1599"/>
      </w:tblGrid>
      <w:tr>
        <w:trPr>
          <w:trHeight w:val="316" w:hRule="atLeast"/>
        </w:trPr>
        <w:tc>
          <w:tcPr>
            <w:tcW w:w="3749" w:type="dxa"/>
            <w:tcBorders>
              <w:left w:val="nil"/>
            </w:tcBorders>
          </w:tcPr>
          <w:p>
            <w:pPr>
              <w:pStyle w:val="TableParagraph"/>
              <w:spacing w:before="38"/>
              <w:ind w:left="9"/>
              <w:rPr>
                <w:sz w:val="19"/>
              </w:rPr>
            </w:pPr>
            <w:r>
              <w:rPr>
                <w:color w:val="231F20"/>
                <w:sz w:val="19"/>
              </w:rPr>
              <w:t>I.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Подготовительная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часть</w:t>
            </w:r>
          </w:p>
        </w:tc>
        <w:tc>
          <w:tcPr>
            <w:tcW w:w="893" w:type="dxa"/>
          </w:tcPr>
          <w:p>
            <w:pPr>
              <w:pStyle w:val="TableParagraph"/>
              <w:spacing w:before="38"/>
              <w:ind w:right="129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15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sz w:val="19"/>
              </w:rPr>
              <w:t>мин.</w:t>
            </w:r>
          </w:p>
        </w:tc>
        <w:tc>
          <w:tcPr>
            <w:tcW w:w="1599" w:type="dxa"/>
            <w:tcBorders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69" w:hRule="atLeast"/>
        </w:trPr>
        <w:tc>
          <w:tcPr>
            <w:tcW w:w="3749" w:type="dxa"/>
            <w:tcBorders>
              <w:left w:val="nil"/>
              <w:bottom w:val="single" w:sz="6" w:space="0" w:color="231F20"/>
            </w:tcBorders>
          </w:tcPr>
          <w:p>
            <w:pPr>
              <w:pStyle w:val="TableParagraph"/>
              <w:spacing w:before="72"/>
              <w:ind w:left="177"/>
              <w:rPr>
                <w:sz w:val="19"/>
              </w:rPr>
            </w:pPr>
            <w:r>
              <w:rPr>
                <w:color w:val="231F20"/>
                <w:sz w:val="19"/>
              </w:rPr>
              <w:t>1.</w:t>
            </w:r>
            <w:r>
              <w:rPr>
                <w:color w:val="231F20"/>
                <w:spacing w:val="26"/>
                <w:sz w:val="19"/>
              </w:rPr>
              <w:t> </w:t>
            </w:r>
            <w:r>
              <w:rPr>
                <w:color w:val="231F20"/>
                <w:sz w:val="19"/>
              </w:rPr>
              <w:t>Построение</w:t>
            </w:r>
          </w:p>
        </w:tc>
        <w:tc>
          <w:tcPr>
            <w:tcW w:w="893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before="77"/>
              <w:ind w:left="278"/>
              <w:rPr>
                <w:sz w:val="19"/>
              </w:rPr>
            </w:pPr>
            <w:r>
              <w:rPr>
                <w:color w:val="231F20"/>
                <w:sz w:val="19"/>
              </w:rPr>
              <w:t>30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с</w:t>
            </w:r>
          </w:p>
        </w:tc>
        <w:tc>
          <w:tcPr>
            <w:tcW w:w="1599" w:type="dxa"/>
            <w:tcBorders>
              <w:bottom w:val="single" w:sz="6" w:space="0" w:color="231F20"/>
              <w:right w:val="nil"/>
            </w:tcBorders>
          </w:tcPr>
          <w:p>
            <w:pPr>
              <w:pStyle w:val="TableParagraph"/>
              <w:spacing w:before="81"/>
              <w:ind w:left="90"/>
              <w:rPr>
                <w:sz w:val="19"/>
              </w:rPr>
            </w:pP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-1"/>
                <w:sz w:val="19"/>
              </w:rPr>
              <w:t> </w:t>
            </w:r>
            <w:r>
              <w:rPr>
                <w:color w:val="231F20"/>
                <w:sz w:val="19"/>
              </w:rPr>
              <w:t>одну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шеренгу</w:t>
            </w:r>
          </w:p>
        </w:tc>
      </w:tr>
      <w:tr>
        <w:trPr>
          <w:trHeight w:val="349" w:hRule="atLeast"/>
        </w:trPr>
        <w:tc>
          <w:tcPr>
            <w:tcW w:w="3749" w:type="dxa"/>
            <w:tcBorders>
              <w:top w:val="single" w:sz="6" w:space="0" w:color="231F20"/>
              <w:left w:val="nil"/>
            </w:tcBorders>
          </w:tcPr>
          <w:p>
            <w:pPr>
              <w:pStyle w:val="TableParagraph"/>
              <w:spacing w:before="48"/>
              <w:ind w:left="177"/>
              <w:rPr>
                <w:sz w:val="19"/>
              </w:rPr>
            </w:pPr>
            <w:r>
              <w:rPr>
                <w:color w:val="231F20"/>
                <w:sz w:val="19"/>
              </w:rPr>
              <w:t>2.</w:t>
            </w:r>
            <w:r>
              <w:rPr>
                <w:color w:val="231F20"/>
                <w:spacing w:val="11"/>
                <w:sz w:val="19"/>
              </w:rPr>
              <w:t> </w:t>
            </w:r>
            <w:r>
              <w:rPr>
                <w:color w:val="231F20"/>
                <w:sz w:val="19"/>
              </w:rPr>
              <w:t>Рапорт</w:t>
            </w:r>
          </w:p>
        </w:tc>
        <w:tc>
          <w:tcPr>
            <w:tcW w:w="893" w:type="dxa"/>
            <w:tcBorders>
              <w:top w:val="single" w:sz="6" w:space="0" w:color="231F20"/>
            </w:tcBorders>
          </w:tcPr>
          <w:p>
            <w:pPr>
              <w:pStyle w:val="TableParagraph"/>
              <w:spacing w:before="52"/>
              <w:ind w:left="278"/>
              <w:rPr>
                <w:sz w:val="19"/>
              </w:rPr>
            </w:pPr>
            <w:r>
              <w:rPr>
                <w:color w:val="231F20"/>
                <w:sz w:val="19"/>
              </w:rPr>
              <w:t>30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с</w:t>
            </w:r>
          </w:p>
        </w:tc>
        <w:tc>
          <w:tcPr>
            <w:tcW w:w="1599" w:type="dxa"/>
            <w:tcBorders>
              <w:top w:val="single" w:sz="6" w:space="0" w:color="231F20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64" w:hRule="atLeast"/>
        </w:trPr>
        <w:tc>
          <w:tcPr>
            <w:tcW w:w="3749" w:type="dxa"/>
            <w:tcBorders>
              <w:left w:val="nil"/>
            </w:tcBorders>
          </w:tcPr>
          <w:p>
            <w:pPr>
              <w:pStyle w:val="TableParagraph"/>
              <w:spacing w:before="53"/>
              <w:ind w:left="177"/>
              <w:rPr>
                <w:sz w:val="19"/>
              </w:rPr>
            </w:pPr>
            <w:r>
              <w:rPr>
                <w:color w:val="231F20"/>
                <w:sz w:val="19"/>
              </w:rPr>
              <w:t>3.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Сообщение</w:t>
            </w:r>
            <w:r>
              <w:rPr>
                <w:color w:val="231F20"/>
                <w:spacing w:val="-7"/>
                <w:sz w:val="19"/>
              </w:rPr>
              <w:t> </w:t>
            </w:r>
            <w:r>
              <w:rPr>
                <w:color w:val="231F20"/>
                <w:sz w:val="19"/>
              </w:rPr>
              <w:t>задач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урока</w:t>
            </w:r>
          </w:p>
        </w:tc>
        <w:tc>
          <w:tcPr>
            <w:tcW w:w="893" w:type="dxa"/>
          </w:tcPr>
          <w:p>
            <w:pPr>
              <w:pStyle w:val="TableParagraph"/>
              <w:spacing w:before="57"/>
              <w:ind w:left="278"/>
              <w:rPr>
                <w:sz w:val="19"/>
              </w:rPr>
            </w:pPr>
            <w:r>
              <w:rPr>
                <w:color w:val="231F20"/>
                <w:sz w:val="19"/>
              </w:rPr>
              <w:t>30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с</w:t>
            </w:r>
          </w:p>
        </w:tc>
        <w:tc>
          <w:tcPr>
            <w:tcW w:w="1599" w:type="dxa"/>
            <w:tcBorders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805" w:hRule="atLeast"/>
        </w:trPr>
        <w:tc>
          <w:tcPr>
            <w:tcW w:w="3749" w:type="dxa"/>
            <w:tcBorders>
              <w:left w:val="nil"/>
              <w:bottom w:val="single" w:sz="6" w:space="0" w:color="231F20"/>
            </w:tcBorders>
          </w:tcPr>
          <w:p>
            <w:pPr>
              <w:pStyle w:val="TableParagraph"/>
              <w:spacing w:before="38"/>
              <w:ind w:left="177"/>
              <w:rPr>
                <w:sz w:val="19"/>
              </w:rPr>
            </w:pPr>
            <w:r>
              <w:rPr>
                <w:color w:val="231F20"/>
                <w:sz w:val="19"/>
              </w:rPr>
              <w:t>4.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sz w:val="19"/>
              </w:rPr>
              <w:t>Строевые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упражнения</w:t>
            </w:r>
          </w:p>
        </w:tc>
        <w:tc>
          <w:tcPr>
            <w:tcW w:w="893" w:type="dxa"/>
            <w:tcBorders>
              <w:bottom w:val="single" w:sz="6" w:space="0" w:color="231F20"/>
            </w:tcBorders>
          </w:tcPr>
          <w:p>
            <w:pPr>
              <w:pStyle w:val="TableParagraph"/>
              <w:spacing w:before="43"/>
              <w:ind w:left="278"/>
              <w:rPr>
                <w:sz w:val="19"/>
              </w:rPr>
            </w:pPr>
            <w:r>
              <w:rPr>
                <w:color w:val="231F20"/>
                <w:sz w:val="19"/>
              </w:rPr>
              <w:t>15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с</w:t>
            </w:r>
          </w:p>
        </w:tc>
        <w:tc>
          <w:tcPr>
            <w:tcW w:w="1599" w:type="dxa"/>
            <w:tcBorders>
              <w:bottom w:val="single" w:sz="6" w:space="0" w:color="231F20"/>
              <w:right w:val="nil"/>
            </w:tcBorders>
          </w:tcPr>
          <w:p>
            <w:pPr>
              <w:pStyle w:val="TableParagraph"/>
              <w:spacing w:before="67"/>
              <w:ind w:left="90" w:right="-15"/>
              <w:jc w:val="both"/>
              <w:rPr>
                <w:sz w:val="19"/>
              </w:rPr>
            </w:pPr>
            <w:r>
              <w:rPr>
                <w:color w:val="231F20"/>
                <w:spacing w:val="-5"/>
                <w:sz w:val="19"/>
              </w:rPr>
              <w:t>Повороты</w:t>
            </w:r>
            <w:r>
              <w:rPr>
                <w:color w:val="231F20"/>
                <w:spacing w:val="-21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на</w:t>
            </w:r>
            <w:r>
              <w:rPr>
                <w:color w:val="231F20"/>
                <w:spacing w:val="-16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месте: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направо,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налево,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кругом</w:t>
            </w:r>
          </w:p>
        </w:tc>
      </w:tr>
      <w:tr>
        <w:trPr>
          <w:trHeight w:val="273" w:hRule="atLeast"/>
        </w:trPr>
        <w:tc>
          <w:tcPr>
            <w:tcW w:w="3749" w:type="dxa"/>
            <w:tcBorders>
              <w:top w:val="single" w:sz="6" w:space="0" w:color="231F20"/>
              <w:left w:val="nil"/>
              <w:bottom w:val="nil"/>
            </w:tcBorders>
          </w:tcPr>
          <w:p>
            <w:pPr>
              <w:pStyle w:val="TableParagraph"/>
              <w:spacing w:line="205" w:lineRule="exact" w:before="48"/>
              <w:ind w:left="177"/>
              <w:rPr>
                <w:sz w:val="19"/>
              </w:rPr>
            </w:pPr>
            <w:r>
              <w:rPr>
                <w:color w:val="231F20"/>
                <w:sz w:val="19"/>
              </w:rPr>
              <w:t>5.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ОРУ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в движении:</w:t>
            </w:r>
          </w:p>
        </w:tc>
        <w:tc>
          <w:tcPr>
            <w:tcW w:w="893" w:type="dxa"/>
            <w:tcBorders>
              <w:top w:val="single" w:sz="6" w:space="0" w:color="231F2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99" w:type="dxa"/>
            <w:tcBorders>
              <w:top w:val="single" w:sz="6" w:space="0" w:color="231F20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374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24"/>
              <w:ind w:left="177"/>
              <w:rPr>
                <w:sz w:val="19"/>
              </w:rPr>
            </w:pP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-1"/>
                <w:sz w:val="19"/>
              </w:rPr>
              <w:t> </w:t>
            </w:r>
            <w:r>
              <w:rPr>
                <w:color w:val="231F20"/>
                <w:sz w:val="19"/>
              </w:rPr>
              <w:t>ходьба на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носках,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стороны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>
            <w:pPr>
              <w:pStyle w:val="TableParagraph"/>
              <w:ind w:left="278"/>
              <w:rPr>
                <w:sz w:val="19"/>
              </w:rPr>
            </w:pPr>
            <w:r>
              <w:rPr>
                <w:color w:val="231F20"/>
                <w:sz w:val="19"/>
              </w:rPr>
              <w:t>15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с</w:t>
            </w:r>
          </w:p>
        </w:tc>
        <w:tc>
          <w:tcPr>
            <w:tcW w:w="1599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5"/>
              <w:ind w:left="90" w:right="-15"/>
              <w:rPr>
                <w:sz w:val="19"/>
              </w:rPr>
            </w:pPr>
            <w:r>
              <w:rPr>
                <w:color w:val="231F20"/>
                <w:spacing w:val="-4"/>
                <w:sz w:val="19"/>
              </w:rPr>
              <w:t>Следить</w:t>
            </w:r>
            <w:r>
              <w:rPr>
                <w:color w:val="231F20"/>
                <w:spacing w:val="-19"/>
                <w:sz w:val="19"/>
              </w:rPr>
              <w:t> </w:t>
            </w:r>
            <w:r>
              <w:rPr>
                <w:color w:val="231F20"/>
                <w:spacing w:val="-3"/>
                <w:sz w:val="19"/>
              </w:rPr>
              <w:t>за</w:t>
            </w:r>
            <w:r>
              <w:rPr>
                <w:color w:val="231F20"/>
                <w:spacing w:val="-6"/>
                <w:sz w:val="19"/>
              </w:rPr>
              <w:t> </w:t>
            </w:r>
            <w:r>
              <w:rPr>
                <w:color w:val="231F20"/>
                <w:spacing w:val="-3"/>
                <w:sz w:val="19"/>
              </w:rPr>
              <w:t>осанкой</w:t>
            </w:r>
          </w:p>
        </w:tc>
      </w:tr>
      <w:tr>
        <w:trPr>
          <w:trHeight w:val="276" w:hRule="atLeast"/>
        </w:trPr>
        <w:tc>
          <w:tcPr>
            <w:tcW w:w="374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17" w:lineRule="exact" w:before="38"/>
              <w:ind w:left="177"/>
              <w:rPr>
                <w:sz w:val="19"/>
              </w:rPr>
            </w:pP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-4"/>
                <w:sz w:val="19"/>
              </w:rPr>
              <w:t> </w:t>
            </w:r>
            <w:r>
              <w:rPr>
                <w:color w:val="231F20"/>
                <w:sz w:val="19"/>
              </w:rPr>
              <w:t>ходьба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на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пятках,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-1"/>
                <w:sz w:val="19"/>
              </w:rPr>
              <w:t> </w:t>
            </w:r>
            <w:r>
              <w:rPr>
                <w:color w:val="231F20"/>
                <w:sz w:val="19"/>
              </w:rPr>
              <w:t>за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спину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"/>
              <w:ind w:left="278"/>
              <w:rPr>
                <w:sz w:val="19"/>
              </w:rPr>
            </w:pPr>
            <w:r>
              <w:rPr>
                <w:color w:val="231F20"/>
                <w:sz w:val="19"/>
              </w:rPr>
              <w:t>15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с</w:t>
            </w:r>
          </w:p>
        </w:tc>
        <w:tc>
          <w:tcPr>
            <w:tcW w:w="1599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84" w:hRule="atLeast"/>
        </w:trPr>
        <w:tc>
          <w:tcPr>
            <w:tcW w:w="374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36"/>
              <w:ind w:left="177"/>
              <w:rPr>
                <w:sz w:val="19"/>
              </w:rPr>
            </w:pP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1–2</w:t>
            </w:r>
            <w:r>
              <w:rPr>
                <w:color w:val="231F20"/>
                <w:spacing w:val="-1"/>
                <w:sz w:val="19"/>
              </w:rPr>
              <w:t> </w:t>
            </w: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два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шага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на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носках,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вперед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244"/>
              <w:rPr>
                <w:sz w:val="19"/>
              </w:rPr>
            </w:pPr>
            <w:r>
              <w:rPr>
                <w:color w:val="231F20"/>
                <w:sz w:val="19"/>
              </w:rPr>
              <w:t>6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раз</w:t>
            </w:r>
          </w:p>
        </w:tc>
        <w:tc>
          <w:tcPr>
            <w:tcW w:w="1599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2" w:lineRule="auto" w:before="17"/>
              <w:ind w:left="90" w:right="-31"/>
              <w:rPr>
                <w:sz w:val="19"/>
              </w:rPr>
            </w:pPr>
            <w:r>
              <w:rPr>
                <w:color w:val="231F20"/>
                <w:spacing w:val="-4"/>
                <w:sz w:val="19"/>
              </w:rPr>
              <w:t>Спинудержать пря-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мо</w:t>
            </w:r>
          </w:p>
        </w:tc>
      </w:tr>
      <w:tr>
        <w:trPr>
          <w:trHeight w:val="271" w:hRule="atLeast"/>
        </w:trPr>
        <w:tc>
          <w:tcPr>
            <w:tcW w:w="374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21"/>
              <w:ind w:right="81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-7"/>
                <w:sz w:val="19"/>
              </w:rPr>
              <w:t> </w:t>
            </w:r>
            <w:r>
              <w:rPr>
                <w:color w:val="231F20"/>
                <w:sz w:val="19"/>
              </w:rPr>
              <w:t>3–4</w:t>
            </w:r>
            <w:r>
              <w:rPr>
                <w:color w:val="231F20"/>
                <w:spacing w:val="-6"/>
                <w:sz w:val="19"/>
              </w:rPr>
              <w:t> </w:t>
            </w: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два</w:t>
            </w:r>
            <w:r>
              <w:rPr>
                <w:color w:val="231F20"/>
                <w:spacing w:val="-1"/>
                <w:sz w:val="19"/>
              </w:rPr>
              <w:t> </w:t>
            </w:r>
            <w:r>
              <w:rPr>
                <w:color w:val="231F20"/>
                <w:sz w:val="19"/>
              </w:rPr>
              <w:t>шага</w:t>
            </w:r>
            <w:r>
              <w:rPr>
                <w:color w:val="231F20"/>
                <w:spacing w:val="-1"/>
                <w:sz w:val="19"/>
              </w:rPr>
              <w:t> </w:t>
            </w:r>
            <w:r>
              <w:rPr>
                <w:color w:val="231F20"/>
                <w:sz w:val="19"/>
              </w:rPr>
              <w:t>на пятках,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-8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стороны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99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80" w:hRule="atLeast"/>
        </w:trPr>
        <w:tc>
          <w:tcPr>
            <w:tcW w:w="374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24"/>
              <w:ind w:left="177"/>
              <w:rPr>
                <w:sz w:val="19"/>
              </w:rPr>
            </w:pP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шаг</w:t>
            </w:r>
            <w:r>
              <w:rPr>
                <w:color w:val="231F20"/>
                <w:spacing w:val="-5"/>
                <w:sz w:val="19"/>
              </w:rPr>
              <w:t> </w:t>
            </w:r>
            <w:r>
              <w:rPr>
                <w:color w:val="231F20"/>
                <w:sz w:val="19"/>
              </w:rPr>
              <w:t>«пружинки»,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руки на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пояс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3"/>
              <w:ind w:left="278"/>
              <w:rPr>
                <w:sz w:val="19"/>
              </w:rPr>
            </w:pPr>
            <w:r>
              <w:rPr>
                <w:color w:val="231F20"/>
                <w:sz w:val="19"/>
              </w:rPr>
              <w:t>20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с</w:t>
            </w:r>
          </w:p>
        </w:tc>
        <w:tc>
          <w:tcPr>
            <w:tcW w:w="1599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374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21"/>
              <w:ind w:left="177"/>
              <w:rPr>
                <w:sz w:val="19"/>
              </w:rPr>
            </w:pP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-1"/>
                <w:sz w:val="19"/>
              </w:rPr>
              <w:t> </w:t>
            </w:r>
            <w:r>
              <w:rPr>
                <w:color w:val="231F20"/>
                <w:sz w:val="19"/>
              </w:rPr>
              <w:t>«острый»</w:t>
            </w:r>
            <w:r>
              <w:rPr>
                <w:color w:val="231F20"/>
                <w:spacing w:val="-4"/>
                <w:sz w:val="19"/>
              </w:rPr>
              <w:t> </w:t>
            </w:r>
            <w:r>
              <w:rPr>
                <w:color w:val="231F20"/>
                <w:sz w:val="19"/>
              </w:rPr>
              <w:t>шаг,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на пояс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6"/>
              <w:ind w:left="278"/>
              <w:rPr>
                <w:sz w:val="19"/>
              </w:rPr>
            </w:pPr>
            <w:r>
              <w:rPr>
                <w:color w:val="231F20"/>
                <w:sz w:val="19"/>
              </w:rPr>
              <w:t>15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с</w:t>
            </w:r>
          </w:p>
        </w:tc>
        <w:tc>
          <w:tcPr>
            <w:tcW w:w="1599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31"/>
              <w:ind w:left="90"/>
              <w:rPr>
                <w:sz w:val="19"/>
              </w:rPr>
            </w:pPr>
            <w:r>
              <w:rPr>
                <w:color w:val="231F20"/>
                <w:sz w:val="19"/>
              </w:rPr>
              <w:t>На</w:t>
            </w:r>
            <w:r>
              <w:rPr>
                <w:color w:val="231F20"/>
                <w:spacing w:val="12"/>
                <w:sz w:val="19"/>
              </w:rPr>
              <w:t> </w:t>
            </w:r>
            <w:r>
              <w:rPr>
                <w:color w:val="231F20"/>
                <w:sz w:val="19"/>
              </w:rPr>
              <w:t>носках</w:t>
            </w:r>
          </w:p>
        </w:tc>
      </w:tr>
      <w:tr>
        <w:trPr>
          <w:trHeight w:val="276" w:hRule="atLeast"/>
        </w:trPr>
        <w:tc>
          <w:tcPr>
            <w:tcW w:w="374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21"/>
              <w:ind w:left="177"/>
              <w:rPr>
                <w:sz w:val="19"/>
              </w:rPr>
            </w:pP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бег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6"/>
              <w:ind w:left="278"/>
              <w:rPr>
                <w:sz w:val="19"/>
              </w:rPr>
            </w:pPr>
            <w:r>
              <w:rPr>
                <w:color w:val="231F20"/>
                <w:sz w:val="19"/>
              </w:rPr>
              <w:t>30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с</w:t>
            </w:r>
          </w:p>
        </w:tc>
        <w:tc>
          <w:tcPr>
            <w:tcW w:w="1599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99" w:hRule="atLeast"/>
        </w:trPr>
        <w:tc>
          <w:tcPr>
            <w:tcW w:w="374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24"/>
              <w:ind w:left="177"/>
              <w:rPr>
                <w:sz w:val="19"/>
              </w:rPr>
            </w:pP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бег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«змейкой»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9"/>
              <w:ind w:right="180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1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мин.</w:t>
            </w:r>
          </w:p>
        </w:tc>
        <w:tc>
          <w:tcPr>
            <w:tcW w:w="1599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2" w:lineRule="auto" w:before="29"/>
              <w:ind w:left="90" w:right="-15"/>
              <w:rPr>
                <w:sz w:val="19"/>
              </w:rPr>
            </w:pPr>
            <w:r>
              <w:rPr>
                <w:color w:val="231F20"/>
                <w:spacing w:val="-6"/>
                <w:sz w:val="19"/>
              </w:rPr>
              <w:t>1-йшаг </w:t>
            </w:r>
            <w:r>
              <w:rPr>
                <w:color w:val="231F20"/>
                <w:spacing w:val="-5"/>
                <w:sz w:val="19"/>
              </w:rPr>
              <w:t>полуприсед,</w:t>
            </w:r>
            <w:r>
              <w:rPr>
                <w:color w:val="231F20"/>
                <w:spacing w:val="-46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2-й,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3-й</w:t>
            </w:r>
            <w:r>
              <w:rPr>
                <w:color w:val="231F20"/>
                <w:spacing w:val="-17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–</w:t>
            </w:r>
            <w:r>
              <w:rPr>
                <w:color w:val="231F20"/>
                <w:spacing w:val="-10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на</w:t>
            </w:r>
            <w:r>
              <w:rPr>
                <w:color w:val="231F20"/>
                <w:spacing w:val="-18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носках</w:t>
            </w:r>
          </w:p>
        </w:tc>
      </w:tr>
      <w:tr>
        <w:trPr>
          <w:trHeight w:val="354" w:hRule="atLeast"/>
        </w:trPr>
        <w:tc>
          <w:tcPr>
            <w:tcW w:w="3749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24"/>
              <w:ind w:right="81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-6"/>
                <w:sz w:val="19"/>
              </w:rPr>
              <w:t> </w:t>
            </w:r>
            <w:r>
              <w:rPr>
                <w:color w:val="231F20"/>
                <w:sz w:val="19"/>
              </w:rPr>
              <w:t>шаг</w:t>
            </w:r>
            <w:r>
              <w:rPr>
                <w:color w:val="231F20"/>
                <w:spacing w:val="-3"/>
                <w:sz w:val="19"/>
              </w:rPr>
              <w:t> </w:t>
            </w:r>
            <w:r>
              <w:rPr>
                <w:color w:val="231F20"/>
                <w:sz w:val="19"/>
              </w:rPr>
              <w:t>вальса</w:t>
            </w:r>
            <w:r>
              <w:rPr>
                <w:color w:val="231F20"/>
                <w:spacing w:val="-5"/>
                <w:sz w:val="19"/>
              </w:rPr>
              <w:t> </w:t>
            </w:r>
            <w:r>
              <w:rPr>
                <w:color w:val="231F20"/>
                <w:sz w:val="19"/>
              </w:rPr>
              <w:t>(руки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на</w:t>
            </w:r>
            <w:r>
              <w:rPr>
                <w:color w:val="231F20"/>
                <w:spacing w:val="-5"/>
                <w:sz w:val="19"/>
              </w:rPr>
              <w:t> </w:t>
            </w:r>
            <w:r>
              <w:rPr>
                <w:color w:val="231F20"/>
                <w:sz w:val="19"/>
              </w:rPr>
              <w:t>пояс или</w:t>
            </w:r>
            <w:r>
              <w:rPr>
                <w:color w:val="231F20"/>
                <w:spacing w:val="-3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-1"/>
                <w:sz w:val="19"/>
              </w:rPr>
              <w:t> </w:t>
            </w:r>
            <w:r>
              <w:rPr>
                <w:color w:val="231F20"/>
                <w:sz w:val="19"/>
              </w:rPr>
              <w:t>стороны).</w:t>
            </w:r>
          </w:p>
        </w:tc>
        <w:tc>
          <w:tcPr>
            <w:tcW w:w="893" w:type="dxa"/>
            <w:tcBorders>
              <w:top w:val="nil"/>
            </w:tcBorders>
          </w:tcPr>
          <w:p>
            <w:pPr>
              <w:pStyle w:val="TableParagraph"/>
              <w:spacing w:before="29"/>
              <w:ind w:right="188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1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круг</w:t>
            </w:r>
          </w:p>
        </w:tc>
        <w:tc>
          <w:tcPr>
            <w:tcW w:w="1599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1281" w:hRule="atLeast"/>
        </w:trPr>
        <w:tc>
          <w:tcPr>
            <w:tcW w:w="3749" w:type="dxa"/>
            <w:tcBorders>
              <w:left w:val="nil"/>
            </w:tcBorders>
          </w:tcPr>
          <w:p>
            <w:pPr>
              <w:pStyle w:val="TableParagraph"/>
              <w:spacing w:before="53"/>
              <w:ind w:left="177"/>
              <w:rPr>
                <w:sz w:val="19"/>
              </w:rPr>
            </w:pPr>
            <w:r>
              <w:rPr>
                <w:color w:val="231F20"/>
                <w:sz w:val="19"/>
              </w:rPr>
              <w:t>6.</w:t>
            </w:r>
            <w:r>
              <w:rPr>
                <w:color w:val="231F20"/>
                <w:spacing w:val="8"/>
                <w:sz w:val="19"/>
              </w:rPr>
              <w:t> </w:t>
            </w:r>
            <w:r>
              <w:rPr>
                <w:color w:val="231F20"/>
                <w:sz w:val="19"/>
              </w:rPr>
              <w:t>Перестроение</w:t>
            </w:r>
            <w:r>
              <w:rPr>
                <w:color w:val="231F20"/>
                <w:spacing w:val="9"/>
                <w:sz w:val="19"/>
              </w:rPr>
              <w:t> </w:t>
            </w:r>
            <w:r>
              <w:rPr>
                <w:color w:val="231F20"/>
                <w:sz w:val="19"/>
              </w:rPr>
              <w:t>«уступом</w:t>
            </w:r>
            <w:r>
              <w:rPr>
                <w:color w:val="231F20"/>
                <w:spacing w:val="8"/>
                <w:sz w:val="19"/>
              </w:rPr>
              <w:t> </w:t>
            </w:r>
            <w:r>
              <w:rPr>
                <w:color w:val="231F20"/>
                <w:sz w:val="19"/>
              </w:rPr>
              <w:t>по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расчету»</w:t>
            </w:r>
          </w:p>
        </w:tc>
        <w:tc>
          <w:tcPr>
            <w:tcW w:w="893" w:type="dxa"/>
          </w:tcPr>
          <w:p>
            <w:pPr>
              <w:pStyle w:val="TableParagraph"/>
              <w:spacing w:before="57"/>
              <w:ind w:left="278"/>
              <w:rPr>
                <w:sz w:val="19"/>
              </w:rPr>
            </w:pPr>
            <w:r>
              <w:rPr>
                <w:color w:val="231F20"/>
                <w:sz w:val="19"/>
              </w:rPr>
              <w:t>30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с</w:t>
            </w:r>
          </w:p>
        </w:tc>
        <w:tc>
          <w:tcPr>
            <w:tcW w:w="1599" w:type="dxa"/>
            <w:tcBorders>
              <w:right w:val="nil"/>
            </w:tcBorders>
          </w:tcPr>
          <w:p>
            <w:pPr>
              <w:pStyle w:val="TableParagraph"/>
              <w:numPr>
                <w:ilvl w:val="0"/>
                <w:numId w:val="39"/>
              </w:numPr>
              <w:tabs>
                <w:tab w:pos="252" w:val="left" w:leader="none"/>
              </w:tabs>
              <w:spacing w:line="242" w:lineRule="auto" w:before="67" w:after="0"/>
              <w:ind w:left="90" w:right="-15" w:firstLine="0"/>
              <w:jc w:val="both"/>
              <w:rPr>
                <w:sz w:val="19"/>
              </w:rPr>
            </w:pPr>
            <w:r>
              <w:rPr>
                <w:color w:val="231F20"/>
                <w:sz w:val="19"/>
              </w:rPr>
              <w:t>я команда: на 9,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6,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3,</w:t>
            </w:r>
            <w:r>
              <w:rPr>
                <w:color w:val="231F20"/>
                <w:spacing w:val="-19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на</w:t>
            </w:r>
            <w:r>
              <w:rPr>
                <w:color w:val="231F20"/>
                <w:spacing w:val="-9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месте</w:t>
            </w:r>
            <w:r>
              <w:rPr>
                <w:color w:val="231F20"/>
                <w:spacing w:val="-23"/>
                <w:sz w:val="19"/>
              </w:rPr>
              <w:t> </w:t>
            </w: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-10"/>
                <w:sz w:val="19"/>
              </w:rPr>
              <w:t> </w:t>
            </w:r>
            <w:r>
              <w:rPr>
                <w:color w:val="231F20"/>
                <w:sz w:val="19"/>
              </w:rPr>
              <w:t>рас-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считайсь!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pos="252" w:val="left" w:leader="none"/>
              </w:tabs>
              <w:spacing w:line="242" w:lineRule="auto" w:before="0" w:after="0"/>
              <w:ind w:left="90" w:right="-15" w:firstLine="0"/>
              <w:jc w:val="both"/>
              <w:rPr>
                <w:sz w:val="19"/>
              </w:rPr>
            </w:pPr>
            <w:r>
              <w:rPr>
                <w:color w:val="231F20"/>
                <w:spacing w:val="-5"/>
                <w:sz w:val="19"/>
              </w:rPr>
              <w:t>я</w:t>
            </w:r>
            <w:r>
              <w:rPr>
                <w:color w:val="231F20"/>
                <w:spacing w:val="-21"/>
                <w:sz w:val="19"/>
              </w:rPr>
              <w:t> </w:t>
            </w:r>
            <w:r>
              <w:rPr>
                <w:color w:val="231F20"/>
                <w:spacing w:val="-5"/>
                <w:sz w:val="19"/>
              </w:rPr>
              <w:t>команда:</w:t>
            </w:r>
            <w:r>
              <w:rPr>
                <w:color w:val="231F20"/>
                <w:spacing w:val="-24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по</w:t>
            </w:r>
            <w:r>
              <w:rPr>
                <w:color w:val="231F20"/>
                <w:spacing w:val="-18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рас-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чету</w:t>
            </w:r>
            <w:r>
              <w:rPr>
                <w:color w:val="231F20"/>
                <w:spacing w:val="-7"/>
                <w:sz w:val="19"/>
              </w:rPr>
              <w:t> </w:t>
            </w:r>
            <w:r>
              <w:rPr>
                <w:color w:val="231F20"/>
                <w:sz w:val="19"/>
              </w:rPr>
              <w:t>шагом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sz w:val="19"/>
              </w:rPr>
              <w:t>марш!</w:t>
            </w:r>
          </w:p>
        </w:tc>
      </w:tr>
      <w:tr>
        <w:trPr>
          <w:trHeight w:val="275" w:hRule="atLeast"/>
        </w:trPr>
        <w:tc>
          <w:tcPr>
            <w:tcW w:w="3749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29"/>
              <w:ind w:left="177"/>
              <w:rPr>
                <w:sz w:val="19"/>
              </w:rPr>
            </w:pPr>
            <w:r>
              <w:rPr>
                <w:color w:val="231F20"/>
                <w:sz w:val="19"/>
              </w:rPr>
              <w:t>7.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ОРУ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без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предметов</w:t>
            </w:r>
          </w:p>
        </w:tc>
        <w:tc>
          <w:tcPr>
            <w:tcW w:w="893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99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1231" w:hRule="atLeast"/>
        </w:trPr>
        <w:tc>
          <w:tcPr>
            <w:tcW w:w="374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31"/>
              <w:ind w:left="177"/>
              <w:rPr>
                <w:sz w:val="19"/>
              </w:rPr>
            </w:pPr>
            <w:r>
              <w:rPr>
                <w:i/>
                <w:color w:val="231F20"/>
                <w:sz w:val="19"/>
              </w:rPr>
              <w:t>I</w:t>
            </w:r>
            <w:r>
              <w:rPr>
                <w:i/>
                <w:color w:val="231F20"/>
                <w:spacing w:val="-1"/>
                <w:sz w:val="19"/>
              </w:rPr>
              <w:t> </w:t>
            </w:r>
            <w:r>
              <w:rPr>
                <w:i/>
                <w:color w:val="231F20"/>
                <w:sz w:val="19"/>
              </w:rPr>
              <w:t>упр</w:t>
            </w:r>
            <w:r>
              <w:rPr>
                <w:color w:val="231F20"/>
                <w:sz w:val="19"/>
              </w:rPr>
              <w:t>.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п.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sz w:val="19"/>
              </w:rPr>
              <w:t>о.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с.:</w:t>
            </w:r>
          </w:p>
          <w:p>
            <w:pPr>
              <w:pStyle w:val="TableParagraph"/>
              <w:spacing w:line="242" w:lineRule="auto" w:before="2"/>
              <w:ind w:left="177" w:right="744"/>
              <w:rPr>
                <w:sz w:val="19"/>
              </w:rPr>
            </w:pPr>
            <w:r>
              <w:rPr>
                <w:color w:val="231F20"/>
                <w:sz w:val="19"/>
              </w:rPr>
              <w:t>1 –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стойка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на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носках, руки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вперед;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2 –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п.;</w:t>
            </w:r>
          </w:p>
          <w:p>
            <w:pPr>
              <w:pStyle w:val="TableParagraph"/>
              <w:spacing w:line="242" w:lineRule="auto"/>
              <w:ind w:left="177" w:right="472"/>
              <w:rPr>
                <w:sz w:val="19"/>
              </w:rPr>
            </w:pPr>
            <w:r>
              <w:rPr>
                <w:color w:val="231F20"/>
                <w:sz w:val="19"/>
              </w:rPr>
              <w:t>3 –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стойка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на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носках,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стороны;</w:t>
            </w:r>
            <w:r>
              <w:rPr>
                <w:color w:val="231F20"/>
                <w:spacing w:val="-44"/>
                <w:sz w:val="19"/>
              </w:rPr>
              <w:t> </w:t>
            </w:r>
            <w:r>
              <w:rPr>
                <w:color w:val="231F20"/>
                <w:sz w:val="19"/>
              </w:rPr>
              <w:t>4 –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п.</w:t>
            </w:r>
          </w:p>
        </w:tc>
        <w:tc>
          <w:tcPr>
            <w:tcW w:w="8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6"/>
              <w:ind w:right="191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4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раза</w:t>
            </w:r>
          </w:p>
        </w:tc>
        <w:tc>
          <w:tcPr>
            <w:tcW w:w="1599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37" w:lineRule="auto" w:before="23"/>
              <w:ind w:left="90" w:right="-18"/>
              <w:rPr>
                <w:sz w:val="19"/>
              </w:rPr>
            </w:pPr>
            <w:r>
              <w:rPr>
                <w:color w:val="231F20"/>
                <w:spacing w:val="-2"/>
                <w:sz w:val="19"/>
              </w:rPr>
              <w:t>Следить</w:t>
            </w:r>
            <w:r>
              <w:rPr>
                <w:color w:val="231F20"/>
                <w:spacing w:val="-20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за</w:t>
            </w:r>
            <w:r>
              <w:rPr>
                <w:color w:val="231F20"/>
                <w:spacing w:val="-8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точным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положением</w:t>
            </w:r>
            <w:r>
              <w:rPr>
                <w:color w:val="231F20"/>
                <w:spacing w:val="13"/>
                <w:sz w:val="19"/>
              </w:rPr>
              <w:t> </w:t>
            </w:r>
            <w:r>
              <w:rPr>
                <w:color w:val="231F20"/>
                <w:sz w:val="19"/>
              </w:rPr>
              <w:t>рук</w:t>
            </w:r>
          </w:p>
        </w:tc>
      </w:tr>
    </w:tbl>
    <w:p>
      <w:pPr>
        <w:spacing w:after="0" w:line="237" w:lineRule="auto"/>
        <w:rPr>
          <w:sz w:val="19"/>
        </w:rPr>
        <w:sectPr>
          <w:pgSz w:w="8220" w:h="11340"/>
          <w:pgMar w:header="0" w:footer="714" w:top="960" w:bottom="900" w:left="780" w:right="740"/>
        </w:sectPr>
      </w:pPr>
    </w:p>
    <w:p>
      <w:pPr>
        <w:spacing w:before="79"/>
        <w:ind w:left="3871" w:right="0" w:firstLine="0"/>
        <w:jc w:val="left"/>
        <w:rPr>
          <w:sz w:val="20"/>
        </w:rPr>
      </w:pPr>
      <w:r>
        <w:rPr>
          <w:color w:val="231F20"/>
          <w:sz w:val="20"/>
        </w:rPr>
        <w:t>П</w:t>
      </w:r>
      <w:r>
        <w:rPr>
          <w:color w:val="231F20"/>
          <w:spacing w:val="10"/>
          <w:sz w:val="20"/>
        </w:rPr>
        <w:t> </w:t>
      </w:r>
      <w:r>
        <w:rPr>
          <w:color w:val="231F20"/>
          <w:sz w:val="20"/>
        </w:rPr>
        <w:t>р</w:t>
      </w:r>
      <w:r>
        <w:rPr>
          <w:color w:val="231F20"/>
          <w:spacing w:val="13"/>
          <w:sz w:val="20"/>
        </w:rPr>
        <w:t> </w:t>
      </w:r>
      <w:r>
        <w:rPr>
          <w:color w:val="231F20"/>
          <w:sz w:val="20"/>
        </w:rPr>
        <w:t>о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д</w:t>
      </w:r>
      <w:r>
        <w:rPr>
          <w:color w:val="231F20"/>
          <w:spacing w:val="11"/>
          <w:sz w:val="20"/>
        </w:rPr>
        <w:t> </w:t>
      </w:r>
      <w:r>
        <w:rPr>
          <w:color w:val="231F20"/>
          <w:sz w:val="20"/>
        </w:rPr>
        <w:t>о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л</w:t>
      </w:r>
      <w:r>
        <w:rPr>
          <w:color w:val="231F20"/>
          <w:spacing w:val="13"/>
          <w:sz w:val="20"/>
        </w:rPr>
        <w:t> </w:t>
      </w:r>
      <w:r>
        <w:rPr>
          <w:color w:val="231F20"/>
          <w:sz w:val="20"/>
        </w:rPr>
        <w:t>ж</w:t>
      </w:r>
      <w:r>
        <w:rPr>
          <w:color w:val="231F20"/>
          <w:spacing w:val="8"/>
          <w:sz w:val="20"/>
        </w:rPr>
        <w:t> </w:t>
      </w:r>
      <w:r>
        <w:rPr>
          <w:color w:val="231F20"/>
          <w:sz w:val="20"/>
        </w:rPr>
        <w:t>е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н</w:t>
      </w:r>
      <w:r>
        <w:rPr>
          <w:color w:val="231F20"/>
          <w:spacing w:val="10"/>
          <w:sz w:val="20"/>
        </w:rPr>
        <w:t> </w:t>
      </w:r>
      <w:r>
        <w:rPr>
          <w:color w:val="231F20"/>
          <w:sz w:val="20"/>
        </w:rPr>
        <w:t>и</w:t>
      </w:r>
      <w:r>
        <w:rPr>
          <w:color w:val="231F20"/>
          <w:spacing w:val="11"/>
          <w:sz w:val="20"/>
        </w:rPr>
        <w:t> </w:t>
      </w:r>
      <w:r>
        <w:rPr>
          <w:color w:val="231F20"/>
          <w:sz w:val="20"/>
        </w:rPr>
        <w:t>е</w:t>
      </w:r>
      <w:r>
        <w:rPr>
          <w:color w:val="231F20"/>
          <w:spacing w:val="72"/>
          <w:sz w:val="20"/>
        </w:rPr>
        <w:t> </w:t>
      </w:r>
      <w:r>
        <w:rPr>
          <w:color w:val="231F20"/>
          <w:sz w:val="20"/>
        </w:rPr>
        <w:t>т</w:t>
      </w:r>
      <w:r>
        <w:rPr>
          <w:color w:val="231F20"/>
          <w:spacing w:val="11"/>
          <w:sz w:val="20"/>
        </w:rPr>
        <w:t> </w:t>
      </w:r>
      <w:r>
        <w:rPr>
          <w:color w:val="231F20"/>
          <w:sz w:val="20"/>
        </w:rPr>
        <w:t>а</w:t>
      </w:r>
      <w:r>
        <w:rPr>
          <w:color w:val="231F20"/>
          <w:spacing w:val="14"/>
          <w:sz w:val="20"/>
        </w:rPr>
        <w:t> </w:t>
      </w:r>
      <w:r>
        <w:rPr>
          <w:color w:val="231F20"/>
          <w:sz w:val="20"/>
        </w:rPr>
        <w:t>б</w:t>
      </w:r>
      <w:r>
        <w:rPr>
          <w:color w:val="231F20"/>
          <w:spacing w:val="8"/>
          <w:sz w:val="20"/>
        </w:rPr>
        <w:t> </w:t>
      </w:r>
      <w:r>
        <w:rPr>
          <w:color w:val="231F20"/>
          <w:sz w:val="20"/>
        </w:rPr>
        <w:t>л.</w:t>
      </w:r>
    </w:p>
    <w:p>
      <w:pPr>
        <w:pStyle w:val="BodyText"/>
        <w:spacing w:before="2"/>
        <w:rPr>
          <w:sz w:val="14"/>
        </w:rPr>
      </w:pPr>
    </w:p>
    <w:tbl>
      <w:tblPr>
        <w:tblW w:w="0" w:type="auto"/>
        <w:jc w:val="left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39"/>
        <w:gridCol w:w="897"/>
        <w:gridCol w:w="1607"/>
      </w:tblGrid>
      <w:tr>
        <w:trPr>
          <w:trHeight w:val="628" w:hRule="atLeast"/>
        </w:trPr>
        <w:tc>
          <w:tcPr>
            <w:tcW w:w="3739" w:type="dxa"/>
            <w:tcBorders>
              <w:top w:val="single" w:sz="6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ind w:left="1154"/>
              <w:rPr>
                <w:sz w:val="16"/>
              </w:rPr>
            </w:pPr>
            <w:r>
              <w:rPr>
                <w:color w:val="231F20"/>
                <w:sz w:val="16"/>
              </w:rPr>
              <w:t>Содержание</w:t>
            </w:r>
            <w:r>
              <w:rPr>
                <w:color w:val="231F20"/>
                <w:spacing w:val="18"/>
                <w:sz w:val="16"/>
              </w:rPr>
              <w:t> </w:t>
            </w:r>
            <w:r>
              <w:rPr>
                <w:color w:val="231F20"/>
                <w:sz w:val="16"/>
              </w:rPr>
              <w:t>занятий</w:t>
            </w:r>
          </w:p>
        </w:tc>
        <w:tc>
          <w:tcPr>
            <w:tcW w:w="897" w:type="dxa"/>
            <w:tcBorders>
              <w:top w:val="single" w:sz="6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ind w:left="66" w:right="58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Дозировка</w:t>
            </w:r>
          </w:p>
        </w:tc>
        <w:tc>
          <w:tcPr>
            <w:tcW w:w="1607" w:type="dxa"/>
            <w:tcBorders>
              <w:top w:val="single" w:sz="6" w:space="0" w:color="231F20"/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spacing w:line="235" w:lineRule="auto" w:before="35"/>
              <w:ind w:left="225" w:right="203"/>
              <w:jc w:val="center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Организационно-</w:t>
            </w:r>
            <w:r>
              <w:rPr>
                <w:color w:val="231F20"/>
                <w:spacing w:val="1"/>
                <w:w w:val="95"/>
                <w:sz w:val="16"/>
              </w:rPr>
              <w:t> </w:t>
            </w:r>
            <w:r>
              <w:rPr>
                <w:color w:val="231F20"/>
                <w:sz w:val="16"/>
              </w:rPr>
              <w:t>методические</w:t>
            </w:r>
            <w:r>
              <w:rPr>
                <w:color w:val="231F20"/>
                <w:spacing w:val="1"/>
                <w:sz w:val="16"/>
              </w:rPr>
              <w:t> </w:t>
            </w:r>
            <w:r>
              <w:rPr>
                <w:color w:val="231F20"/>
                <w:sz w:val="16"/>
              </w:rPr>
              <w:t>указания</w:t>
            </w:r>
          </w:p>
        </w:tc>
      </w:tr>
      <w:tr>
        <w:trPr>
          <w:trHeight w:val="1252" w:hRule="atLeast"/>
        </w:trPr>
        <w:tc>
          <w:tcPr>
            <w:tcW w:w="3739" w:type="dxa"/>
            <w:tcBorders>
              <w:top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line="242" w:lineRule="auto" w:before="105"/>
              <w:ind w:left="184" w:right="70"/>
              <w:rPr>
                <w:sz w:val="19"/>
              </w:rPr>
            </w:pPr>
            <w:r>
              <w:rPr>
                <w:i/>
                <w:color w:val="231F20"/>
                <w:spacing w:val="-5"/>
                <w:sz w:val="19"/>
              </w:rPr>
              <w:t>2 упр. </w:t>
            </w:r>
            <w:r>
              <w:rPr>
                <w:color w:val="231F20"/>
                <w:spacing w:val="-5"/>
                <w:sz w:val="19"/>
              </w:rPr>
              <w:t>и.</w:t>
            </w:r>
            <w:r>
              <w:rPr>
                <w:color w:val="231F20"/>
                <w:spacing w:val="-10"/>
                <w:sz w:val="19"/>
              </w:rPr>
              <w:t> </w:t>
            </w:r>
            <w:r>
              <w:rPr>
                <w:color w:val="231F20"/>
                <w:spacing w:val="-5"/>
                <w:sz w:val="19"/>
              </w:rPr>
              <w:t>п. –</w:t>
            </w:r>
            <w:r>
              <w:rPr>
                <w:color w:val="231F20"/>
                <w:spacing w:val="-10"/>
                <w:sz w:val="19"/>
              </w:rPr>
              <w:t> </w:t>
            </w:r>
            <w:r>
              <w:rPr>
                <w:color w:val="231F20"/>
                <w:spacing w:val="-5"/>
                <w:sz w:val="19"/>
              </w:rPr>
              <w:t>стойка</w:t>
            </w:r>
            <w:r>
              <w:rPr>
                <w:color w:val="231F20"/>
                <w:spacing w:val="-3"/>
                <w:sz w:val="19"/>
              </w:rPr>
              <w:t> </w:t>
            </w:r>
            <w:r>
              <w:rPr>
                <w:color w:val="231F20"/>
                <w:spacing w:val="-5"/>
                <w:sz w:val="19"/>
              </w:rPr>
              <w:t>ноги</w:t>
            </w:r>
            <w:r>
              <w:rPr>
                <w:color w:val="231F20"/>
                <w:spacing w:val="-12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врозь,</w:t>
            </w:r>
            <w:r>
              <w:rPr>
                <w:color w:val="231F20"/>
                <w:spacing w:val="-5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руки</w:t>
            </w:r>
            <w:r>
              <w:rPr>
                <w:color w:val="231F20"/>
                <w:spacing w:val="-12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на пояс:</w:t>
            </w:r>
            <w:r>
              <w:rPr>
                <w:color w:val="231F20"/>
                <w:spacing w:val="-44"/>
                <w:sz w:val="19"/>
              </w:rPr>
              <w:t> </w:t>
            </w:r>
            <w:r>
              <w:rPr>
                <w:color w:val="231F20"/>
                <w:sz w:val="19"/>
              </w:rPr>
              <w:t>1</w:t>
            </w:r>
            <w:r>
              <w:rPr>
                <w:color w:val="231F20"/>
                <w:spacing w:val="-1"/>
                <w:sz w:val="19"/>
              </w:rPr>
              <w:t> </w:t>
            </w: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9"/>
                <w:sz w:val="19"/>
              </w:rPr>
              <w:t> </w:t>
            </w:r>
            <w:r>
              <w:rPr>
                <w:color w:val="231F20"/>
                <w:sz w:val="19"/>
              </w:rPr>
              <w:t>наклон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головы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вперед;</w:t>
            </w:r>
          </w:p>
          <w:p>
            <w:pPr>
              <w:pStyle w:val="TableParagraph"/>
              <w:spacing w:line="242" w:lineRule="auto" w:before="1"/>
              <w:ind w:left="184" w:right="1392"/>
              <w:rPr>
                <w:sz w:val="19"/>
              </w:rPr>
            </w:pPr>
            <w:r>
              <w:rPr>
                <w:color w:val="231F20"/>
                <w:sz w:val="19"/>
              </w:rPr>
              <w:t>2</w:t>
            </w:r>
            <w:r>
              <w:rPr>
                <w:color w:val="231F20"/>
                <w:spacing w:val="12"/>
                <w:sz w:val="19"/>
              </w:rPr>
              <w:t> </w:t>
            </w: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наклон</w:t>
            </w:r>
            <w:r>
              <w:rPr>
                <w:color w:val="231F20"/>
                <w:spacing w:val="10"/>
                <w:sz w:val="19"/>
              </w:rPr>
              <w:t> </w:t>
            </w:r>
            <w:r>
              <w:rPr>
                <w:color w:val="231F20"/>
                <w:sz w:val="19"/>
              </w:rPr>
              <w:t>головы</w:t>
            </w:r>
            <w:r>
              <w:rPr>
                <w:color w:val="231F20"/>
                <w:spacing w:val="13"/>
                <w:sz w:val="19"/>
              </w:rPr>
              <w:t> </w:t>
            </w:r>
            <w:r>
              <w:rPr>
                <w:color w:val="231F20"/>
                <w:sz w:val="19"/>
              </w:rPr>
              <w:t>назад;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3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наклон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головы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вправо;</w:t>
            </w:r>
            <w:r>
              <w:rPr>
                <w:color w:val="231F20"/>
                <w:spacing w:val="-44"/>
                <w:sz w:val="19"/>
              </w:rPr>
              <w:t> </w:t>
            </w:r>
            <w:r>
              <w:rPr>
                <w:color w:val="231F20"/>
                <w:sz w:val="19"/>
              </w:rPr>
              <w:t>4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наклон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головы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влево.</w:t>
            </w:r>
          </w:p>
        </w:tc>
        <w:tc>
          <w:tcPr>
            <w:tcW w:w="89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105"/>
              <w:ind w:left="66" w:right="48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4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раза</w:t>
            </w:r>
          </w:p>
        </w:tc>
        <w:tc>
          <w:tcPr>
            <w:tcW w:w="1607" w:type="dxa"/>
            <w:tcBorders>
              <w:top w:val="single" w:sz="4" w:space="0" w:color="231F20"/>
              <w:left w:val="single" w:sz="4" w:space="0" w:color="231F20"/>
            </w:tcBorders>
          </w:tcPr>
          <w:p>
            <w:pPr>
              <w:pStyle w:val="TableParagraph"/>
              <w:spacing w:line="242" w:lineRule="auto" w:before="105"/>
              <w:ind w:left="94" w:right="-15"/>
              <w:jc w:val="both"/>
              <w:rPr>
                <w:sz w:val="19"/>
              </w:rPr>
            </w:pPr>
            <w:r>
              <w:rPr>
                <w:color w:val="231F20"/>
                <w:sz w:val="19"/>
              </w:rPr>
              <w:t>Упражнение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вы-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полнять в медлен-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ном</w:t>
            </w:r>
            <w:r>
              <w:rPr>
                <w:color w:val="231F20"/>
                <w:spacing w:val="16"/>
                <w:sz w:val="19"/>
              </w:rPr>
              <w:t> </w:t>
            </w:r>
            <w:r>
              <w:rPr>
                <w:color w:val="231F20"/>
                <w:sz w:val="19"/>
              </w:rPr>
              <w:t>темпе</w:t>
            </w:r>
          </w:p>
        </w:tc>
      </w:tr>
      <w:tr>
        <w:trPr>
          <w:trHeight w:val="1401" w:hRule="atLeast"/>
        </w:trPr>
        <w:tc>
          <w:tcPr>
            <w:tcW w:w="3739" w:type="dxa"/>
            <w:tcBorders>
              <w:right w:val="single" w:sz="4" w:space="0" w:color="231F20"/>
            </w:tcBorders>
          </w:tcPr>
          <w:p>
            <w:pPr>
              <w:pStyle w:val="TableParagraph"/>
              <w:spacing w:before="38"/>
              <w:ind w:left="184"/>
              <w:rPr>
                <w:sz w:val="19"/>
              </w:rPr>
            </w:pPr>
            <w:r>
              <w:rPr>
                <w:i/>
                <w:color w:val="231F20"/>
                <w:sz w:val="19"/>
              </w:rPr>
              <w:t>3 упр.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10"/>
                <w:sz w:val="19"/>
              </w:rPr>
              <w:t> </w:t>
            </w:r>
            <w:r>
              <w:rPr>
                <w:color w:val="231F20"/>
                <w:sz w:val="19"/>
              </w:rPr>
              <w:t>п. –</w:t>
            </w:r>
            <w:r>
              <w:rPr>
                <w:color w:val="231F20"/>
                <w:spacing w:val="10"/>
                <w:sz w:val="19"/>
              </w:rPr>
              <w:t> </w:t>
            </w:r>
            <w:r>
              <w:rPr>
                <w:color w:val="231F20"/>
                <w:sz w:val="19"/>
              </w:rPr>
              <w:t>о.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с.: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pos="320" w:val="left" w:leader="none"/>
              </w:tabs>
              <w:spacing w:line="242" w:lineRule="auto" w:before="3" w:after="0"/>
              <w:ind w:left="184" w:right="71" w:firstLine="0"/>
              <w:jc w:val="left"/>
              <w:rPr>
                <w:sz w:val="19"/>
              </w:rPr>
            </w:pPr>
            <w:r>
              <w:rPr>
                <w:color w:val="231F20"/>
                <w:spacing w:val="-1"/>
                <w:sz w:val="19"/>
              </w:rPr>
              <w:t>–</w:t>
            </w:r>
            <w:r>
              <w:rPr>
                <w:color w:val="231F20"/>
                <w:spacing w:val="-10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наклон</w:t>
            </w:r>
            <w:r>
              <w:rPr>
                <w:color w:val="231F20"/>
                <w:spacing w:val="-12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вперед</w:t>
            </w:r>
            <w:r>
              <w:rPr>
                <w:color w:val="231F20"/>
                <w:spacing w:val="-11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прогнувшись,</w:t>
            </w:r>
            <w:r>
              <w:rPr>
                <w:color w:val="231F20"/>
                <w:spacing w:val="-10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руки</w:t>
            </w:r>
            <w:r>
              <w:rPr>
                <w:color w:val="231F20"/>
                <w:spacing w:val="-16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-9"/>
                <w:sz w:val="19"/>
              </w:rPr>
              <w:t> </w:t>
            </w:r>
            <w:r>
              <w:rPr>
                <w:color w:val="231F20"/>
                <w:sz w:val="19"/>
              </w:rPr>
              <w:t>сто-</w:t>
            </w:r>
            <w:r>
              <w:rPr>
                <w:color w:val="231F20"/>
                <w:spacing w:val="-44"/>
                <w:sz w:val="19"/>
              </w:rPr>
              <w:t> </w:t>
            </w:r>
            <w:r>
              <w:rPr>
                <w:color w:val="231F20"/>
                <w:sz w:val="19"/>
              </w:rPr>
              <w:t>роны;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pos="334" w:val="left" w:leader="none"/>
              </w:tabs>
              <w:spacing w:line="240" w:lineRule="auto" w:before="0" w:after="0"/>
              <w:ind w:left="333" w:right="0" w:hanging="150"/>
              <w:jc w:val="left"/>
              <w:rPr>
                <w:sz w:val="19"/>
              </w:rPr>
            </w:pP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наклон,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-3"/>
                <w:sz w:val="19"/>
              </w:rPr>
              <w:t> </w:t>
            </w:r>
            <w:r>
              <w:rPr>
                <w:color w:val="231F20"/>
                <w:sz w:val="19"/>
              </w:rPr>
              <w:t>вперед;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pos="329" w:val="left" w:leader="none"/>
              </w:tabs>
              <w:spacing w:line="237" w:lineRule="auto" w:before="4" w:after="0"/>
              <w:ind w:left="184" w:right="812" w:firstLine="0"/>
              <w:jc w:val="left"/>
              <w:rPr>
                <w:sz w:val="19"/>
              </w:rPr>
            </w:pPr>
            <w:r>
              <w:rPr>
                <w:color w:val="231F20"/>
                <w:sz w:val="19"/>
              </w:rPr>
              <w:t>– наклон с махом руками назад;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4 –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п.</w:t>
            </w:r>
          </w:p>
        </w:tc>
        <w:tc>
          <w:tcPr>
            <w:tcW w:w="897" w:type="dxa"/>
            <w:tcBorders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38"/>
              <w:ind w:left="66" w:right="48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6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раз</w:t>
            </w:r>
          </w:p>
        </w:tc>
        <w:tc>
          <w:tcPr>
            <w:tcW w:w="1607" w:type="dxa"/>
            <w:tcBorders>
              <w:left w:val="single" w:sz="4" w:space="0" w:color="231F20"/>
            </w:tcBorders>
          </w:tcPr>
          <w:p>
            <w:pPr>
              <w:pStyle w:val="TableParagraph"/>
              <w:spacing w:line="242" w:lineRule="auto" w:before="38"/>
              <w:ind w:left="94" w:right="-15"/>
              <w:jc w:val="both"/>
              <w:rPr>
                <w:sz w:val="19"/>
              </w:rPr>
            </w:pPr>
            <w:r>
              <w:rPr>
                <w:color w:val="231F20"/>
                <w:sz w:val="19"/>
              </w:rPr>
              <w:t>Выполнять наклон</w:t>
            </w:r>
            <w:r>
              <w:rPr>
                <w:color w:val="231F20"/>
                <w:spacing w:val="-46"/>
                <w:sz w:val="19"/>
              </w:rPr>
              <w:t> </w:t>
            </w:r>
            <w:r>
              <w:rPr>
                <w:color w:val="231F20"/>
                <w:sz w:val="19"/>
              </w:rPr>
              <w:t>туловища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ниже,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ноги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коленных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pacing w:val="-3"/>
                <w:sz w:val="19"/>
              </w:rPr>
              <w:t>суставах</w:t>
            </w:r>
            <w:r>
              <w:rPr>
                <w:color w:val="231F20"/>
                <w:spacing w:val="-24"/>
                <w:sz w:val="19"/>
              </w:rPr>
              <w:t> </w:t>
            </w:r>
            <w:r>
              <w:rPr>
                <w:color w:val="231F20"/>
                <w:spacing w:val="-3"/>
                <w:sz w:val="19"/>
              </w:rPr>
              <w:t>не</w:t>
            </w:r>
            <w:r>
              <w:rPr>
                <w:color w:val="231F20"/>
                <w:spacing w:val="-18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сгибать</w:t>
            </w:r>
          </w:p>
        </w:tc>
      </w:tr>
      <w:tr>
        <w:trPr>
          <w:trHeight w:val="2066" w:hRule="atLeast"/>
        </w:trPr>
        <w:tc>
          <w:tcPr>
            <w:tcW w:w="3739" w:type="dxa"/>
            <w:tcBorders>
              <w:right w:val="single" w:sz="4" w:space="0" w:color="231F20"/>
            </w:tcBorders>
          </w:tcPr>
          <w:p>
            <w:pPr>
              <w:pStyle w:val="TableParagraph"/>
              <w:spacing w:before="43"/>
              <w:ind w:left="184"/>
              <w:rPr>
                <w:sz w:val="19"/>
              </w:rPr>
            </w:pPr>
            <w:r>
              <w:rPr>
                <w:i/>
                <w:color w:val="231F20"/>
                <w:sz w:val="19"/>
              </w:rPr>
              <w:t>4</w:t>
            </w:r>
            <w:r>
              <w:rPr>
                <w:i/>
                <w:color w:val="231F20"/>
                <w:spacing w:val="1"/>
                <w:sz w:val="19"/>
              </w:rPr>
              <w:t> </w:t>
            </w:r>
            <w:r>
              <w:rPr>
                <w:i/>
                <w:color w:val="231F20"/>
                <w:sz w:val="19"/>
              </w:rPr>
              <w:t>упр</w:t>
            </w:r>
            <w:r>
              <w:rPr>
                <w:color w:val="231F20"/>
                <w:sz w:val="19"/>
              </w:rPr>
              <w:t>.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п.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sz w:val="19"/>
              </w:rPr>
              <w:t>о.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с.:</w:t>
            </w:r>
          </w:p>
          <w:p>
            <w:pPr>
              <w:pStyle w:val="TableParagraph"/>
              <w:spacing w:line="242" w:lineRule="auto" w:before="2"/>
              <w:ind w:left="184" w:right="70"/>
              <w:rPr>
                <w:sz w:val="19"/>
              </w:rPr>
            </w:pPr>
            <w:r>
              <w:rPr>
                <w:color w:val="231F20"/>
                <w:sz w:val="19"/>
              </w:rPr>
              <w:t>1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10"/>
                <w:sz w:val="19"/>
              </w:rPr>
              <w:t> </w:t>
            </w:r>
            <w:r>
              <w:rPr>
                <w:color w:val="231F20"/>
                <w:sz w:val="19"/>
              </w:rPr>
              <w:t>правая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sz w:val="19"/>
              </w:rPr>
              <w:t>сторону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на</w:t>
            </w:r>
            <w:r>
              <w:rPr>
                <w:color w:val="231F20"/>
                <w:spacing w:val="12"/>
                <w:sz w:val="19"/>
              </w:rPr>
              <w:t> </w:t>
            </w:r>
            <w:r>
              <w:rPr>
                <w:color w:val="231F20"/>
                <w:sz w:val="19"/>
              </w:rPr>
              <w:t>носок,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9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sz w:val="19"/>
              </w:rPr>
              <w:t>сто-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роны;</w:t>
            </w:r>
          </w:p>
          <w:p>
            <w:pPr>
              <w:pStyle w:val="TableParagraph"/>
              <w:spacing w:line="242" w:lineRule="auto"/>
              <w:ind w:left="184" w:right="433"/>
              <w:rPr>
                <w:sz w:val="19"/>
              </w:rPr>
            </w:pPr>
            <w:r>
              <w:rPr>
                <w:color w:val="231F20"/>
                <w:sz w:val="19"/>
              </w:rPr>
              <w:t>2–3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два</w:t>
            </w:r>
            <w:r>
              <w:rPr>
                <w:color w:val="231F20"/>
                <w:spacing w:val="-3"/>
                <w:sz w:val="19"/>
              </w:rPr>
              <w:t> </w:t>
            </w:r>
            <w:r>
              <w:rPr>
                <w:color w:val="231F20"/>
                <w:sz w:val="19"/>
              </w:rPr>
              <w:t>наклона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вправо,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вверх;</w:t>
            </w:r>
            <w:r>
              <w:rPr>
                <w:color w:val="231F20"/>
                <w:spacing w:val="-44"/>
                <w:sz w:val="19"/>
              </w:rPr>
              <w:t> </w:t>
            </w:r>
            <w:r>
              <w:rPr>
                <w:color w:val="231F20"/>
                <w:sz w:val="19"/>
              </w:rPr>
              <w:t>4 –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п;</w:t>
            </w:r>
          </w:p>
          <w:p>
            <w:pPr>
              <w:pStyle w:val="TableParagraph"/>
              <w:spacing w:line="242" w:lineRule="auto"/>
              <w:ind w:left="184" w:right="67"/>
              <w:rPr>
                <w:sz w:val="19"/>
              </w:rPr>
            </w:pPr>
            <w:r>
              <w:rPr>
                <w:color w:val="231F20"/>
                <w:spacing w:val="-1"/>
                <w:sz w:val="19"/>
              </w:rPr>
              <w:t>5</w:t>
            </w:r>
            <w:r>
              <w:rPr>
                <w:color w:val="231F20"/>
                <w:spacing w:val="-3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–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левая</w:t>
            </w:r>
            <w:r>
              <w:rPr>
                <w:color w:val="231F20"/>
                <w:spacing w:val="-4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сторону</w:t>
            </w:r>
            <w:r>
              <w:rPr>
                <w:color w:val="231F20"/>
                <w:spacing w:val="-12"/>
                <w:sz w:val="19"/>
              </w:rPr>
              <w:t> </w:t>
            </w:r>
            <w:r>
              <w:rPr>
                <w:color w:val="231F20"/>
                <w:sz w:val="19"/>
              </w:rPr>
              <w:t>на</w:t>
            </w:r>
            <w:r>
              <w:rPr>
                <w:color w:val="231F20"/>
                <w:spacing w:val="-1"/>
                <w:sz w:val="19"/>
              </w:rPr>
              <w:t> </w:t>
            </w:r>
            <w:r>
              <w:rPr>
                <w:color w:val="231F20"/>
                <w:sz w:val="19"/>
              </w:rPr>
              <w:t>носок,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-4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сторо-</w:t>
            </w:r>
            <w:r>
              <w:rPr>
                <w:color w:val="231F20"/>
                <w:spacing w:val="-44"/>
                <w:sz w:val="19"/>
              </w:rPr>
              <w:t> </w:t>
            </w:r>
            <w:r>
              <w:rPr>
                <w:color w:val="231F20"/>
                <w:sz w:val="19"/>
              </w:rPr>
              <w:t>ны;</w:t>
            </w:r>
          </w:p>
          <w:p>
            <w:pPr>
              <w:pStyle w:val="TableParagraph"/>
              <w:spacing w:line="242" w:lineRule="auto"/>
              <w:ind w:left="184" w:right="539"/>
              <w:rPr>
                <w:sz w:val="19"/>
              </w:rPr>
            </w:pPr>
            <w:r>
              <w:rPr>
                <w:color w:val="231F20"/>
                <w:sz w:val="19"/>
              </w:rPr>
              <w:t>6–7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два наклона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влево,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вверх;</w:t>
            </w:r>
            <w:r>
              <w:rPr>
                <w:color w:val="231F20"/>
                <w:spacing w:val="-44"/>
                <w:sz w:val="19"/>
              </w:rPr>
              <w:t> </w:t>
            </w:r>
            <w:r>
              <w:rPr>
                <w:color w:val="231F20"/>
                <w:sz w:val="19"/>
              </w:rPr>
              <w:t>8 –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п.</w:t>
            </w:r>
          </w:p>
        </w:tc>
        <w:tc>
          <w:tcPr>
            <w:tcW w:w="897" w:type="dxa"/>
            <w:tcBorders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43"/>
              <w:ind w:left="66" w:right="48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4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раза</w:t>
            </w:r>
          </w:p>
        </w:tc>
        <w:tc>
          <w:tcPr>
            <w:tcW w:w="1607" w:type="dxa"/>
            <w:tcBorders>
              <w:left w:val="single" w:sz="4" w:space="0" w:color="231F20"/>
            </w:tcBorders>
          </w:tcPr>
          <w:p>
            <w:pPr>
              <w:pStyle w:val="TableParagraph"/>
              <w:spacing w:line="242" w:lineRule="auto" w:before="38"/>
              <w:ind w:left="94" w:right="-23"/>
              <w:rPr>
                <w:sz w:val="19"/>
              </w:rPr>
            </w:pP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держать</w:t>
            </w:r>
            <w:r>
              <w:rPr>
                <w:color w:val="231F20"/>
                <w:spacing w:val="9"/>
                <w:sz w:val="19"/>
              </w:rPr>
              <w:t> </w:t>
            </w:r>
            <w:r>
              <w:rPr>
                <w:color w:val="231F20"/>
                <w:sz w:val="19"/>
              </w:rPr>
              <w:t>пря-</w:t>
            </w:r>
            <w:r>
              <w:rPr>
                <w:color w:val="231F20"/>
                <w:spacing w:val="-44"/>
                <w:sz w:val="19"/>
              </w:rPr>
              <w:t> </w:t>
            </w:r>
            <w:r>
              <w:rPr>
                <w:color w:val="231F20"/>
                <w:sz w:val="19"/>
              </w:rPr>
              <w:t>мыми</w:t>
            </w:r>
          </w:p>
        </w:tc>
      </w:tr>
      <w:tr>
        <w:trPr>
          <w:trHeight w:val="957" w:hRule="atLeast"/>
        </w:trPr>
        <w:tc>
          <w:tcPr>
            <w:tcW w:w="3739" w:type="dxa"/>
            <w:tcBorders>
              <w:right w:val="single" w:sz="4" w:space="0" w:color="231F20"/>
            </w:tcBorders>
          </w:tcPr>
          <w:p>
            <w:pPr>
              <w:pStyle w:val="TableParagraph"/>
              <w:spacing w:line="242" w:lineRule="auto" w:before="41"/>
              <w:ind w:left="184" w:right="746"/>
              <w:rPr>
                <w:sz w:val="19"/>
              </w:rPr>
            </w:pPr>
            <w:r>
              <w:rPr>
                <w:i/>
                <w:color w:val="231F20"/>
                <w:sz w:val="19"/>
              </w:rPr>
              <w:t>5</w:t>
            </w:r>
            <w:r>
              <w:rPr>
                <w:i/>
                <w:color w:val="231F20"/>
                <w:spacing w:val="1"/>
                <w:sz w:val="19"/>
              </w:rPr>
              <w:t> </w:t>
            </w:r>
            <w:r>
              <w:rPr>
                <w:i/>
                <w:color w:val="231F20"/>
                <w:sz w:val="19"/>
              </w:rPr>
              <w:t>упр.</w:t>
            </w:r>
            <w:r>
              <w:rPr>
                <w:i/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п.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стойка,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-5"/>
                <w:sz w:val="19"/>
              </w:rPr>
              <w:t> </w:t>
            </w:r>
            <w:r>
              <w:rPr>
                <w:color w:val="231F20"/>
                <w:sz w:val="19"/>
              </w:rPr>
              <w:t>на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пояс:</w:t>
            </w:r>
            <w:r>
              <w:rPr>
                <w:color w:val="231F20"/>
                <w:spacing w:val="-44"/>
                <w:sz w:val="19"/>
              </w:rPr>
              <w:t> </w:t>
            </w:r>
            <w:r>
              <w:rPr>
                <w:color w:val="231F20"/>
                <w:sz w:val="19"/>
              </w:rPr>
              <w:t>1–2</w:t>
            </w:r>
            <w:r>
              <w:rPr>
                <w:color w:val="231F20"/>
                <w:spacing w:val="8"/>
                <w:sz w:val="19"/>
              </w:rPr>
              <w:t> </w:t>
            </w:r>
            <w:r>
              <w:rPr>
                <w:color w:val="231F20"/>
                <w:sz w:val="19"/>
              </w:rPr>
              <w:t>–два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полуприседа;</w:t>
            </w:r>
          </w:p>
          <w:p>
            <w:pPr>
              <w:pStyle w:val="TableParagraph"/>
              <w:spacing w:line="242" w:lineRule="auto"/>
              <w:ind w:left="184" w:right="2628"/>
              <w:rPr>
                <w:sz w:val="19"/>
              </w:rPr>
            </w:pPr>
            <w:r>
              <w:rPr>
                <w:color w:val="231F20"/>
                <w:sz w:val="19"/>
              </w:rPr>
              <w:t>3 – присед;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4 –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п.</w:t>
            </w:r>
          </w:p>
        </w:tc>
        <w:tc>
          <w:tcPr>
            <w:tcW w:w="897" w:type="dxa"/>
            <w:tcBorders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41"/>
              <w:ind w:left="66" w:right="48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6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раз</w:t>
            </w:r>
          </w:p>
        </w:tc>
        <w:tc>
          <w:tcPr>
            <w:tcW w:w="1607" w:type="dxa"/>
            <w:tcBorders>
              <w:left w:val="single" w:sz="4" w:space="0" w:color="231F20"/>
            </w:tcBorders>
          </w:tcPr>
          <w:p>
            <w:pPr>
              <w:pStyle w:val="TableParagraph"/>
              <w:spacing w:line="242" w:lineRule="auto" w:before="36"/>
              <w:ind w:left="94" w:right="-31"/>
              <w:rPr>
                <w:sz w:val="19"/>
              </w:rPr>
            </w:pPr>
            <w:r>
              <w:rPr>
                <w:color w:val="231F20"/>
                <w:spacing w:val="-4"/>
                <w:sz w:val="19"/>
              </w:rPr>
              <w:t>Спинудержать </w:t>
            </w:r>
            <w:r>
              <w:rPr>
                <w:color w:val="231F20"/>
                <w:spacing w:val="-3"/>
                <w:sz w:val="19"/>
              </w:rPr>
              <w:t>пря-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мо</w:t>
            </w:r>
          </w:p>
        </w:tc>
      </w:tr>
      <w:tr>
        <w:trPr>
          <w:trHeight w:val="1852" w:hRule="atLeast"/>
        </w:trPr>
        <w:tc>
          <w:tcPr>
            <w:tcW w:w="3739" w:type="dxa"/>
            <w:tcBorders>
              <w:right w:val="single" w:sz="4" w:space="0" w:color="231F20"/>
            </w:tcBorders>
          </w:tcPr>
          <w:p>
            <w:pPr>
              <w:pStyle w:val="TableParagraph"/>
              <w:spacing w:line="242" w:lineRule="auto" w:before="48"/>
              <w:ind w:left="184" w:right="68"/>
              <w:rPr>
                <w:sz w:val="19"/>
              </w:rPr>
            </w:pPr>
            <w:r>
              <w:rPr>
                <w:i/>
                <w:color w:val="231F20"/>
                <w:sz w:val="19"/>
              </w:rPr>
              <w:t>6</w:t>
            </w:r>
            <w:r>
              <w:rPr>
                <w:i/>
                <w:color w:val="231F20"/>
                <w:spacing w:val="17"/>
                <w:sz w:val="19"/>
              </w:rPr>
              <w:t> </w:t>
            </w:r>
            <w:r>
              <w:rPr>
                <w:i/>
                <w:color w:val="231F20"/>
                <w:sz w:val="19"/>
              </w:rPr>
              <w:t>упр.</w:t>
            </w:r>
            <w:r>
              <w:rPr>
                <w:i/>
                <w:color w:val="231F20"/>
                <w:spacing w:val="23"/>
                <w:sz w:val="19"/>
              </w:rPr>
              <w:t>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21"/>
                <w:sz w:val="19"/>
              </w:rPr>
              <w:t> </w:t>
            </w:r>
            <w:r>
              <w:rPr>
                <w:color w:val="231F20"/>
                <w:sz w:val="19"/>
              </w:rPr>
              <w:t>п.</w:t>
            </w:r>
            <w:r>
              <w:rPr>
                <w:color w:val="231F20"/>
                <w:spacing w:val="18"/>
                <w:sz w:val="19"/>
              </w:rPr>
              <w:t> </w:t>
            </w: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21"/>
                <w:sz w:val="19"/>
              </w:rPr>
              <w:t> </w:t>
            </w:r>
            <w:r>
              <w:rPr>
                <w:color w:val="231F20"/>
                <w:sz w:val="19"/>
              </w:rPr>
              <w:t>широкая</w:t>
            </w:r>
            <w:r>
              <w:rPr>
                <w:color w:val="231F20"/>
                <w:spacing w:val="21"/>
                <w:sz w:val="19"/>
              </w:rPr>
              <w:t> </w:t>
            </w:r>
            <w:r>
              <w:rPr>
                <w:color w:val="231F20"/>
                <w:sz w:val="19"/>
              </w:rPr>
              <w:t>стойка</w:t>
            </w:r>
            <w:r>
              <w:rPr>
                <w:color w:val="231F20"/>
                <w:spacing w:val="22"/>
                <w:sz w:val="19"/>
              </w:rPr>
              <w:t> </w:t>
            </w:r>
            <w:r>
              <w:rPr>
                <w:color w:val="231F20"/>
                <w:sz w:val="19"/>
              </w:rPr>
              <w:t>ноги</w:t>
            </w:r>
            <w:r>
              <w:rPr>
                <w:color w:val="231F20"/>
                <w:spacing w:val="20"/>
                <w:sz w:val="19"/>
              </w:rPr>
              <w:t> </w:t>
            </w:r>
            <w:r>
              <w:rPr>
                <w:color w:val="231F20"/>
                <w:sz w:val="19"/>
              </w:rPr>
              <w:t>врозь,</w:t>
            </w:r>
            <w:r>
              <w:rPr>
                <w:color w:val="231F20"/>
                <w:spacing w:val="-44"/>
                <w:sz w:val="19"/>
              </w:rPr>
              <w:t> </w:t>
            </w: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на</w:t>
            </w:r>
            <w:r>
              <w:rPr>
                <w:color w:val="231F20"/>
                <w:spacing w:val="10"/>
                <w:sz w:val="19"/>
              </w:rPr>
              <w:t> </w:t>
            </w:r>
            <w:r>
              <w:rPr>
                <w:color w:val="231F20"/>
                <w:sz w:val="19"/>
              </w:rPr>
              <w:t>пояс:</w:t>
            </w:r>
          </w:p>
          <w:p>
            <w:pPr>
              <w:pStyle w:val="TableParagraph"/>
              <w:spacing w:line="242" w:lineRule="auto"/>
              <w:ind w:left="184" w:right="64"/>
              <w:rPr>
                <w:sz w:val="19"/>
              </w:rPr>
            </w:pPr>
            <w:r>
              <w:rPr>
                <w:color w:val="231F20"/>
                <w:spacing w:val="-2"/>
                <w:sz w:val="19"/>
              </w:rPr>
              <w:t>1</w:t>
            </w:r>
            <w:r>
              <w:rPr>
                <w:color w:val="231F20"/>
                <w:spacing w:val="-5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–</w:t>
            </w:r>
            <w:r>
              <w:rPr>
                <w:color w:val="231F20"/>
                <w:spacing w:val="-13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присед</w:t>
            </w:r>
            <w:r>
              <w:rPr>
                <w:color w:val="231F20"/>
                <w:spacing w:val="-10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на</w:t>
            </w:r>
            <w:r>
              <w:rPr>
                <w:color w:val="231F20"/>
                <w:spacing w:val="-9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правой,</w:t>
            </w:r>
            <w:r>
              <w:rPr>
                <w:color w:val="231F20"/>
                <w:spacing w:val="-9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левая</w:t>
            </w:r>
            <w:r>
              <w:rPr>
                <w:color w:val="231F20"/>
                <w:spacing w:val="-15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в</w:t>
            </w:r>
            <w:r>
              <w:rPr>
                <w:color w:val="231F20"/>
                <w:spacing w:val="-4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сторону</w:t>
            </w:r>
            <w:r>
              <w:rPr>
                <w:color w:val="231F20"/>
                <w:spacing w:val="-18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на</w:t>
            </w:r>
            <w:r>
              <w:rPr>
                <w:color w:val="231F20"/>
                <w:spacing w:val="-7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но-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сок,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sz w:val="19"/>
              </w:rPr>
              <w:t>вперед;</w:t>
            </w:r>
          </w:p>
          <w:p>
            <w:pPr>
              <w:pStyle w:val="TableParagraph"/>
              <w:spacing w:line="217" w:lineRule="exact"/>
              <w:ind w:left="184"/>
              <w:rPr>
                <w:sz w:val="19"/>
              </w:rPr>
            </w:pPr>
            <w:r>
              <w:rPr>
                <w:color w:val="231F20"/>
                <w:sz w:val="19"/>
              </w:rPr>
              <w:t>2 –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п.;</w:t>
            </w:r>
          </w:p>
          <w:p>
            <w:pPr>
              <w:pStyle w:val="TableParagraph"/>
              <w:spacing w:line="242" w:lineRule="auto"/>
              <w:ind w:left="184" w:right="64"/>
              <w:rPr>
                <w:sz w:val="19"/>
              </w:rPr>
            </w:pPr>
            <w:r>
              <w:rPr>
                <w:color w:val="231F20"/>
                <w:spacing w:val="-2"/>
                <w:sz w:val="19"/>
              </w:rPr>
              <w:t>3</w:t>
            </w:r>
            <w:r>
              <w:rPr>
                <w:color w:val="231F20"/>
                <w:spacing w:val="-5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–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присед</w:t>
            </w:r>
            <w:r>
              <w:rPr>
                <w:color w:val="231F20"/>
                <w:spacing w:val="-11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на</w:t>
            </w:r>
            <w:r>
              <w:rPr>
                <w:color w:val="231F20"/>
                <w:spacing w:val="-9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левой,</w:t>
            </w:r>
            <w:r>
              <w:rPr>
                <w:color w:val="231F20"/>
                <w:spacing w:val="-5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правая</w:t>
            </w:r>
            <w:r>
              <w:rPr>
                <w:color w:val="231F20"/>
                <w:spacing w:val="-16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в</w:t>
            </w:r>
            <w:r>
              <w:rPr>
                <w:color w:val="231F20"/>
                <w:spacing w:val="-4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сторону</w:t>
            </w:r>
            <w:r>
              <w:rPr>
                <w:color w:val="231F20"/>
                <w:spacing w:val="-19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на</w:t>
            </w:r>
            <w:r>
              <w:rPr>
                <w:color w:val="231F20"/>
                <w:spacing w:val="-8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но-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сок,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sz w:val="19"/>
              </w:rPr>
              <w:t>вперед;</w:t>
            </w:r>
          </w:p>
          <w:p>
            <w:pPr>
              <w:pStyle w:val="TableParagraph"/>
              <w:ind w:left="184"/>
              <w:rPr>
                <w:sz w:val="19"/>
              </w:rPr>
            </w:pPr>
            <w:r>
              <w:rPr>
                <w:color w:val="231F20"/>
                <w:sz w:val="19"/>
              </w:rPr>
              <w:t>4 –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п.</w:t>
            </w:r>
          </w:p>
        </w:tc>
        <w:tc>
          <w:tcPr>
            <w:tcW w:w="897" w:type="dxa"/>
            <w:tcBorders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43"/>
              <w:ind w:left="66" w:right="48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4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раза</w:t>
            </w:r>
          </w:p>
        </w:tc>
        <w:tc>
          <w:tcPr>
            <w:tcW w:w="1607" w:type="dxa"/>
            <w:tcBorders>
              <w:left w:val="single" w:sz="4" w:space="0" w:color="231F20"/>
            </w:tcBorders>
          </w:tcPr>
          <w:p>
            <w:pPr>
              <w:pStyle w:val="TableParagraph"/>
              <w:spacing w:line="242" w:lineRule="auto" w:before="29"/>
              <w:ind w:left="94" w:right="-31"/>
              <w:rPr>
                <w:sz w:val="19"/>
              </w:rPr>
            </w:pPr>
            <w:r>
              <w:rPr>
                <w:color w:val="231F20"/>
                <w:spacing w:val="-4"/>
                <w:sz w:val="19"/>
              </w:rPr>
              <w:t>Спинудержать </w:t>
            </w:r>
            <w:r>
              <w:rPr>
                <w:color w:val="231F20"/>
                <w:spacing w:val="-3"/>
                <w:sz w:val="19"/>
              </w:rPr>
              <w:t>пря-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мо</w:t>
            </w:r>
          </w:p>
        </w:tc>
      </w:tr>
      <w:tr>
        <w:trPr>
          <w:trHeight w:val="772" w:hRule="atLeast"/>
        </w:trPr>
        <w:tc>
          <w:tcPr>
            <w:tcW w:w="3739" w:type="dxa"/>
            <w:tcBorders>
              <w:right w:val="single" w:sz="4" w:space="0" w:color="231F20"/>
            </w:tcBorders>
          </w:tcPr>
          <w:p>
            <w:pPr>
              <w:pStyle w:val="TableParagraph"/>
              <w:spacing w:line="217" w:lineRule="exact" w:before="43"/>
              <w:ind w:left="184"/>
              <w:rPr>
                <w:sz w:val="19"/>
              </w:rPr>
            </w:pPr>
            <w:r>
              <w:rPr>
                <w:i/>
                <w:color w:val="231F20"/>
                <w:sz w:val="19"/>
              </w:rPr>
              <w:t>7</w:t>
            </w:r>
            <w:r>
              <w:rPr>
                <w:i/>
                <w:color w:val="231F20"/>
                <w:spacing w:val="-2"/>
                <w:sz w:val="19"/>
              </w:rPr>
              <w:t> </w:t>
            </w:r>
            <w:r>
              <w:rPr>
                <w:i/>
                <w:color w:val="231F20"/>
                <w:sz w:val="19"/>
              </w:rPr>
              <w:t>упр.</w:t>
            </w:r>
            <w:r>
              <w:rPr>
                <w:i/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п.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стойка,</w:t>
            </w:r>
            <w:r>
              <w:rPr>
                <w:color w:val="231F20"/>
                <w:spacing w:val="-1"/>
                <w:sz w:val="19"/>
              </w:rPr>
              <w:t> </w:t>
            </w: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вперед:</w:t>
            </w:r>
          </w:p>
          <w:p>
            <w:pPr>
              <w:pStyle w:val="TableParagraph"/>
              <w:spacing w:line="242" w:lineRule="auto"/>
              <w:ind w:left="184" w:right="70"/>
              <w:rPr>
                <w:sz w:val="19"/>
              </w:rPr>
            </w:pPr>
            <w:r>
              <w:rPr>
                <w:color w:val="231F20"/>
                <w:spacing w:val="-1"/>
                <w:sz w:val="19"/>
              </w:rPr>
              <w:t>1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–</w:t>
            </w:r>
            <w:r>
              <w:rPr>
                <w:color w:val="231F20"/>
                <w:spacing w:val="-10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правая</w:t>
            </w:r>
            <w:r>
              <w:rPr>
                <w:color w:val="231F20"/>
                <w:spacing w:val="-15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назад</w:t>
            </w:r>
            <w:r>
              <w:rPr>
                <w:color w:val="231F20"/>
                <w:spacing w:val="-6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на</w:t>
            </w:r>
            <w:r>
              <w:rPr>
                <w:color w:val="231F20"/>
                <w:spacing w:val="-12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носок,</w:t>
            </w:r>
            <w:r>
              <w:rPr>
                <w:color w:val="231F20"/>
                <w:spacing w:val="-5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левая</w:t>
            </w:r>
            <w:r>
              <w:rPr>
                <w:color w:val="231F20"/>
                <w:spacing w:val="-16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рука</w:t>
            </w:r>
            <w:r>
              <w:rPr>
                <w:color w:val="231F20"/>
                <w:spacing w:val="-3"/>
                <w:sz w:val="19"/>
              </w:rPr>
              <w:t> </w:t>
            </w:r>
            <w:r>
              <w:rPr>
                <w:color w:val="231F20"/>
                <w:sz w:val="19"/>
              </w:rPr>
              <w:t>вверх;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2 –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п.;</w:t>
            </w:r>
          </w:p>
        </w:tc>
        <w:tc>
          <w:tcPr>
            <w:tcW w:w="897" w:type="dxa"/>
            <w:tcBorders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38"/>
              <w:ind w:left="66" w:right="48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4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раза</w:t>
            </w:r>
          </w:p>
        </w:tc>
        <w:tc>
          <w:tcPr>
            <w:tcW w:w="1607" w:type="dxa"/>
            <w:tcBorders>
              <w:left w:val="single" w:sz="4" w:space="0" w:color="231F20"/>
            </w:tcBorders>
          </w:tcPr>
          <w:p>
            <w:pPr>
              <w:pStyle w:val="TableParagraph"/>
              <w:spacing w:line="242" w:lineRule="auto" w:before="48"/>
              <w:ind w:left="94" w:right="-15"/>
              <w:jc w:val="both"/>
              <w:rPr>
                <w:sz w:val="19"/>
              </w:rPr>
            </w:pPr>
            <w:r>
              <w:rPr>
                <w:color w:val="231F20"/>
                <w:spacing w:val="-2"/>
                <w:sz w:val="19"/>
              </w:rPr>
              <w:t>Следить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за</w:t>
            </w:r>
            <w:r>
              <w:rPr>
                <w:color w:val="231F20"/>
                <w:spacing w:val="-6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точным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положением  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рук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и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ног</w:t>
            </w:r>
          </w:p>
        </w:tc>
      </w:tr>
    </w:tbl>
    <w:p>
      <w:pPr>
        <w:spacing w:after="0" w:line="242" w:lineRule="auto"/>
        <w:jc w:val="both"/>
        <w:rPr>
          <w:sz w:val="19"/>
        </w:rPr>
        <w:sectPr>
          <w:pgSz w:w="8220" w:h="11340"/>
          <w:pgMar w:header="0" w:footer="714" w:top="860" w:bottom="900" w:left="780" w:right="740"/>
        </w:sectPr>
      </w:pPr>
    </w:p>
    <w:p>
      <w:pPr>
        <w:spacing w:before="79"/>
        <w:ind w:left="3928" w:right="0" w:firstLine="0"/>
        <w:jc w:val="left"/>
        <w:rPr>
          <w:sz w:val="20"/>
        </w:rPr>
      </w:pPr>
      <w:r>
        <w:rPr>
          <w:color w:val="231F20"/>
          <w:sz w:val="20"/>
        </w:rPr>
        <w:t>П</w:t>
      </w:r>
      <w:r>
        <w:rPr>
          <w:color w:val="231F20"/>
          <w:spacing w:val="10"/>
          <w:sz w:val="20"/>
        </w:rPr>
        <w:t> </w:t>
      </w:r>
      <w:r>
        <w:rPr>
          <w:color w:val="231F20"/>
          <w:sz w:val="20"/>
        </w:rPr>
        <w:t>р</w:t>
      </w:r>
      <w:r>
        <w:rPr>
          <w:color w:val="231F20"/>
          <w:spacing w:val="13"/>
          <w:sz w:val="20"/>
        </w:rPr>
        <w:t> </w:t>
      </w:r>
      <w:r>
        <w:rPr>
          <w:color w:val="231F20"/>
          <w:sz w:val="20"/>
        </w:rPr>
        <w:t>о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д</w:t>
      </w:r>
      <w:r>
        <w:rPr>
          <w:color w:val="231F20"/>
          <w:spacing w:val="11"/>
          <w:sz w:val="20"/>
        </w:rPr>
        <w:t> </w:t>
      </w:r>
      <w:r>
        <w:rPr>
          <w:color w:val="231F20"/>
          <w:sz w:val="20"/>
        </w:rPr>
        <w:t>о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л</w:t>
      </w:r>
      <w:r>
        <w:rPr>
          <w:color w:val="231F20"/>
          <w:spacing w:val="13"/>
          <w:sz w:val="20"/>
        </w:rPr>
        <w:t> </w:t>
      </w:r>
      <w:r>
        <w:rPr>
          <w:color w:val="231F20"/>
          <w:sz w:val="20"/>
        </w:rPr>
        <w:t>ж</w:t>
      </w:r>
      <w:r>
        <w:rPr>
          <w:color w:val="231F20"/>
          <w:spacing w:val="8"/>
          <w:sz w:val="20"/>
        </w:rPr>
        <w:t> </w:t>
      </w:r>
      <w:r>
        <w:rPr>
          <w:color w:val="231F20"/>
          <w:sz w:val="20"/>
        </w:rPr>
        <w:t>е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н</w:t>
      </w:r>
      <w:r>
        <w:rPr>
          <w:color w:val="231F20"/>
          <w:spacing w:val="10"/>
          <w:sz w:val="20"/>
        </w:rPr>
        <w:t> </w:t>
      </w:r>
      <w:r>
        <w:rPr>
          <w:color w:val="231F20"/>
          <w:sz w:val="20"/>
        </w:rPr>
        <w:t>и</w:t>
      </w:r>
      <w:r>
        <w:rPr>
          <w:color w:val="231F20"/>
          <w:spacing w:val="11"/>
          <w:sz w:val="20"/>
        </w:rPr>
        <w:t> </w:t>
      </w:r>
      <w:r>
        <w:rPr>
          <w:color w:val="231F20"/>
          <w:sz w:val="20"/>
        </w:rPr>
        <w:t>е</w:t>
      </w:r>
      <w:r>
        <w:rPr>
          <w:color w:val="231F20"/>
          <w:spacing w:val="72"/>
          <w:sz w:val="20"/>
        </w:rPr>
        <w:t> </w:t>
      </w:r>
      <w:r>
        <w:rPr>
          <w:color w:val="231F20"/>
          <w:sz w:val="20"/>
        </w:rPr>
        <w:t>т</w:t>
      </w:r>
      <w:r>
        <w:rPr>
          <w:color w:val="231F20"/>
          <w:spacing w:val="11"/>
          <w:sz w:val="20"/>
        </w:rPr>
        <w:t> </w:t>
      </w:r>
      <w:r>
        <w:rPr>
          <w:color w:val="231F20"/>
          <w:sz w:val="20"/>
        </w:rPr>
        <w:t>а</w:t>
      </w:r>
      <w:r>
        <w:rPr>
          <w:color w:val="231F20"/>
          <w:spacing w:val="14"/>
          <w:sz w:val="20"/>
        </w:rPr>
        <w:t> </w:t>
      </w:r>
      <w:r>
        <w:rPr>
          <w:color w:val="231F20"/>
          <w:sz w:val="20"/>
        </w:rPr>
        <w:t>б</w:t>
      </w:r>
      <w:r>
        <w:rPr>
          <w:color w:val="231F20"/>
          <w:spacing w:val="8"/>
          <w:sz w:val="20"/>
        </w:rPr>
        <w:t> </w:t>
      </w:r>
      <w:r>
        <w:rPr>
          <w:color w:val="231F20"/>
          <w:sz w:val="20"/>
        </w:rPr>
        <w:t>л.</w:t>
      </w:r>
    </w:p>
    <w:p>
      <w:pPr>
        <w:pStyle w:val="BodyText"/>
        <w:spacing w:before="2"/>
        <w:rPr>
          <w:sz w:val="14"/>
        </w:rPr>
      </w:pPr>
    </w:p>
    <w:tbl>
      <w:tblPr>
        <w:tblW w:w="0" w:type="auto"/>
        <w:jc w:val="left"/>
        <w:tblInd w:w="233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39"/>
        <w:gridCol w:w="900"/>
        <w:gridCol w:w="1606"/>
      </w:tblGrid>
      <w:tr>
        <w:trPr>
          <w:trHeight w:val="628" w:hRule="atLeast"/>
        </w:trPr>
        <w:tc>
          <w:tcPr>
            <w:tcW w:w="3739" w:type="dxa"/>
            <w:tcBorders>
              <w:left w:val="nil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ind w:right="1130"/>
              <w:jc w:val="right"/>
              <w:rPr>
                <w:sz w:val="16"/>
              </w:rPr>
            </w:pPr>
            <w:r>
              <w:rPr>
                <w:color w:val="231F20"/>
                <w:sz w:val="16"/>
              </w:rPr>
              <w:t>Содержание</w:t>
            </w:r>
            <w:r>
              <w:rPr>
                <w:color w:val="231F20"/>
                <w:spacing w:val="18"/>
                <w:sz w:val="16"/>
              </w:rPr>
              <w:t> </w:t>
            </w:r>
            <w:r>
              <w:rPr>
                <w:color w:val="231F20"/>
                <w:sz w:val="16"/>
              </w:rPr>
              <w:t>занятий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ind w:left="66" w:right="59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Дозировка</w:t>
            </w:r>
          </w:p>
        </w:tc>
        <w:tc>
          <w:tcPr>
            <w:tcW w:w="1606" w:type="dxa"/>
            <w:tcBorders>
              <w:bottom w:val="single" w:sz="4" w:space="0" w:color="231F20"/>
              <w:right w:val="nil"/>
            </w:tcBorders>
          </w:tcPr>
          <w:p>
            <w:pPr>
              <w:pStyle w:val="TableParagraph"/>
              <w:spacing w:line="235" w:lineRule="auto" w:before="35"/>
              <w:ind w:left="219" w:right="204"/>
              <w:jc w:val="center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Организационно-</w:t>
            </w:r>
            <w:r>
              <w:rPr>
                <w:color w:val="231F20"/>
                <w:spacing w:val="1"/>
                <w:w w:val="95"/>
                <w:sz w:val="16"/>
              </w:rPr>
              <w:t> </w:t>
            </w:r>
            <w:r>
              <w:rPr>
                <w:color w:val="231F20"/>
                <w:sz w:val="16"/>
              </w:rPr>
              <w:t>методические</w:t>
            </w:r>
            <w:r>
              <w:rPr>
                <w:color w:val="231F20"/>
                <w:spacing w:val="1"/>
                <w:sz w:val="16"/>
              </w:rPr>
              <w:t> </w:t>
            </w:r>
            <w:r>
              <w:rPr>
                <w:color w:val="231F20"/>
                <w:sz w:val="16"/>
              </w:rPr>
              <w:t>указания</w:t>
            </w:r>
          </w:p>
        </w:tc>
      </w:tr>
      <w:tr>
        <w:trPr>
          <w:trHeight w:val="1893" w:hRule="atLeast"/>
        </w:trPr>
        <w:tc>
          <w:tcPr>
            <w:tcW w:w="3739" w:type="dxa"/>
            <w:tcBorders>
              <w:top w:val="single" w:sz="4" w:space="0" w:color="231F20"/>
              <w:left w:val="nil"/>
              <w:bottom w:val="nil"/>
              <w:right w:val="single" w:sz="4" w:space="0" w:color="231F20"/>
            </w:tcBorders>
          </w:tcPr>
          <w:p>
            <w:pPr>
              <w:pStyle w:val="TableParagraph"/>
              <w:spacing w:line="242" w:lineRule="auto" w:before="105"/>
              <w:ind w:left="184" w:right="72"/>
              <w:rPr>
                <w:sz w:val="19"/>
              </w:rPr>
            </w:pPr>
            <w:r>
              <w:rPr>
                <w:color w:val="231F20"/>
                <w:spacing w:val="-1"/>
                <w:sz w:val="19"/>
              </w:rPr>
              <w:t>3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–</w:t>
            </w:r>
            <w:r>
              <w:rPr>
                <w:color w:val="231F20"/>
                <w:spacing w:val="-10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левая</w:t>
            </w:r>
            <w:r>
              <w:rPr>
                <w:color w:val="231F20"/>
                <w:spacing w:val="-16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назад</w:t>
            </w:r>
            <w:r>
              <w:rPr>
                <w:color w:val="231F20"/>
                <w:spacing w:val="-11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на</w:t>
            </w:r>
            <w:r>
              <w:rPr>
                <w:color w:val="231F20"/>
                <w:spacing w:val="-13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носок,</w:t>
            </w:r>
            <w:r>
              <w:rPr>
                <w:color w:val="231F20"/>
                <w:spacing w:val="-9"/>
                <w:sz w:val="19"/>
              </w:rPr>
              <w:t> </w:t>
            </w:r>
            <w:r>
              <w:rPr>
                <w:color w:val="231F20"/>
                <w:sz w:val="19"/>
              </w:rPr>
              <w:t>правая</w:t>
            </w:r>
            <w:r>
              <w:rPr>
                <w:color w:val="231F20"/>
                <w:spacing w:val="-16"/>
                <w:sz w:val="19"/>
              </w:rPr>
              <w:t> </w:t>
            </w:r>
            <w:r>
              <w:rPr>
                <w:color w:val="231F20"/>
                <w:sz w:val="19"/>
              </w:rPr>
              <w:t>рука</w:t>
            </w:r>
            <w:r>
              <w:rPr>
                <w:color w:val="231F20"/>
                <w:spacing w:val="-4"/>
                <w:sz w:val="19"/>
              </w:rPr>
              <w:t> </w:t>
            </w:r>
            <w:r>
              <w:rPr>
                <w:color w:val="231F20"/>
                <w:sz w:val="19"/>
              </w:rPr>
              <w:t>вверх;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4 –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п;</w:t>
            </w:r>
          </w:p>
          <w:p>
            <w:pPr>
              <w:pStyle w:val="TableParagraph"/>
              <w:spacing w:line="242" w:lineRule="auto" w:before="1"/>
              <w:ind w:left="184" w:right="71"/>
              <w:rPr>
                <w:sz w:val="19"/>
              </w:rPr>
            </w:pPr>
            <w:r>
              <w:rPr>
                <w:color w:val="231F20"/>
                <w:sz w:val="19"/>
              </w:rPr>
              <w:t>5</w:t>
            </w:r>
            <w:r>
              <w:rPr>
                <w:color w:val="231F20"/>
                <w:spacing w:val="12"/>
                <w:sz w:val="19"/>
              </w:rPr>
              <w:t> </w:t>
            </w: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17"/>
                <w:sz w:val="19"/>
              </w:rPr>
              <w:t> </w:t>
            </w:r>
            <w:r>
              <w:rPr>
                <w:color w:val="231F20"/>
                <w:sz w:val="19"/>
              </w:rPr>
              <w:t>правая</w:t>
            </w:r>
            <w:r>
              <w:rPr>
                <w:color w:val="231F20"/>
                <w:spacing w:val="11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8"/>
                <w:sz w:val="19"/>
              </w:rPr>
              <w:t> </w:t>
            </w:r>
            <w:r>
              <w:rPr>
                <w:color w:val="231F20"/>
                <w:sz w:val="19"/>
              </w:rPr>
              <w:t>сторону</w:t>
            </w:r>
            <w:r>
              <w:rPr>
                <w:color w:val="231F20"/>
                <w:spacing w:val="8"/>
                <w:sz w:val="19"/>
              </w:rPr>
              <w:t> </w:t>
            </w:r>
            <w:r>
              <w:rPr>
                <w:color w:val="231F20"/>
                <w:sz w:val="19"/>
              </w:rPr>
              <w:t>на</w:t>
            </w:r>
            <w:r>
              <w:rPr>
                <w:color w:val="231F20"/>
                <w:spacing w:val="19"/>
                <w:sz w:val="19"/>
              </w:rPr>
              <w:t> </w:t>
            </w:r>
            <w:r>
              <w:rPr>
                <w:color w:val="231F20"/>
                <w:sz w:val="19"/>
              </w:rPr>
              <w:t>носок,</w:t>
            </w:r>
            <w:r>
              <w:rPr>
                <w:color w:val="231F20"/>
                <w:spacing w:val="12"/>
                <w:sz w:val="19"/>
              </w:rPr>
              <w:t> </w:t>
            </w:r>
            <w:r>
              <w:rPr>
                <w:color w:val="231F20"/>
                <w:sz w:val="19"/>
              </w:rPr>
              <w:t>левая</w:t>
            </w:r>
            <w:r>
              <w:rPr>
                <w:color w:val="231F20"/>
                <w:spacing w:val="11"/>
                <w:sz w:val="19"/>
              </w:rPr>
              <w:t> </w:t>
            </w:r>
            <w:r>
              <w:rPr>
                <w:color w:val="231F20"/>
                <w:sz w:val="19"/>
              </w:rPr>
              <w:t>рука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18"/>
                <w:sz w:val="19"/>
              </w:rPr>
              <w:t> </w:t>
            </w:r>
            <w:r>
              <w:rPr>
                <w:color w:val="231F20"/>
                <w:sz w:val="19"/>
              </w:rPr>
              <w:t>сторону;</w:t>
            </w:r>
          </w:p>
          <w:p>
            <w:pPr>
              <w:pStyle w:val="TableParagraph"/>
              <w:ind w:left="184"/>
              <w:rPr>
                <w:sz w:val="19"/>
              </w:rPr>
            </w:pPr>
            <w:r>
              <w:rPr>
                <w:color w:val="231F20"/>
                <w:sz w:val="19"/>
              </w:rPr>
              <w:t>6 –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п.;</w:t>
            </w:r>
          </w:p>
          <w:p>
            <w:pPr>
              <w:pStyle w:val="TableParagraph"/>
              <w:spacing w:line="237" w:lineRule="auto" w:before="4"/>
              <w:ind w:left="184" w:right="70"/>
              <w:rPr>
                <w:sz w:val="19"/>
              </w:rPr>
            </w:pPr>
            <w:r>
              <w:rPr>
                <w:color w:val="231F20"/>
                <w:sz w:val="19"/>
              </w:rPr>
              <w:t>7</w:t>
            </w:r>
            <w:r>
              <w:rPr>
                <w:color w:val="231F20"/>
                <w:spacing w:val="12"/>
                <w:sz w:val="19"/>
              </w:rPr>
              <w:t> </w:t>
            </w: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17"/>
                <w:sz w:val="19"/>
              </w:rPr>
              <w:t> </w:t>
            </w:r>
            <w:r>
              <w:rPr>
                <w:color w:val="231F20"/>
                <w:sz w:val="19"/>
              </w:rPr>
              <w:t>левая</w:t>
            </w:r>
            <w:r>
              <w:rPr>
                <w:color w:val="231F20"/>
                <w:spacing w:val="10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13"/>
                <w:sz w:val="19"/>
              </w:rPr>
              <w:t> </w:t>
            </w:r>
            <w:r>
              <w:rPr>
                <w:color w:val="231F20"/>
                <w:sz w:val="19"/>
              </w:rPr>
              <w:t>сторону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на</w:t>
            </w:r>
            <w:r>
              <w:rPr>
                <w:color w:val="231F20"/>
                <w:spacing w:val="13"/>
                <w:sz w:val="19"/>
              </w:rPr>
              <w:t> </w:t>
            </w:r>
            <w:r>
              <w:rPr>
                <w:color w:val="231F20"/>
                <w:sz w:val="19"/>
              </w:rPr>
              <w:t>носок,</w:t>
            </w:r>
            <w:r>
              <w:rPr>
                <w:color w:val="231F20"/>
                <w:spacing w:val="13"/>
                <w:sz w:val="19"/>
              </w:rPr>
              <w:t> </w:t>
            </w:r>
            <w:r>
              <w:rPr>
                <w:color w:val="231F20"/>
                <w:sz w:val="19"/>
              </w:rPr>
              <w:t>правая</w:t>
            </w:r>
            <w:r>
              <w:rPr>
                <w:color w:val="231F20"/>
                <w:spacing w:val="11"/>
                <w:sz w:val="19"/>
              </w:rPr>
              <w:t> </w:t>
            </w:r>
            <w:r>
              <w:rPr>
                <w:color w:val="231F20"/>
                <w:sz w:val="19"/>
              </w:rPr>
              <w:t>рука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18"/>
                <w:sz w:val="19"/>
              </w:rPr>
              <w:t> </w:t>
            </w:r>
            <w:r>
              <w:rPr>
                <w:color w:val="231F20"/>
                <w:sz w:val="19"/>
              </w:rPr>
              <w:t>сторону;</w:t>
            </w:r>
          </w:p>
          <w:p>
            <w:pPr>
              <w:pStyle w:val="TableParagraph"/>
              <w:spacing w:before="2"/>
              <w:ind w:left="184"/>
              <w:rPr>
                <w:sz w:val="19"/>
              </w:rPr>
            </w:pPr>
            <w:r>
              <w:rPr>
                <w:color w:val="231F20"/>
                <w:sz w:val="19"/>
              </w:rPr>
              <w:t>8 –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п.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single" w:sz="4" w:space="0" w:color="231F20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1161" w:hRule="atLeast"/>
        </w:trPr>
        <w:tc>
          <w:tcPr>
            <w:tcW w:w="3739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>
            <w:pPr>
              <w:pStyle w:val="TableParagraph"/>
              <w:spacing w:before="31"/>
              <w:ind w:left="184"/>
              <w:rPr>
                <w:sz w:val="19"/>
              </w:rPr>
            </w:pPr>
            <w:r>
              <w:rPr>
                <w:i/>
                <w:color w:val="231F20"/>
                <w:sz w:val="19"/>
              </w:rPr>
              <w:t>8</w:t>
            </w:r>
            <w:r>
              <w:rPr>
                <w:i/>
                <w:color w:val="231F20"/>
                <w:spacing w:val="-5"/>
                <w:sz w:val="19"/>
              </w:rPr>
              <w:t> </w:t>
            </w:r>
            <w:r>
              <w:rPr>
                <w:i/>
                <w:color w:val="231F20"/>
                <w:sz w:val="19"/>
              </w:rPr>
              <w:t>упр.</w:t>
            </w:r>
            <w:r>
              <w:rPr>
                <w:i/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и. п.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– стойка,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-6"/>
                <w:sz w:val="19"/>
              </w:rPr>
              <w:t> </w:t>
            </w:r>
            <w:r>
              <w:rPr>
                <w:color w:val="231F20"/>
                <w:sz w:val="19"/>
              </w:rPr>
              <w:t>за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голову:</w:t>
            </w:r>
          </w:p>
          <w:p>
            <w:pPr>
              <w:pStyle w:val="TableParagraph"/>
              <w:spacing w:line="242" w:lineRule="auto" w:before="2"/>
              <w:ind w:left="184" w:right="98"/>
              <w:rPr>
                <w:sz w:val="19"/>
              </w:rPr>
            </w:pPr>
            <w:r>
              <w:rPr>
                <w:color w:val="231F20"/>
                <w:sz w:val="19"/>
              </w:rPr>
              <w:t>1 – мах правой в сторону, руки в стороны;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2 –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п.;</w:t>
            </w:r>
          </w:p>
          <w:p>
            <w:pPr>
              <w:pStyle w:val="TableParagraph"/>
              <w:spacing w:line="242" w:lineRule="auto"/>
              <w:ind w:left="184" w:right="200"/>
              <w:rPr>
                <w:sz w:val="19"/>
              </w:rPr>
            </w:pPr>
            <w:r>
              <w:rPr>
                <w:color w:val="231F20"/>
                <w:sz w:val="19"/>
              </w:rPr>
              <w:t>3 – мах левой в сторону, руки в стороны;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4 –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п.</w:t>
            </w:r>
          </w:p>
        </w:tc>
        <w:tc>
          <w:tcPr>
            <w:tcW w:w="900" w:type="dxa"/>
            <w:tcBorders>
              <w:top w:val="nil"/>
              <w:left w:val="single" w:sz="4" w:space="0" w:color="231F20"/>
              <w:bottom w:val="nil"/>
            </w:tcBorders>
          </w:tcPr>
          <w:p>
            <w:pPr>
              <w:pStyle w:val="TableParagraph"/>
              <w:spacing w:before="21"/>
              <w:ind w:left="59" w:right="59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6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раз</w:t>
            </w:r>
          </w:p>
        </w:tc>
        <w:tc>
          <w:tcPr>
            <w:tcW w:w="1606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21"/>
              <w:ind w:left="88" w:right="-15"/>
              <w:rPr>
                <w:sz w:val="19"/>
              </w:rPr>
            </w:pPr>
            <w:r>
              <w:rPr>
                <w:color w:val="231F20"/>
                <w:spacing w:val="-3"/>
                <w:sz w:val="19"/>
              </w:rPr>
              <w:t>Следить</w:t>
            </w:r>
            <w:r>
              <w:rPr>
                <w:color w:val="231F20"/>
                <w:spacing w:val="-18"/>
                <w:sz w:val="19"/>
              </w:rPr>
              <w:t> </w:t>
            </w:r>
            <w:r>
              <w:rPr>
                <w:color w:val="231F20"/>
                <w:spacing w:val="-3"/>
                <w:sz w:val="19"/>
              </w:rPr>
              <w:t>за</w:t>
            </w:r>
            <w:r>
              <w:rPr>
                <w:color w:val="231F20"/>
                <w:spacing w:val="-11"/>
                <w:sz w:val="19"/>
              </w:rPr>
              <w:t> </w:t>
            </w:r>
            <w:r>
              <w:rPr>
                <w:color w:val="231F20"/>
                <w:spacing w:val="-3"/>
                <w:sz w:val="19"/>
              </w:rPr>
              <w:t>осанкой</w:t>
            </w:r>
          </w:p>
        </w:tc>
      </w:tr>
      <w:tr>
        <w:trPr>
          <w:trHeight w:val="1598" w:hRule="atLeast"/>
        </w:trPr>
        <w:tc>
          <w:tcPr>
            <w:tcW w:w="3739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>
            <w:pPr>
              <w:pStyle w:val="TableParagraph"/>
              <w:spacing w:before="26"/>
              <w:ind w:left="184"/>
              <w:rPr>
                <w:sz w:val="19"/>
              </w:rPr>
            </w:pPr>
            <w:r>
              <w:rPr>
                <w:i/>
                <w:color w:val="231F20"/>
                <w:sz w:val="19"/>
              </w:rPr>
              <w:t>9 упр</w:t>
            </w:r>
            <w:r>
              <w:rPr>
                <w:color w:val="231F20"/>
                <w:sz w:val="19"/>
              </w:rPr>
              <w:t>.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п.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о.</w:t>
            </w:r>
            <w:r>
              <w:rPr>
                <w:color w:val="231F20"/>
                <w:spacing w:val="10"/>
                <w:sz w:val="19"/>
              </w:rPr>
              <w:t> </w:t>
            </w:r>
            <w:r>
              <w:rPr>
                <w:color w:val="231F20"/>
                <w:sz w:val="19"/>
              </w:rPr>
              <w:t>с.: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pos="339" w:val="left" w:leader="none"/>
              </w:tabs>
              <w:spacing w:line="242" w:lineRule="auto" w:before="3" w:after="0"/>
              <w:ind w:left="184" w:right="72" w:firstLine="0"/>
              <w:jc w:val="left"/>
              <w:rPr>
                <w:sz w:val="19"/>
              </w:rPr>
            </w:pP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9"/>
                <w:sz w:val="19"/>
              </w:rPr>
              <w:t> </w:t>
            </w:r>
            <w:r>
              <w:rPr>
                <w:color w:val="231F20"/>
                <w:sz w:val="19"/>
              </w:rPr>
              <w:t>прыжком</w:t>
            </w:r>
            <w:r>
              <w:rPr>
                <w:color w:val="231F20"/>
                <w:spacing w:val="8"/>
                <w:sz w:val="19"/>
              </w:rPr>
              <w:t> </w:t>
            </w:r>
            <w:r>
              <w:rPr>
                <w:color w:val="231F20"/>
                <w:sz w:val="19"/>
              </w:rPr>
              <w:t>стойка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ноги</w:t>
            </w:r>
            <w:r>
              <w:rPr>
                <w:color w:val="231F20"/>
                <w:spacing w:val="8"/>
                <w:sz w:val="19"/>
              </w:rPr>
              <w:t> </w:t>
            </w:r>
            <w:r>
              <w:rPr>
                <w:color w:val="231F20"/>
                <w:sz w:val="19"/>
              </w:rPr>
              <w:t>врозь,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впе-</w:t>
            </w:r>
            <w:r>
              <w:rPr>
                <w:color w:val="231F20"/>
                <w:spacing w:val="-44"/>
                <w:sz w:val="19"/>
              </w:rPr>
              <w:t> </w:t>
            </w:r>
            <w:r>
              <w:rPr>
                <w:color w:val="231F20"/>
                <w:sz w:val="19"/>
              </w:rPr>
              <w:t>ред;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pos="329" w:val="left" w:leader="none"/>
              </w:tabs>
              <w:spacing w:line="217" w:lineRule="exact" w:before="0" w:after="0"/>
              <w:ind w:left="328" w:right="0" w:hanging="145"/>
              <w:jc w:val="left"/>
              <w:rPr>
                <w:sz w:val="19"/>
              </w:rPr>
            </w:pP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прыжком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п.;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pos="334" w:val="left" w:leader="none"/>
              </w:tabs>
              <w:spacing w:line="242" w:lineRule="auto" w:before="0" w:after="0"/>
              <w:ind w:left="184" w:right="72" w:firstLine="0"/>
              <w:jc w:val="left"/>
              <w:rPr>
                <w:sz w:val="19"/>
              </w:rPr>
            </w:pP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прыжком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sz w:val="19"/>
              </w:rPr>
              <w:t>стойка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ноги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врозь,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рук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-1"/>
                <w:sz w:val="19"/>
              </w:rPr>
              <w:t> </w:t>
            </w:r>
            <w:r>
              <w:rPr>
                <w:color w:val="231F20"/>
                <w:sz w:val="19"/>
              </w:rPr>
              <w:t>сто-</w:t>
            </w:r>
            <w:r>
              <w:rPr>
                <w:color w:val="231F20"/>
                <w:spacing w:val="-44"/>
                <w:sz w:val="19"/>
              </w:rPr>
              <w:t> </w:t>
            </w:r>
            <w:r>
              <w:rPr>
                <w:color w:val="231F20"/>
                <w:sz w:val="19"/>
              </w:rPr>
              <w:t>роны;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pos="329" w:val="left" w:leader="none"/>
              </w:tabs>
              <w:spacing w:line="240" w:lineRule="auto" w:before="0" w:after="0"/>
              <w:ind w:left="328" w:right="0" w:hanging="145"/>
              <w:jc w:val="left"/>
              <w:rPr>
                <w:sz w:val="19"/>
              </w:rPr>
            </w:pP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прыжком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п.</w:t>
            </w:r>
          </w:p>
        </w:tc>
        <w:tc>
          <w:tcPr>
            <w:tcW w:w="900" w:type="dxa"/>
            <w:tcBorders>
              <w:top w:val="nil"/>
              <w:left w:val="single" w:sz="4" w:space="0" w:color="231F20"/>
              <w:bottom w:val="nil"/>
            </w:tcBorders>
          </w:tcPr>
          <w:p>
            <w:pPr>
              <w:pStyle w:val="TableParagraph"/>
              <w:spacing w:before="31"/>
              <w:ind w:left="59" w:right="59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4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раз</w:t>
            </w:r>
          </w:p>
        </w:tc>
        <w:tc>
          <w:tcPr>
            <w:tcW w:w="1606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28" w:hRule="atLeast"/>
        </w:trPr>
        <w:tc>
          <w:tcPr>
            <w:tcW w:w="3739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>
            <w:pPr>
              <w:pStyle w:val="TableParagraph"/>
              <w:spacing w:before="26"/>
              <w:ind w:left="184"/>
              <w:rPr>
                <w:sz w:val="19"/>
              </w:rPr>
            </w:pPr>
            <w:r>
              <w:rPr>
                <w:i/>
                <w:color w:val="231F20"/>
                <w:sz w:val="19"/>
              </w:rPr>
              <w:t>10</w:t>
            </w:r>
            <w:r>
              <w:rPr>
                <w:i/>
                <w:color w:val="231F20"/>
                <w:spacing w:val="3"/>
                <w:sz w:val="19"/>
              </w:rPr>
              <w:t> </w:t>
            </w:r>
            <w:r>
              <w:rPr>
                <w:i/>
                <w:color w:val="231F20"/>
                <w:sz w:val="19"/>
              </w:rPr>
              <w:t>упр.</w:t>
            </w:r>
            <w:r>
              <w:rPr>
                <w:i/>
                <w:color w:val="231F20"/>
                <w:spacing w:val="-1"/>
                <w:sz w:val="19"/>
              </w:rPr>
              <w:t> </w:t>
            </w:r>
            <w:r>
              <w:rPr>
                <w:color w:val="231F20"/>
                <w:sz w:val="19"/>
              </w:rPr>
              <w:t>Ходьба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на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месте</w:t>
            </w:r>
          </w:p>
        </w:tc>
        <w:tc>
          <w:tcPr>
            <w:tcW w:w="900" w:type="dxa"/>
            <w:tcBorders>
              <w:top w:val="nil"/>
              <w:left w:val="single" w:sz="4" w:space="0" w:color="231F20"/>
              <w:bottom w:val="nil"/>
            </w:tcBorders>
          </w:tcPr>
          <w:p>
            <w:pPr>
              <w:pStyle w:val="TableParagraph"/>
              <w:spacing w:before="31"/>
              <w:ind w:left="63" w:right="59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10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с</w:t>
            </w:r>
          </w:p>
        </w:tc>
        <w:tc>
          <w:tcPr>
            <w:tcW w:w="1606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1034" w:hRule="atLeast"/>
        </w:trPr>
        <w:tc>
          <w:tcPr>
            <w:tcW w:w="3739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>
            <w:pPr>
              <w:pStyle w:val="TableParagraph"/>
              <w:spacing w:before="86"/>
              <w:ind w:right="1081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Перестроение</w:t>
            </w:r>
            <w:r>
              <w:rPr>
                <w:color w:val="231F20"/>
                <w:spacing w:val="8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8"/>
                <w:sz w:val="19"/>
              </w:rPr>
              <w:t> </w:t>
            </w:r>
            <w:r>
              <w:rPr>
                <w:color w:val="231F20"/>
                <w:sz w:val="19"/>
              </w:rPr>
              <w:t>одну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sz w:val="19"/>
              </w:rPr>
              <w:t>шеренгу</w:t>
            </w:r>
          </w:p>
        </w:tc>
        <w:tc>
          <w:tcPr>
            <w:tcW w:w="900" w:type="dxa"/>
            <w:tcBorders>
              <w:top w:val="nil"/>
              <w:left w:val="single" w:sz="4" w:space="0" w:color="231F20"/>
              <w:bottom w:val="nil"/>
            </w:tcBorders>
          </w:tcPr>
          <w:p>
            <w:pPr>
              <w:pStyle w:val="TableParagraph"/>
              <w:spacing w:before="91"/>
              <w:ind w:left="63" w:right="59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20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с</w:t>
            </w:r>
          </w:p>
        </w:tc>
        <w:tc>
          <w:tcPr>
            <w:tcW w:w="1606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72"/>
              <w:ind w:left="88" w:right="-15"/>
              <w:jc w:val="both"/>
              <w:rPr>
                <w:sz w:val="19"/>
              </w:rPr>
            </w:pPr>
            <w:r>
              <w:rPr>
                <w:color w:val="231F20"/>
                <w:sz w:val="19"/>
              </w:rPr>
              <w:t>1-я команда: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кру-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гом! 2-я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команда: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на свои места ша-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гом</w:t>
            </w:r>
            <w:r>
              <w:rPr>
                <w:color w:val="231F20"/>
                <w:spacing w:val="12"/>
                <w:sz w:val="19"/>
              </w:rPr>
              <w:t> </w:t>
            </w:r>
            <w:r>
              <w:rPr>
                <w:color w:val="231F20"/>
                <w:sz w:val="19"/>
              </w:rPr>
              <w:t>марш!</w:t>
            </w:r>
          </w:p>
        </w:tc>
      </w:tr>
      <w:tr>
        <w:trPr>
          <w:trHeight w:val="410" w:hRule="atLeast"/>
        </w:trPr>
        <w:tc>
          <w:tcPr>
            <w:tcW w:w="3739" w:type="dxa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79"/>
              <w:ind w:right="1146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Перестроение</w:t>
            </w:r>
            <w:r>
              <w:rPr>
                <w:color w:val="231F20"/>
                <w:spacing w:val="8"/>
                <w:sz w:val="19"/>
              </w:rPr>
              <w:t> </w:t>
            </w:r>
            <w:r>
              <w:rPr>
                <w:color w:val="231F20"/>
                <w:sz w:val="19"/>
              </w:rPr>
              <w:t>по</w:t>
            </w:r>
            <w:r>
              <w:rPr>
                <w:color w:val="231F20"/>
                <w:spacing w:val="16"/>
                <w:sz w:val="19"/>
              </w:rPr>
              <w:t> </w:t>
            </w:r>
            <w:r>
              <w:rPr>
                <w:color w:val="231F20"/>
                <w:sz w:val="19"/>
              </w:rPr>
              <w:t>отделениям</w:t>
            </w:r>
          </w:p>
        </w:tc>
        <w:tc>
          <w:tcPr>
            <w:tcW w:w="900" w:type="dxa"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nil"/>
              <w:bottom w:val="single" w:sz="4" w:space="0" w:color="231F20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6" w:hRule="atLeast"/>
        </w:trPr>
        <w:tc>
          <w:tcPr>
            <w:tcW w:w="3739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38"/>
              <w:ind w:right="1159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II.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Основная</w:t>
            </w:r>
            <w:r>
              <w:rPr>
                <w:color w:val="231F20"/>
                <w:spacing w:val="-3"/>
                <w:sz w:val="19"/>
              </w:rPr>
              <w:t> </w:t>
            </w:r>
            <w:r>
              <w:rPr>
                <w:color w:val="231F20"/>
                <w:sz w:val="19"/>
              </w:rPr>
              <w:t>часть.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Акробатика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spacing w:before="38"/>
              <w:ind w:left="66" w:right="52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55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sz w:val="19"/>
              </w:rPr>
              <w:t>мин.</w:t>
            </w:r>
          </w:p>
        </w:tc>
        <w:tc>
          <w:tcPr>
            <w:tcW w:w="1606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1540" w:hRule="atLeast"/>
        </w:trPr>
        <w:tc>
          <w:tcPr>
            <w:tcW w:w="3739" w:type="dxa"/>
            <w:tcBorders>
              <w:top w:val="single" w:sz="4" w:space="0" w:color="231F20"/>
              <w:left w:val="nil"/>
              <w:bottom w:val="nil"/>
              <w:right w:val="single" w:sz="4" w:space="0" w:color="231F20"/>
            </w:tcBorders>
          </w:tcPr>
          <w:p>
            <w:pPr>
              <w:pStyle w:val="TableParagraph"/>
              <w:numPr>
                <w:ilvl w:val="0"/>
                <w:numId w:val="42"/>
              </w:numPr>
              <w:tabs>
                <w:tab w:pos="387" w:val="left" w:leader="none"/>
              </w:tabs>
              <w:spacing w:line="240" w:lineRule="auto" w:before="72" w:after="0"/>
              <w:ind w:left="386" w:right="0" w:hanging="203"/>
              <w:jc w:val="left"/>
              <w:rPr>
                <w:sz w:val="19"/>
              </w:rPr>
            </w:pPr>
            <w:r>
              <w:rPr>
                <w:color w:val="231F20"/>
                <w:sz w:val="19"/>
              </w:rPr>
              <w:t>Совершенствование стойки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на руках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pos="363" w:val="left" w:leader="none"/>
              </w:tabs>
              <w:spacing w:line="240" w:lineRule="auto" w:before="146" w:after="0"/>
              <w:ind w:left="362" w:right="0" w:hanging="179"/>
              <w:jc w:val="left"/>
              <w:rPr>
                <w:sz w:val="19"/>
              </w:rPr>
            </w:pPr>
            <w:r>
              <w:rPr>
                <w:color w:val="231F20"/>
                <w:spacing w:val="-4"/>
                <w:sz w:val="19"/>
              </w:rPr>
              <w:t>Обучение</w:t>
            </w:r>
            <w:r>
              <w:rPr>
                <w:color w:val="231F20"/>
                <w:spacing w:val="-17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перевороту</w:t>
            </w:r>
            <w:r>
              <w:rPr>
                <w:color w:val="231F20"/>
                <w:spacing w:val="-17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в</w:t>
            </w:r>
            <w:r>
              <w:rPr>
                <w:color w:val="231F20"/>
                <w:spacing w:val="-18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сторону</w:t>
            </w:r>
            <w:r>
              <w:rPr>
                <w:color w:val="231F20"/>
                <w:spacing w:val="-22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(«колесо»)</w:t>
            </w:r>
          </w:p>
          <w:p>
            <w:pPr>
              <w:pStyle w:val="TableParagraph"/>
              <w:spacing w:line="242" w:lineRule="auto" w:before="142"/>
              <w:ind w:left="184" w:right="67"/>
              <w:jc w:val="both"/>
              <w:rPr>
                <w:sz w:val="19"/>
              </w:rPr>
            </w:pPr>
            <w:r>
              <w:rPr>
                <w:i/>
                <w:color w:val="231F20"/>
                <w:sz w:val="19"/>
              </w:rPr>
              <w:t>Техника выполнения. </w:t>
            </w:r>
            <w:r>
              <w:rPr>
                <w:color w:val="231F20"/>
                <w:sz w:val="19"/>
              </w:rPr>
              <w:t>Из основной стойки,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стоя лицом к направлению движения, под-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нять</w:t>
            </w:r>
            <w:r>
              <w:rPr>
                <w:color w:val="231F20"/>
                <w:spacing w:val="-16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левую</w:t>
            </w:r>
            <w:r>
              <w:rPr>
                <w:color w:val="231F20"/>
                <w:spacing w:val="-9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ногу</w:t>
            </w:r>
            <w:r>
              <w:rPr>
                <w:color w:val="231F20"/>
                <w:spacing w:val="-18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вперед,</w:t>
            </w:r>
            <w:r>
              <w:rPr>
                <w:color w:val="231F20"/>
                <w:spacing w:val="-10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левую</w:t>
            </w:r>
            <w:r>
              <w:rPr>
                <w:color w:val="231F20"/>
                <w:spacing w:val="-13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руку</w:t>
            </w:r>
            <w:r>
              <w:rPr>
                <w:color w:val="231F20"/>
                <w:spacing w:val="-19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вперед,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nil"/>
            </w:tcBorders>
          </w:tcPr>
          <w:p>
            <w:pPr>
              <w:pStyle w:val="TableParagraph"/>
              <w:spacing w:before="72"/>
              <w:ind w:left="141"/>
              <w:rPr>
                <w:sz w:val="19"/>
              </w:rPr>
            </w:pPr>
            <w:r>
              <w:rPr>
                <w:color w:val="231F20"/>
                <w:sz w:val="19"/>
              </w:rPr>
              <w:t>15</w:t>
            </w:r>
            <w:r>
              <w:rPr>
                <w:color w:val="231F20"/>
                <w:spacing w:val="10"/>
                <w:sz w:val="19"/>
              </w:rPr>
              <w:t> </w:t>
            </w:r>
            <w:r>
              <w:rPr>
                <w:color w:val="231F20"/>
                <w:sz w:val="19"/>
              </w:rPr>
              <w:t>мин.</w:t>
            </w:r>
          </w:p>
          <w:p>
            <w:pPr>
              <w:pStyle w:val="TableParagraph"/>
              <w:spacing w:before="146"/>
              <w:ind w:left="141"/>
              <w:rPr>
                <w:sz w:val="19"/>
              </w:rPr>
            </w:pPr>
            <w:r>
              <w:rPr>
                <w:color w:val="231F20"/>
                <w:sz w:val="19"/>
              </w:rPr>
              <w:t>25</w:t>
            </w:r>
            <w:r>
              <w:rPr>
                <w:color w:val="231F20"/>
                <w:spacing w:val="10"/>
                <w:sz w:val="19"/>
              </w:rPr>
              <w:t> </w:t>
            </w:r>
            <w:r>
              <w:rPr>
                <w:color w:val="231F20"/>
                <w:sz w:val="19"/>
              </w:rPr>
              <w:t>мин.</w:t>
            </w:r>
          </w:p>
          <w:p>
            <w:pPr>
              <w:pStyle w:val="TableParagraph"/>
              <w:spacing w:before="142"/>
              <w:ind w:left="189"/>
              <w:rPr>
                <w:sz w:val="19"/>
              </w:rPr>
            </w:pPr>
            <w:r>
              <w:rPr>
                <w:color w:val="231F20"/>
                <w:sz w:val="19"/>
              </w:rPr>
              <w:t>1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мин.</w:t>
            </w:r>
          </w:p>
        </w:tc>
        <w:tc>
          <w:tcPr>
            <w:tcW w:w="1606" w:type="dxa"/>
            <w:tcBorders>
              <w:top w:val="single" w:sz="4" w:space="0" w:color="231F20"/>
              <w:bottom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29"/>
              </w:rPr>
            </w:pPr>
          </w:p>
          <w:p>
            <w:pPr>
              <w:pStyle w:val="TableParagraph"/>
              <w:spacing w:line="237" w:lineRule="auto" w:before="1"/>
              <w:ind w:left="88" w:right="-15"/>
              <w:rPr>
                <w:sz w:val="19"/>
              </w:rPr>
            </w:pPr>
            <w:r>
              <w:rPr>
                <w:color w:val="231F20"/>
                <w:sz w:val="19"/>
              </w:rPr>
              <w:t>Демонстрация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пе-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реворота</w:t>
            </w:r>
            <w:r>
              <w:rPr>
                <w:color w:val="231F20"/>
                <w:spacing w:val="-9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в</w:t>
            </w:r>
            <w:r>
              <w:rPr>
                <w:color w:val="231F20"/>
                <w:spacing w:val="-9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сторону</w:t>
            </w:r>
          </w:p>
        </w:tc>
      </w:tr>
    </w:tbl>
    <w:p>
      <w:pPr>
        <w:spacing w:after="0" w:line="237" w:lineRule="auto"/>
        <w:rPr>
          <w:sz w:val="19"/>
        </w:rPr>
        <w:sectPr>
          <w:pgSz w:w="8220" w:h="11340"/>
          <w:pgMar w:header="0" w:footer="714" w:top="860" w:bottom="900" w:left="780" w:right="740"/>
        </w:sectPr>
      </w:pPr>
    </w:p>
    <w:p>
      <w:pPr>
        <w:spacing w:before="79"/>
        <w:ind w:left="3871" w:right="0" w:firstLine="0"/>
        <w:jc w:val="left"/>
        <w:rPr>
          <w:sz w:val="20"/>
        </w:rPr>
      </w:pPr>
      <w:r>
        <w:rPr>
          <w:color w:val="231F20"/>
          <w:sz w:val="20"/>
        </w:rPr>
        <w:t>П</w:t>
      </w:r>
      <w:r>
        <w:rPr>
          <w:color w:val="231F20"/>
          <w:spacing w:val="10"/>
          <w:sz w:val="20"/>
        </w:rPr>
        <w:t> </w:t>
      </w:r>
      <w:r>
        <w:rPr>
          <w:color w:val="231F20"/>
          <w:sz w:val="20"/>
        </w:rPr>
        <w:t>р</w:t>
      </w:r>
      <w:r>
        <w:rPr>
          <w:color w:val="231F20"/>
          <w:spacing w:val="13"/>
          <w:sz w:val="20"/>
        </w:rPr>
        <w:t> </w:t>
      </w:r>
      <w:r>
        <w:rPr>
          <w:color w:val="231F20"/>
          <w:sz w:val="20"/>
        </w:rPr>
        <w:t>о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д</w:t>
      </w:r>
      <w:r>
        <w:rPr>
          <w:color w:val="231F20"/>
          <w:spacing w:val="11"/>
          <w:sz w:val="20"/>
        </w:rPr>
        <w:t> </w:t>
      </w:r>
      <w:r>
        <w:rPr>
          <w:color w:val="231F20"/>
          <w:sz w:val="20"/>
        </w:rPr>
        <w:t>о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л</w:t>
      </w:r>
      <w:r>
        <w:rPr>
          <w:color w:val="231F20"/>
          <w:spacing w:val="13"/>
          <w:sz w:val="20"/>
        </w:rPr>
        <w:t> </w:t>
      </w:r>
      <w:r>
        <w:rPr>
          <w:color w:val="231F20"/>
          <w:sz w:val="20"/>
        </w:rPr>
        <w:t>ж</w:t>
      </w:r>
      <w:r>
        <w:rPr>
          <w:color w:val="231F20"/>
          <w:spacing w:val="8"/>
          <w:sz w:val="20"/>
        </w:rPr>
        <w:t> </w:t>
      </w:r>
      <w:r>
        <w:rPr>
          <w:color w:val="231F20"/>
          <w:sz w:val="20"/>
        </w:rPr>
        <w:t>е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н</w:t>
      </w:r>
      <w:r>
        <w:rPr>
          <w:color w:val="231F20"/>
          <w:spacing w:val="10"/>
          <w:sz w:val="20"/>
        </w:rPr>
        <w:t> </w:t>
      </w:r>
      <w:r>
        <w:rPr>
          <w:color w:val="231F20"/>
          <w:sz w:val="20"/>
        </w:rPr>
        <w:t>и</w:t>
      </w:r>
      <w:r>
        <w:rPr>
          <w:color w:val="231F20"/>
          <w:spacing w:val="11"/>
          <w:sz w:val="20"/>
        </w:rPr>
        <w:t> </w:t>
      </w:r>
      <w:r>
        <w:rPr>
          <w:color w:val="231F20"/>
          <w:sz w:val="20"/>
        </w:rPr>
        <w:t>е</w:t>
      </w:r>
      <w:r>
        <w:rPr>
          <w:color w:val="231F20"/>
          <w:spacing w:val="72"/>
          <w:sz w:val="20"/>
        </w:rPr>
        <w:t> </w:t>
      </w:r>
      <w:r>
        <w:rPr>
          <w:color w:val="231F20"/>
          <w:sz w:val="20"/>
        </w:rPr>
        <w:t>т</w:t>
      </w:r>
      <w:r>
        <w:rPr>
          <w:color w:val="231F20"/>
          <w:spacing w:val="11"/>
          <w:sz w:val="20"/>
        </w:rPr>
        <w:t> </w:t>
      </w:r>
      <w:r>
        <w:rPr>
          <w:color w:val="231F20"/>
          <w:sz w:val="20"/>
        </w:rPr>
        <w:t>а</w:t>
      </w:r>
      <w:r>
        <w:rPr>
          <w:color w:val="231F20"/>
          <w:spacing w:val="14"/>
          <w:sz w:val="20"/>
        </w:rPr>
        <w:t> </w:t>
      </w:r>
      <w:r>
        <w:rPr>
          <w:color w:val="231F20"/>
          <w:sz w:val="20"/>
        </w:rPr>
        <w:t>б</w:t>
      </w:r>
      <w:r>
        <w:rPr>
          <w:color w:val="231F20"/>
          <w:spacing w:val="8"/>
          <w:sz w:val="20"/>
        </w:rPr>
        <w:t> </w:t>
      </w:r>
      <w:r>
        <w:rPr>
          <w:color w:val="231F20"/>
          <w:sz w:val="20"/>
        </w:rPr>
        <w:t>л.</w:t>
      </w:r>
    </w:p>
    <w:p>
      <w:pPr>
        <w:pStyle w:val="BodyText"/>
        <w:spacing w:before="2"/>
        <w:rPr>
          <w:sz w:val="14"/>
        </w:rPr>
      </w:pPr>
    </w:p>
    <w:tbl>
      <w:tblPr>
        <w:tblW w:w="0" w:type="auto"/>
        <w:jc w:val="left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39"/>
        <w:gridCol w:w="897"/>
        <w:gridCol w:w="1607"/>
      </w:tblGrid>
      <w:tr>
        <w:trPr>
          <w:trHeight w:val="628" w:hRule="atLeast"/>
        </w:trPr>
        <w:tc>
          <w:tcPr>
            <w:tcW w:w="3739" w:type="dxa"/>
            <w:tcBorders>
              <w:top w:val="single" w:sz="6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ind w:left="1154"/>
              <w:rPr>
                <w:sz w:val="16"/>
              </w:rPr>
            </w:pPr>
            <w:r>
              <w:rPr>
                <w:color w:val="231F20"/>
                <w:sz w:val="16"/>
              </w:rPr>
              <w:t>Содержание</w:t>
            </w:r>
            <w:r>
              <w:rPr>
                <w:color w:val="231F20"/>
                <w:spacing w:val="18"/>
                <w:sz w:val="16"/>
              </w:rPr>
              <w:t> </w:t>
            </w:r>
            <w:r>
              <w:rPr>
                <w:color w:val="231F20"/>
                <w:sz w:val="16"/>
              </w:rPr>
              <w:t>занятий</w:t>
            </w:r>
          </w:p>
        </w:tc>
        <w:tc>
          <w:tcPr>
            <w:tcW w:w="897" w:type="dxa"/>
            <w:tcBorders>
              <w:top w:val="single" w:sz="6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ind w:left="66" w:right="58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Дозировка</w:t>
            </w:r>
          </w:p>
        </w:tc>
        <w:tc>
          <w:tcPr>
            <w:tcW w:w="1607" w:type="dxa"/>
            <w:tcBorders>
              <w:top w:val="single" w:sz="6" w:space="0" w:color="231F20"/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spacing w:line="235" w:lineRule="auto" w:before="35"/>
              <w:ind w:left="225" w:right="203"/>
              <w:jc w:val="center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Организационно-</w:t>
            </w:r>
            <w:r>
              <w:rPr>
                <w:color w:val="231F20"/>
                <w:spacing w:val="1"/>
                <w:w w:val="95"/>
                <w:sz w:val="16"/>
              </w:rPr>
              <w:t> </w:t>
            </w:r>
            <w:r>
              <w:rPr>
                <w:color w:val="231F20"/>
                <w:sz w:val="16"/>
              </w:rPr>
              <w:t>методические</w:t>
            </w:r>
            <w:r>
              <w:rPr>
                <w:color w:val="231F20"/>
                <w:spacing w:val="1"/>
                <w:sz w:val="16"/>
              </w:rPr>
              <w:t> </w:t>
            </w:r>
            <w:r>
              <w:rPr>
                <w:color w:val="231F20"/>
                <w:sz w:val="16"/>
              </w:rPr>
              <w:t>указания</w:t>
            </w:r>
          </w:p>
        </w:tc>
      </w:tr>
      <w:tr>
        <w:trPr>
          <w:trHeight w:val="2462" w:hRule="atLeast"/>
        </w:trPr>
        <w:tc>
          <w:tcPr>
            <w:tcW w:w="3739" w:type="dxa"/>
            <w:tcBorders>
              <w:top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line="249" w:lineRule="auto" w:before="110"/>
              <w:ind w:left="184" w:right="70"/>
              <w:jc w:val="both"/>
              <w:rPr>
                <w:sz w:val="19"/>
              </w:rPr>
            </w:pPr>
            <w:r>
              <w:rPr>
                <w:color w:val="231F20"/>
                <w:spacing w:val="-1"/>
                <w:sz w:val="19"/>
              </w:rPr>
              <w:t>правую руку вверх. Энергичным </w:t>
            </w:r>
            <w:r>
              <w:rPr>
                <w:color w:val="231F20"/>
                <w:sz w:val="19"/>
              </w:rPr>
              <w:t>наклоном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туловища влево выполнить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выпад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левой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ногой и, сильно оттолкнувшись ею, взмах-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нуть</w:t>
            </w:r>
            <w:r>
              <w:rPr>
                <w:color w:val="231F20"/>
                <w:spacing w:val="-6"/>
                <w:sz w:val="19"/>
              </w:rPr>
              <w:t> </w:t>
            </w:r>
            <w:r>
              <w:rPr>
                <w:color w:val="231F20"/>
                <w:sz w:val="19"/>
              </w:rPr>
              <w:t>правой</w:t>
            </w:r>
            <w:r>
              <w:rPr>
                <w:color w:val="231F20"/>
                <w:spacing w:val="-6"/>
                <w:sz w:val="19"/>
              </w:rPr>
              <w:t> </w:t>
            </w:r>
            <w:r>
              <w:rPr>
                <w:color w:val="231F20"/>
                <w:sz w:val="19"/>
              </w:rPr>
              <w:t>ногой</w:t>
            </w:r>
            <w:r>
              <w:rPr>
                <w:color w:val="231F20"/>
                <w:spacing w:val="-6"/>
                <w:sz w:val="19"/>
              </w:rPr>
              <w:t> </w:t>
            </w:r>
            <w:r>
              <w:rPr>
                <w:color w:val="231F20"/>
                <w:sz w:val="19"/>
              </w:rPr>
              <w:t>и</w:t>
            </w:r>
            <w:r>
              <w:rPr>
                <w:color w:val="231F20"/>
                <w:spacing w:val="-7"/>
                <w:sz w:val="19"/>
              </w:rPr>
              <w:t> </w:t>
            </w:r>
            <w:r>
              <w:rPr>
                <w:color w:val="231F20"/>
                <w:sz w:val="19"/>
              </w:rPr>
              <w:t>поочередно</w:t>
            </w:r>
            <w:r>
              <w:rPr>
                <w:color w:val="231F20"/>
                <w:spacing w:val="-9"/>
                <w:sz w:val="19"/>
              </w:rPr>
              <w:t> </w:t>
            </w:r>
            <w:r>
              <w:rPr>
                <w:color w:val="231F20"/>
                <w:sz w:val="19"/>
              </w:rPr>
              <w:t>поставить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на</w:t>
            </w:r>
            <w:r>
              <w:rPr>
                <w:color w:val="231F20"/>
                <w:spacing w:val="-5"/>
                <w:sz w:val="19"/>
              </w:rPr>
              <w:t> </w:t>
            </w:r>
            <w:r>
              <w:rPr>
                <w:color w:val="231F20"/>
                <w:sz w:val="19"/>
              </w:rPr>
              <w:t>маты</w:t>
            </w:r>
            <w:r>
              <w:rPr>
                <w:color w:val="231F20"/>
                <w:spacing w:val="-5"/>
                <w:sz w:val="19"/>
              </w:rPr>
              <w:t> </w:t>
            </w:r>
            <w:r>
              <w:rPr>
                <w:color w:val="231F20"/>
                <w:sz w:val="19"/>
              </w:rPr>
              <w:t>сначала</w:t>
            </w:r>
            <w:r>
              <w:rPr>
                <w:color w:val="231F20"/>
                <w:spacing w:val="-9"/>
                <w:sz w:val="19"/>
              </w:rPr>
              <w:t> </w:t>
            </w:r>
            <w:r>
              <w:rPr>
                <w:color w:val="231F20"/>
                <w:sz w:val="19"/>
              </w:rPr>
              <w:t>левую,</w:t>
            </w:r>
            <w:r>
              <w:rPr>
                <w:color w:val="231F20"/>
                <w:spacing w:val="-10"/>
                <w:sz w:val="19"/>
              </w:rPr>
              <w:t> </w:t>
            </w:r>
            <w:r>
              <w:rPr>
                <w:color w:val="231F20"/>
                <w:sz w:val="19"/>
              </w:rPr>
              <w:t>затем</w:t>
            </w:r>
            <w:r>
              <w:rPr>
                <w:color w:val="231F20"/>
                <w:spacing w:val="-6"/>
                <w:sz w:val="19"/>
              </w:rPr>
              <w:t> </w:t>
            </w:r>
            <w:r>
              <w:rPr>
                <w:color w:val="231F20"/>
                <w:sz w:val="19"/>
              </w:rPr>
              <w:t>правую</w:t>
            </w:r>
            <w:r>
              <w:rPr>
                <w:color w:val="231F20"/>
                <w:spacing w:val="-9"/>
                <w:sz w:val="19"/>
              </w:rPr>
              <w:t> </w:t>
            </w: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на</w:t>
            </w:r>
            <w:r>
              <w:rPr>
                <w:color w:val="231F20"/>
                <w:spacing w:val="-3"/>
                <w:sz w:val="19"/>
              </w:rPr>
              <w:t> </w:t>
            </w:r>
            <w:r>
              <w:rPr>
                <w:color w:val="231F20"/>
                <w:sz w:val="19"/>
              </w:rPr>
              <w:t>расстояние</w:t>
            </w:r>
            <w:r>
              <w:rPr>
                <w:color w:val="231F20"/>
                <w:spacing w:val="-8"/>
                <w:sz w:val="19"/>
              </w:rPr>
              <w:t> </w:t>
            </w:r>
            <w:r>
              <w:rPr>
                <w:color w:val="231F20"/>
                <w:sz w:val="19"/>
              </w:rPr>
              <w:t>ширины</w:t>
            </w:r>
            <w:r>
              <w:rPr>
                <w:color w:val="231F20"/>
                <w:spacing w:val="-4"/>
                <w:sz w:val="19"/>
              </w:rPr>
              <w:t> </w:t>
            </w:r>
            <w:r>
              <w:rPr>
                <w:color w:val="231F20"/>
                <w:sz w:val="19"/>
              </w:rPr>
              <w:t>плеч.</w:t>
            </w:r>
            <w:r>
              <w:rPr>
                <w:color w:val="231F20"/>
                <w:spacing w:val="-8"/>
                <w:sz w:val="19"/>
              </w:rPr>
              <w:t> </w:t>
            </w:r>
            <w:r>
              <w:rPr>
                <w:color w:val="231F20"/>
                <w:sz w:val="19"/>
              </w:rPr>
              <w:t>Войти</w:t>
            </w:r>
            <w:r>
              <w:rPr>
                <w:color w:val="231F20"/>
                <w:spacing w:val="-1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-7"/>
                <w:sz w:val="19"/>
              </w:rPr>
              <w:t> </w:t>
            </w:r>
            <w:r>
              <w:rPr>
                <w:color w:val="231F20"/>
                <w:sz w:val="19"/>
              </w:rPr>
              <w:t>стой-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ку на руках, ноги врозь, с поворотом туло-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вища налево. Опустить правую, затем ле-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вую</w:t>
            </w:r>
            <w:r>
              <w:rPr>
                <w:color w:val="231F20"/>
                <w:spacing w:val="-4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ноги</w:t>
            </w:r>
            <w:r>
              <w:rPr>
                <w:color w:val="231F20"/>
                <w:spacing w:val="-12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в</w:t>
            </w:r>
            <w:r>
              <w:rPr>
                <w:color w:val="231F20"/>
                <w:spacing w:val="-4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сторону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и</w:t>
            </w:r>
            <w:r>
              <w:rPr>
                <w:color w:val="231F20"/>
                <w:spacing w:val="-16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встать</w:t>
            </w:r>
            <w:r>
              <w:rPr>
                <w:color w:val="231F20"/>
                <w:spacing w:val="-6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в</w:t>
            </w:r>
            <w:r>
              <w:rPr>
                <w:color w:val="231F20"/>
                <w:spacing w:val="-9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стойку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–</w:t>
            </w:r>
            <w:r>
              <w:rPr>
                <w:color w:val="231F20"/>
                <w:spacing w:val="-10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ноги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врозь,</w:t>
            </w:r>
            <w:r>
              <w:rPr>
                <w:color w:val="231F20"/>
                <w:spacing w:val="8"/>
                <w:sz w:val="19"/>
              </w:rPr>
              <w:t> </w:t>
            </w: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стороны.</w:t>
            </w:r>
          </w:p>
        </w:tc>
        <w:tc>
          <w:tcPr>
            <w:tcW w:w="89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07" w:type="dxa"/>
            <w:tcBorders>
              <w:top w:val="single" w:sz="4" w:space="0" w:color="231F20"/>
              <w:left w:val="single" w:sz="4" w:space="0" w:color="231F2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40" w:hRule="atLeast"/>
        </w:trPr>
        <w:tc>
          <w:tcPr>
            <w:tcW w:w="3739" w:type="dxa"/>
            <w:tcBorders>
              <w:right w:val="single" w:sz="4" w:space="0" w:color="231F20"/>
            </w:tcBorders>
          </w:tcPr>
          <w:p>
            <w:pPr>
              <w:pStyle w:val="TableParagraph"/>
              <w:spacing w:before="72"/>
              <w:ind w:left="184"/>
              <w:rPr>
                <w:i/>
                <w:sz w:val="19"/>
              </w:rPr>
            </w:pPr>
            <w:r>
              <w:rPr>
                <w:i/>
                <w:color w:val="231F20"/>
                <w:sz w:val="19"/>
              </w:rPr>
              <w:t>Подводящие</w:t>
            </w:r>
            <w:r>
              <w:rPr>
                <w:i/>
                <w:color w:val="231F20"/>
                <w:spacing w:val="-3"/>
                <w:sz w:val="19"/>
              </w:rPr>
              <w:t> </w:t>
            </w:r>
            <w:r>
              <w:rPr>
                <w:i/>
                <w:color w:val="231F20"/>
                <w:sz w:val="19"/>
              </w:rPr>
              <w:t>упражнения</w:t>
            </w:r>
          </w:p>
        </w:tc>
        <w:tc>
          <w:tcPr>
            <w:tcW w:w="897" w:type="dxa"/>
            <w:tcBorders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07" w:type="dxa"/>
            <w:tcBorders>
              <w:left w:val="single" w:sz="4" w:space="0" w:color="231F2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1228" w:hRule="atLeast"/>
        </w:trPr>
        <w:tc>
          <w:tcPr>
            <w:tcW w:w="3739" w:type="dxa"/>
            <w:tcBorders>
              <w:right w:val="single" w:sz="4" w:space="0" w:color="231F20"/>
            </w:tcBorders>
          </w:tcPr>
          <w:p>
            <w:pPr>
              <w:pStyle w:val="TableParagraph"/>
              <w:spacing w:line="249" w:lineRule="auto" w:before="43"/>
              <w:ind w:left="184" w:right="71"/>
              <w:jc w:val="both"/>
              <w:rPr>
                <w:sz w:val="19"/>
              </w:rPr>
            </w:pPr>
            <w:r>
              <w:rPr>
                <w:color w:val="231F20"/>
                <w:spacing w:val="-1"/>
                <w:sz w:val="19"/>
              </w:rPr>
              <w:t>1.</w:t>
            </w:r>
            <w:r>
              <w:rPr>
                <w:color w:val="231F20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В</w:t>
            </w:r>
            <w:r>
              <w:rPr>
                <w:color w:val="231F20"/>
                <w:spacing w:val="-13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широкой</w:t>
            </w:r>
            <w:r>
              <w:rPr>
                <w:color w:val="231F20"/>
                <w:spacing w:val="-7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стойке</w:t>
            </w:r>
            <w:r>
              <w:rPr>
                <w:color w:val="231F20"/>
                <w:spacing w:val="-4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ноги</w:t>
            </w:r>
            <w:r>
              <w:rPr>
                <w:color w:val="231F20"/>
                <w:spacing w:val="-7"/>
                <w:sz w:val="19"/>
              </w:rPr>
              <w:t> </w:t>
            </w:r>
            <w:r>
              <w:rPr>
                <w:color w:val="231F20"/>
                <w:sz w:val="19"/>
              </w:rPr>
              <w:t>врозь</w:t>
            </w:r>
            <w:r>
              <w:rPr>
                <w:color w:val="231F20"/>
                <w:spacing w:val="-6"/>
                <w:sz w:val="19"/>
              </w:rPr>
              <w:t> </w:t>
            </w:r>
            <w:r>
              <w:rPr>
                <w:color w:val="231F20"/>
                <w:sz w:val="19"/>
              </w:rPr>
              <w:t>выполнить</w:t>
            </w:r>
            <w:r>
              <w:rPr>
                <w:color w:val="231F20"/>
                <w:spacing w:val="-46"/>
                <w:sz w:val="19"/>
              </w:rPr>
              <w:t> </w:t>
            </w:r>
            <w:r>
              <w:rPr>
                <w:color w:val="231F20"/>
                <w:sz w:val="19"/>
              </w:rPr>
              <w:t>наклоны туловища влево и вправо, руки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вверх</w:t>
            </w:r>
          </w:p>
        </w:tc>
        <w:tc>
          <w:tcPr>
            <w:tcW w:w="897" w:type="dxa"/>
            <w:tcBorders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48"/>
              <w:ind w:left="66" w:right="37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1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мин.</w:t>
            </w:r>
          </w:p>
        </w:tc>
        <w:tc>
          <w:tcPr>
            <w:tcW w:w="1607" w:type="dxa"/>
            <w:tcBorders>
              <w:left w:val="single" w:sz="4" w:space="0" w:color="231F20"/>
            </w:tcBorders>
          </w:tcPr>
          <w:p>
            <w:pPr>
              <w:pStyle w:val="TableParagraph"/>
              <w:spacing w:line="249" w:lineRule="auto" w:before="53"/>
              <w:ind w:left="89" w:right="-15"/>
              <w:jc w:val="both"/>
              <w:rPr>
                <w:sz w:val="19"/>
              </w:rPr>
            </w:pPr>
            <w:r>
              <w:rPr>
                <w:color w:val="231F20"/>
                <w:spacing w:val="9"/>
                <w:sz w:val="19"/>
              </w:rPr>
              <w:t>Сначала</w:t>
            </w:r>
            <w:r>
              <w:rPr>
                <w:color w:val="231F20"/>
                <w:spacing w:val="10"/>
                <w:sz w:val="19"/>
              </w:rPr>
              <w:t> </w:t>
            </w:r>
            <w:r>
              <w:rPr>
                <w:color w:val="231F20"/>
                <w:sz w:val="19"/>
              </w:rPr>
              <w:t>выпол-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нять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на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4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счета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один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наклон,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за-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тем на 1 счет один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наклон</w:t>
            </w:r>
          </w:p>
        </w:tc>
      </w:tr>
      <w:tr>
        <w:trPr>
          <w:trHeight w:val="993" w:hRule="atLeast"/>
        </w:trPr>
        <w:tc>
          <w:tcPr>
            <w:tcW w:w="3739" w:type="dxa"/>
            <w:tcBorders>
              <w:right w:val="single" w:sz="4" w:space="0" w:color="231F20"/>
            </w:tcBorders>
          </w:tcPr>
          <w:p>
            <w:pPr>
              <w:pStyle w:val="TableParagraph"/>
              <w:spacing w:line="249" w:lineRule="auto" w:before="38"/>
              <w:ind w:left="184" w:right="72"/>
              <w:jc w:val="both"/>
              <w:rPr>
                <w:sz w:val="19"/>
              </w:rPr>
            </w:pPr>
            <w:r>
              <w:rPr>
                <w:color w:val="231F20"/>
                <w:sz w:val="19"/>
              </w:rPr>
              <w:t>2. Стоя лицом к гимнастической стенке,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опираясь руками </w:t>
            </w:r>
            <w:r>
              <w:rPr>
                <w:color w:val="231F20"/>
                <w:spacing w:val="-1"/>
                <w:sz w:val="19"/>
              </w:rPr>
              <w:t>на рейку на уровне груди,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выполнить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махи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ногами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стороны:</w:t>
            </w:r>
          </w:p>
          <w:p>
            <w:pPr>
              <w:pStyle w:val="TableParagraph"/>
              <w:spacing w:before="5"/>
              <w:ind w:left="184"/>
              <w:jc w:val="both"/>
              <w:rPr>
                <w:sz w:val="19"/>
              </w:rPr>
            </w:pPr>
            <w:r>
              <w:rPr>
                <w:color w:val="231F20"/>
                <w:sz w:val="19"/>
              </w:rPr>
              <w:t>а)</w:t>
            </w:r>
            <w:r>
              <w:rPr>
                <w:color w:val="231F20"/>
                <w:spacing w:val="-5"/>
                <w:sz w:val="19"/>
              </w:rPr>
              <w:t> </w:t>
            </w:r>
            <w:r>
              <w:rPr>
                <w:color w:val="231F20"/>
                <w:sz w:val="19"/>
              </w:rPr>
              <w:t>мах</w:t>
            </w:r>
            <w:r>
              <w:rPr>
                <w:color w:val="231F20"/>
                <w:spacing w:val="-3"/>
                <w:sz w:val="19"/>
              </w:rPr>
              <w:t> </w:t>
            </w:r>
            <w:r>
              <w:rPr>
                <w:color w:val="231F20"/>
                <w:sz w:val="19"/>
              </w:rPr>
              <w:t>левой;</w:t>
            </w:r>
            <w:r>
              <w:rPr>
                <w:color w:val="231F20"/>
                <w:spacing w:val="-8"/>
                <w:sz w:val="19"/>
              </w:rPr>
              <w:t> </w:t>
            </w:r>
            <w:r>
              <w:rPr>
                <w:color w:val="231F20"/>
                <w:sz w:val="19"/>
              </w:rPr>
              <w:t>б)</w:t>
            </w:r>
            <w:r>
              <w:rPr>
                <w:color w:val="231F20"/>
                <w:spacing w:val="-4"/>
                <w:sz w:val="19"/>
              </w:rPr>
              <w:t>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-3"/>
                <w:sz w:val="19"/>
              </w:rPr>
              <w:t> </w:t>
            </w:r>
            <w:r>
              <w:rPr>
                <w:color w:val="231F20"/>
                <w:sz w:val="19"/>
              </w:rPr>
              <w:t>п.;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в)</w:t>
            </w:r>
            <w:r>
              <w:rPr>
                <w:color w:val="231F20"/>
                <w:spacing w:val="-9"/>
                <w:sz w:val="19"/>
              </w:rPr>
              <w:t> </w:t>
            </w:r>
            <w:r>
              <w:rPr>
                <w:color w:val="231F20"/>
                <w:sz w:val="19"/>
              </w:rPr>
              <w:t>мах</w:t>
            </w:r>
            <w:r>
              <w:rPr>
                <w:color w:val="231F20"/>
                <w:spacing w:val="-9"/>
                <w:sz w:val="19"/>
              </w:rPr>
              <w:t> </w:t>
            </w:r>
            <w:r>
              <w:rPr>
                <w:color w:val="231F20"/>
                <w:sz w:val="19"/>
              </w:rPr>
              <w:t>правой;</w:t>
            </w:r>
            <w:r>
              <w:rPr>
                <w:color w:val="231F20"/>
                <w:spacing w:val="-8"/>
                <w:sz w:val="19"/>
              </w:rPr>
              <w:t> </w:t>
            </w:r>
            <w:r>
              <w:rPr>
                <w:color w:val="231F20"/>
                <w:sz w:val="19"/>
              </w:rPr>
              <w:t>г)</w:t>
            </w:r>
            <w:r>
              <w:rPr>
                <w:color w:val="231F20"/>
                <w:spacing w:val="-4"/>
                <w:sz w:val="19"/>
              </w:rPr>
              <w:t> </w:t>
            </w:r>
            <w:r>
              <w:rPr>
                <w:color w:val="231F20"/>
                <w:sz w:val="19"/>
              </w:rPr>
              <w:t>и.</w:t>
            </w:r>
            <w:r>
              <w:rPr>
                <w:color w:val="231F20"/>
                <w:spacing w:val="-3"/>
                <w:sz w:val="19"/>
              </w:rPr>
              <w:t> </w:t>
            </w:r>
            <w:r>
              <w:rPr>
                <w:color w:val="231F20"/>
                <w:sz w:val="19"/>
              </w:rPr>
              <w:t>п.</w:t>
            </w:r>
          </w:p>
        </w:tc>
        <w:tc>
          <w:tcPr>
            <w:tcW w:w="897" w:type="dxa"/>
            <w:tcBorders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43"/>
              <w:ind w:left="66" w:right="37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1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мин.</w:t>
            </w:r>
          </w:p>
        </w:tc>
        <w:tc>
          <w:tcPr>
            <w:tcW w:w="1607" w:type="dxa"/>
            <w:tcBorders>
              <w:left w:val="single" w:sz="4" w:space="0" w:color="231F20"/>
            </w:tcBorders>
          </w:tcPr>
          <w:p>
            <w:pPr>
              <w:pStyle w:val="TableParagraph"/>
              <w:spacing w:line="249" w:lineRule="auto" w:before="48"/>
              <w:ind w:left="89" w:right="-15"/>
              <w:jc w:val="both"/>
              <w:rPr>
                <w:sz w:val="19"/>
              </w:rPr>
            </w:pPr>
            <w:r>
              <w:rPr>
                <w:color w:val="231F20"/>
                <w:spacing w:val="-5"/>
                <w:sz w:val="19"/>
              </w:rPr>
              <w:t>Спину</w:t>
            </w:r>
            <w:r>
              <w:rPr>
                <w:color w:val="231F20"/>
                <w:spacing w:val="-28"/>
                <w:sz w:val="19"/>
              </w:rPr>
              <w:t> </w:t>
            </w:r>
            <w:r>
              <w:rPr>
                <w:color w:val="231F20"/>
                <w:spacing w:val="-5"/>
                <w:sz w:val="19"/>
              </w:rPr>
              <w:t>держать</w:t>
            </w:r>
            <w:r>
              <w:rPr>
                <w:color w:val="231F20"/>
                <w:spacing w:val="-12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пря-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мо,</w:t>
            </w:r>
            <w:r>
              <w:rPr>
                <w:color w:val="231F20"/>
                <w:spacing w:val="-5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таз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не</w:t>
            </w:r>
            <w:r>
              <w:rPr>
                <w:color w:val="231F20"/>
                <w:spacing w:val="-8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отводить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назад</w:t>
            </w:r>
          </w:p>
        </w:tc>
      </w:tr>
      <w:tr>
        <w:trPr>
          <w:trHeight w:val="772" w:hRule="atLeast"/>
        </w:trPr>
        <w:tc>
          <w:tcPr>
            <w:tcW w:w="3739" w:type="dxa"/>
            <w:tcBorders>
              <w:right w:val="single" w:sz="4" w:space="0" w:color="231F20"/>
            </w:tcBorders>
          </w:tcPr>
          <w:p>
            <w:pPr>
              <w:pStyle w:val="TableParagraph"/>
              <w:spacing w:before="43"/>
              <w:ind w:left="184"/>
              <w:rPr>
                <w:sz w:val="19"/>
              </w:rPr>
            </w:pPr>
            <w:r>
              <w:rPr>
                <w:color w:val="231F20"/>
                <w:sz w:val="19"/>
              </w:rPr>
              <w:t>3.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Выполнить</w:t>
            </w:r>
            <w:r>
              <w:rPr>
                <w:color w:val="231F20"/>
                <w:spacing w:val="-3"/>
                <w:sz w:val="19"/>
              </w:rPr>
              <w:t> </w:t>
            </w:r>
            <w:r>
              <w:rPr>
                <w:color w:val="231F20"/>
                <w:sz w:val="19"/>
              </w:rPr>
              <w:t>стойку</w:t>
            </w:r>
            <w:r>
              <w:rPr>
                <w:color w:val="231F20"/>
                <w:spacing w:val="-1"/>
                <w:sz w:val="19"/>
              </w:rPr>
              <w:t> </w:t>
            </w:r>
            <w:r>
              <w:rPr>
                <w:color w:val="231F20"/>
                <w:sz w:val="19"/>
              </w:rPr>
              <w:t>на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руках:</w:t>
            </w:r>
          </w:p>
          <w:p>
            <w:pPr>
              <w:pStyle w:val="TableParagraph"/>
              <w:spacing w:line="247" w:lineRule="auto" w:before="12"/>
              <w:ind w:left="184" w:right="68"/>
              <w:rPr>
                <w:sz w:val="19"/>
              </w:rPr>
            </w:pPr>
            <w:r>
              <w:rPr>
                <w:color w:val="231F20"/>
                <w:sz w:val="19"/>
              </w:rPr>
              <w:t>а)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с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поддержкой; б)</w:t>
            </w:r>
            <w:r>
              <w:rPr>
                <w:color w:val="231F20"/>
                <w:spacing w:val="9"/>
                <w:sz w:val="19"/>
              </w:rPr>
              <w:t> </w:t>
            </w:r>
            <w:r>
              <w:rPr>
                <w:color w:val="231F20"/>
                <w:sz w:val="19"/>
              </w:rPr>
              <w:t>самостоятельно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у</w:t>
            </w:r>
            <w:r>
              <w:rPr>
                <w:color w:val="231F20"/>
                <w:spacing w:val="-8"/>
                <w:sz w:val="19"/>
              </w:rPr>
              <w:t> </w:t>
            </w:r>
            <w:r>
              <w:rPr>
                <w:color w:val="231F20"/>
                <w:sz w:val="19"/>
              </w:rPr>
              <w:t>гим-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настической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стенки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(держать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sz w:val="19"/>
              </w:rPr>
              <w:t>3</w:t>
            </w:r>
            <w:r>
              <w:rPr>
                <w:color w:val="231F20"/>
                <w:spacing w:val="8"/>
                <w:sz w:val="19"/>
              </w:rPr>
              <w:t> </w:t>
            </w:r>
            <w:r>
              <w:rPr>
                <w:color w:val="231F20"/>
                <w:sz w:val="19"/>
              </w:rPr>
              <w:t>с)</w:t>
            </w:r>
          </w:p>
        </w:tc>
        <w:tc>
          <w:tcPr>
            <w:tcW w:w="897" w:type="dxa"/>
            <w:tcBorders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48"/>
              <w:ind w:left="66" w:right="37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3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мин.</w:t>
            </w:r>
          </w:p>
        </w:tc>
        <w:tc>
          <w:tcPr>
            <w:tcW w:w="1607" w:type="dxa"/>
            <w:tcBorders>
              <w:left w:val="single" w:sz="4" w:space="0" w:color="231F20"/>
            </w:tcBorders>
          </w:tcPr>
          <w:p>
            <w:pPr>
              <w:pStyle w:val="TableParagraph"/>
              <w:spacing w:line="249" w:lineRule="auto" w:before="53"/>
              <w:ind w:left="89" w:right="-15"/>
              <w:jc w:val="both"/>
              <w:rPr>
                <w:sz w:val="19"/>
              </w:rPr>
            </w:pPr>
            <w:r>
              <w:rPr>
                <w:color w:val="231F20"/>
                <w:sz w:val="19"/>
              </w:rPr>
              <w:t>Смотреть на кисти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рук,</w:t>
            </w:r>
            <w:r>
              <w:rPr>
                <w:color w:val="231F20"/>
                <w:spacing w:val="-9"/>
                <w:sz w:val="19"/>
              </w:rPr>
              <w:t> </w:t>
            </w:r>
            <w:r>
              <w:rPr>
                <w:color w:val="231F20"/>
                <w:sz w:val="19"/>
              </w:rPr>
              <w:t>мышцы</w:t>
            </w:r>
            <w:r>
              <w:rPr>
                <w:color w:val="231F20"/>
                <w:spacing w:val="-3"/>
                <w:sz w:val="19"/>
              </w:rPr>
              <w:t> </w:t>
            </w:r>
            <w:r>
              <w:rPr>
                <w:color w:val="231F20"/>
                <w:sz w:val="19"/>
              </w:rPr>
              <w:t>живо-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та</w:t>
            </w:r>
            <w:r>
              <w:rPr>
                <w:color w:val="231F20"/>
                <w:spacing w:val="12"/>
                <w:sz w:val="19"/>
              </w:rPr>
              <w:t> </w:t>
            </w:r>
            <w:r>
              <w:rPr>
                <w:color w:val="231F20"/>
                <w:sz w:val="19"/>
              </w:rPr>
              <w:t>подтянуты</w:t>
            </w:r>
          </w:p>
        </w:tc>
      </w:tr>
      <w:tr>
        <w:trPr>
          <w:trHeight w:val="765" w:hRule="atLeast"/>
        </w:trPr>
        <w:tc>
          <w:tcPr>
            <w:tcW w:w="3739" w:type="dxa"/>
            <w:tcBorders>
              <w:right w:val="single" w:sz="4" w:space="0" w:color="231F20"/>
            </w:tcBorders>
          </w:tcPr>
          <w:p>
            <w:pPr>
              <w:pStyle w:val="TableParagraph"/>
              <w:spacing w:line="249" w:lineRule="auto" w:before="38"/>
              <w:ind w:left="184" w:right="73"/>
              <w:jc w:val="both"/>
              <w:rPr>
                <w:sz w:val="19"/>
              </w:rPr>
            </w:pPr>
            <w:r>
              <w:rPr>
                <w:color w:val="231F20"/>
                <w:sz w:val="19"/>
              </w:rPr>
              <w:t>4. Стойка на правой ноге, левую ногу впе-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ред на носок, левую руку вперед, правую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руку</w:t>
            </w:r>
            <w:r>
              <w:rPr>
                <w:color w:val="231F20"/>
                <w:spacing w:val="-11"/>
                <w:sz w:val="19"/>
              </w:rPr>
              <w:t> </w:t>
            </w:r>
            <w:r>
              <w:rPr>
                <w:color w:val="231F20"/>
                <w:sz w:val="19"/>
              </w:rPr>
              <w:t>вверх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(держать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3–5</w:t>
            </w:r>
            <w:r>
              <w:rPr>
                <w:color w:val="231F20"/>
                <w:spacing w:val="8"/>
                <w:sz w:val="19"/>
              </w:rPr>
              <w:t> </w:t>
            </w:r>
            <w:r>
              <w:rPr>
                <w:color w:val="231F20"/>
                <w:sz w:val="19"/>
              </w:rPr>
              <w:t>с)</w:t>
            </w:r>
          </w:p>
        </w:tc>
        <w:tc>
          <w:tcPr>
            <w:tcW w:w="897" w:type="dxa"/>
            <w:tcBorders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43"/>
              <w:ind w:left="66" w:right="37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1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мин.</w:t>
            </w:r>
          </w:p>
        </w:tc>
        <w:tc>
          <w:tcPr>
            <w:tcW w:w="1607" w:type="dxa"/>
            <w:tcBorders>
              <w:left w:val="single" w:sz="4" w:space="0" w:color="231F20"/>
            </w:tcBorders>
          </w:tcPr>
          <w:p>
            <w:pPr>
              <w:pStyle w:val="TableParagraph"/>
              <w:spacing w:before="48"/>
              <w:ind w:left="89"/>
              <w:rPr>
                <w:sz w:val="19"/>
              </w:rPr>
            </w:pPr>
            <w:r>
              <w:rPr>
                <w:color w:val="231F20"/>
                <w:sz w:val="19"/>
              </w:rPr>
              <w:t>Спина прямая</w:t>
            </w:r>
          </w:p>
        </w:tc>
      </w:tr>
      <w:tr>
        <w:trPr>
          <w:trHeight w:val="772" w:hRule="atLeast"/>
        </w:trPr>
        <w:tc>
          <w:tcPr>
            <w:tcW w:w="3739" w:type="dxa"/>
            <w:tcBorders>
              <w:right w:val="single" w:sz="4" w:space="0" w:color="231F20"/>
            </w:tcBorders>
          </w:tcPr>
          <w:p>
            <w:pPr>
              <w:pStyle w:val="TableParagraph"/>
              <w:spacing w:line="249" w:lineRule="auto" w:before="45"/>
              <w:ind w:left="184" w:right="70"/>
              <w:jc w:val="both"/>
              <w:rPr>
                <w:sz w:val="19"/>
              </w:rPr>
            </w:pPr>
            <w:r>
              <w:rPr>
                <w:color w:val="231F20"/>
                <w:sz w:val="19"/>
              </w:rPr>
              <w:t>5. Выпад вправо наклонный, руки вверх;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разгибая правую ногу, принять положение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стойки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ноги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врозь,</w:t>
            </w:r>
            <w:r>
              <w:rPr>
                <w:color w:val="231F20"/>
                <w:spacing w:val="12"/>
                <w:sz w:val="19"/>
              </w:rPr>
              <w:t> </w:t>
            </w: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8"/>
                <w:sz w:val="19"/>
              </w:rPr>
              <w:t> </w:t>
            </w:r>
            <w:r>
              <w:rPr>
                <w:color w:val="231F20"/>
                <w:sz w:val="19"/>
              </w:rPr>
              <w:t>стороны</w:t>
            </w:r>
          </w:p>
        </w:tc>
        <w:tc>
          <w:tcPr>
            <w:tcW w:w="897" w:type="dxa"/>
            <w:tcBorders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45"/>
              <w:ind w:left="66" w:right="37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1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мин.</w:t>
            </w:r>
          </w:p>
        </w:tc>
        <w:tc>
          <w:tcPr>
            <w:tcW w:w="1607" w:type="dxa"/>
            <w:tcBorders>
              <w:left w:val="single" w:sz="4" w:space="0" w:color="231F20"/>
            </w:tcBorders>
          </w:tcPr>
          <w:p>
            <w:pPr>
              <w:pStyle w:val="TableParagraph"/>
              <w:spacing w:line="249" w:lineRule="auto" w:before="50"/>
              <w:ind w:left="89" w:right="-15"/>
              <w:jc w:val="both"/>
              <w:rPr>
                <w:sz w:val="19"/>
              </w:rPr>
            </w:pPr>
            <w:r>
              <w:rPr>
                <w:color w:val="231F20"/>
                <w:sz w:val="19"/>
              </w:rPr>
              <w:t>Не сгибаться в та-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зобедренном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сус-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таве</w:t>
            </w:r>
          </w:p>
        </w:tc>
      </w:tr>
      <w:tr>
        <w:trPr>
          <w:trHeight w:val="967" w:hRule="atLeast"/>
        </w:trPr>
        <w:tc>
          <w:tcPr>
            <w:tcW w:w="3739" w:type="dxa"/>
            <w:tcBorders>
              <w:right w:val="single" w:sz="4" w:space="0" w:color="231F20"/>
            </w:tcBorders>
          </w:tcPr>
          <w:p>
            <w:pPr>
              <w:pStyle w:val="TableParagraph"/>
              <w:spacing w:line="247" w:lineRule="auto" w:before="41"/>
              <w:ind w:left="184" w:right="68"/>
              <w:rPr>
                <w:sz w:val="19"/>
              </w:rPr>
            </w:pPr>
            <w:r>
              <w:rPr>
                <w:color w:val="231F20"/>
                <w:sz w:val="19"/>
              </w:rPr>
              <w:t>6.</w:t>
            </w:r>
            <w:r>
              <w:rPr>
                <w:color w:val="231F20"/>
                <w:spacing w:val="27"/>
                <w:sz w:val="19"/>
              </w:rPr>
              <w:t> </w:t>
            </w:r>
            <w:r>
              <w:rPr>
                <w:color w:val="231F20"/>
                <w:sz w:val="19"/>
              </w:rPr>
              <w:t>Широкая</w:t>
            </w:r>
            <w:r>
              <w:rPr>
                <w:color w:val="231F20"/>
                <w:spacing w:val="21"/>
                <w:sz w:val="19"/>
              </w:rPr>
              <w:t> </w:t>
            </w:r>
            <w:r>
              <w:rPr>
                <w:color w:val="231F20"/>
                <w:sz w:val="19"/>
              </w:rPr>
              <w:t>стойка</w:t>
            </w:r>
            <w:r>
              <w:rPr>
                <w:color w:val="231F20"/>
                <w:spacing w:val="23"/>
                <w:sz w:val="19"/>
              </w:rPr>
              <w:t> </w:t>
            </w:r>
            <w:r>
              <w:rPr>
                <w:color w:val="231F20"/>
                <w:sz w:val="19"/>
              </w:rPr>
              <w:t>ноги</w:t>
            </w:r>
            <w:r>
              <w:rPr>
                <w:color w:val="231F20"/>
                <w:spacing w:val="25"/>
                <w:sz w:val="19"/>
              </w:rPr>
              <w:t> </w:t>
            </w:r>
            <w:r>
              <w:rPr>
                <w:color w:val="231F20"/>
                <w:sz w:val="19"/>
              </w:rPr>
              <w:t>врозь</w:t>
            </w:r>
            <w:r>
              <w:rPr>
                <w:color w:val="231F20"/>
                <w:spacing w:val="22"/>
                <w:sz w:val="19"/>
              </w:rPr>
              <w:t> </w:t>
            </w:r>
            <w:r>
              <w:rPr>
                <w:color w:val="231F20"/>
                <w:sz w:val="19"/>
              </w:rPr>
              <w:t>на</w:t>
            </w:r>
            <w:r>
              <w:rPr>
                <w:color w:val="231F20"/>
                <w:spacing w:val="24"/>
                <w:sz w:val="19"/>
              </w:rPr>
              <w:t> </w:t>
            </w:r>
            <w:r>
              <w:rPr>
                <w:color w:val="231F20"/>
                <w:sz w:val="19"/>
              </w:rPr>
              <w:t>носках,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вверх</w:t>
            </w:r>
            <w:r>
              <w:rPr>
                <w:color w:val="231F20"/>
                <w:spacing w:val="-5"/>
                <w:sz w:val="19"/>
              </w:rPr>
              <w:t> </w:t>
            </w:r>
            <w:r>
              <w:rPr>
                <w:color w:val="231F20"/>
                <w:sz w:val="19"/>
              </w:rPr>
              <w:t>(держать</w:t>
            </w:r>
            <w:r>
              <w:rPr>
                <w:color w:val="231F20"/>
                <w:spacing w:val="-1"/>
                <w:sz w:val="19"/>
              </w:rPr>
              <w:t> </w:t>
            </w:r>
            <w:r>
              <w:rPr>
                <w:color w:val="231F20"/>
                <w:sz w:val="19"/>
              </w:rPr>
              <w:t>3,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5,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10</w:t>
            </w:r>
            <w:r>
              <w:rPr>
                <w:color w:val="231F20"/>
                <w:spacing w:val="9"/>
                <w:sz w:val="19"/>
              </w:rPr>
              <w:t> </w:t>
            </w:r>
            <w:r>
              <w:rPr>
                <w:color w:val="231F20"/>
                <w:sz w:val="19"/>
              </w:rPr>
              <w:t>с)</w:t>
            </w:r>
          </w:p>
        </w:tc>
        <w:tc>
          <w:tcPr>
            <w:tcW w:w="897" w:type="dxa"/>
            <w:tcBorders>
              <w:left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41"/>
              <w:ind w:left="66" w:right="37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1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мин.</w:t>
            </w:r>
          </w:p>
        </w:tc>
        <w:tc>
          <w:tcPr>
            <w:tcW w:w="1607" w:type="dxa"/>
            <w:tcBorders>
              <w:left w:val="single" w:sz="4" w:space="0" w:color="231F2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spacing w:after="0"/>
        <w:rPr>
          <w:sz w:val="18"/>
        </w:rPr>
        <w:sectPr>
          <w:pgSz w:w="8220" w:h="11340"/>
          <w:pgMar w:header="0" w:footer="714" w:top="860" w:bottom="900" w:left="780" w:right="740"/>
        </w:sectPr>
      </w:pPr>
    </w:p>
    <w:p>
      <w:pPr>
        <w:spacing w:before="79"/>
        <w:ind w:left="4284" w:right="0" w:firstLine="0"/>
        <w:jc w:val="left"/>
        <w:rPr>
          <w:sz w:val="20"/>
        </w:rPr>
      </w:pPr>
      <w:r>
        <w:rPr>
          <w:color w:val="231F20"/>
          <w:sz w:val="20"/>
        </w:rPr>
        <w:t>О</w:t>
      </w:r>
      <w:r>
        <w:rPr>
          <w:color w:val="231F20"/>
          <w:spacing w:val="10"/>
          <w:sz w:val="20"/>
        </w:rPr>
        <w:t> </w:t>
      </w:r>
      <w:r>
        <w:rPr>
          <w:color w:val="231F20"/>
          <w:sz w:val="20"/>
        </w:rPr>
        <w:t>к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о</w:t>
      </w:r>
      <w:r>
        <w:rPr>
          <w:color w:val="231F20"/>
          <w:spacing w:val="8"/>
          <w:sz w:val="20"/>
        </w:rPr>
        <w:t> </w:t>
      </w:r>
      <w:r>
        <w:rPr>
          <w:color w:val="231F20"/>
          <w:sz w:val="20"/>
        </w:rPr>
        <w:t>н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ч</w:t>
      </w:r>
      <w:r>
        <w:rPr>
          <w:color w:val="231F20"/>
          <w:spacing w:val="12"/>
          <w:sz w:val="20"/>
        </w:rPr>
        <w:t> </w:t>
      </w:r>
      <w:r>
        <w:rPr>
          <w:color w:val="231F20"/>
          <w:sz w:val="20"/>
        </w:rPr>
        <w:t>а</w:t>
      </w:r>
      <w:r>
        <w:rPr>
          <w:color w:val="231F20"/>
          <w:spacing w:val="14"/>
          <w:sz w:val="20"/>
        </w:rPr>
        <w:t> </w:t>
      </w:r>
      <w:r>
        <w:rPr>
          <w:color w:val="231F20"/>
          <w:sz w:val="20"/>
        </w:rPr>
        <w:t>н</w:t>
      </w:r>
      <w:r>
        <w:rPr>
          <w:color w:val="231F20"/>
          <w:spacing w:val="11"/>
          <w:sz w:val="20"/>
        </w:rPr>
        <w:t> </w:t>
      </w:r>
      <w:r>
        <w:rPr>
          <w:color w:val="231F20"/>
          <w:sz w:val="20"/>
        </w:rPr>
        <w:t>и</w:t>
      </w:r>
      <w:r>
        <w:rPr>
          <w:color w:val="231F20"/>
          <w:spacing w:val="11"/>
          <w:sz w:val="20"/>
        </w:rPr>
        <w:t> </w:t>
      </w:r>
      <w:r>
        <w:rPr>
          <w:color w:val="231F20"/>
          <w:sz w:val="20"/>
        </w:rPr>
        <w:t>е</w:t>
      </w:r>
      <w:r>
        <w:rPr>
          <w:color w:val="231F20"/>
          <w:spacing w:val="58"/>
          <w:sz w:val="20"/>
        </w:rPr>
        <w:t> </w:t>
      </w:r>
      <w:r>
        <w:rPr>
          <w:color w:val="231F20"/>
          <w:sz w:val="20"/>
        </w:rPr>
        <w:t>т</w:t>
      </w:r>
      <w:r>
        <w:rPr>
          <w:color w:val="231F20"/>
          <w:spacing w:val="15"/>
          <w:sz w:val="20"/>
        </w:rPr>
        <w:t> </w:t>
      </w:r>
      <w:r>
        <w:rPr>
          <w:color w:val="231F20"/>
          <w:sz w:val="20"/>
        </w:rPr>
        <w:t>а</w:t>
      </w:r>
      <w:r>
        <w:rPr>
          <w:color w:val="231F20"/>
          <w:spacing w:val="14"/>
          <w:sz w:val="20"/>
        </w:rPr>
        <w:t> </w:t>
      </w:r>
      <w:r>
        <w:rPr>
          <w:color w:val="231F20"/>
          <w:sz w:val="20"/>
        </w:rPr>
        <w:t>б</w:t>
      </w:r>
      <w:r>
        <w:rPr>
          <w:color w:val="231F20"/>
          <w:spacing w:val="7"/>
          <w:sz w:val="20"/>
        </w:rPr>
        <w:t> </w:t>
      </w:r>
      <w:r>
        <w:rPr>
          <w:color w:val="231F20"/>
          <w:sz w:val="20"/>
        </w:rPr>
        <w:t>л.</w:t>
      </w:r>
    </w:p>
    <w:p>
      <w:pPr>
        <w:pStyle w:val="BodyText"/>
        <w:spacing w:before="2"/>
        <w:rPr>
          <w:sz w:val="14"/>
        </w:rPr>
      </w:pPr>
    </w:p>
    <w:tbl>
      <w:tblPr>
        <w:tblW w:w="0" w:type="auto"/>
        <w:jc w:val="left"/>
        <w:tblInd w:w="233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39"/>
        <w:gridCol w:w="900"/>
        <w:gridCol w:w="1606"/>
      </w:tblGrid>
      <w:tr>
        <w:trPr>
          <w:trHeight w:val="628" w:hRule="atLeast"/>
        </w:trPr>
        <w:tc>
          <w:tcPr>
            <w:tcW w:w="3739" w:type="dxa"/>
            <w:tcBorders>
              <w:left w:val="nil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ind w:left="1159"/>
              <w:rPr>
                <w:sz w:val="16"/>
              </w:rPr>
            </w:pPr>
            <w:r>
              <w:rPr>
                <w:color w:val="231F20"/>
                <w:sz w:val="16"/>
              </w:rPr>
              <w:t>Содержание</w:t>
            </w:r>
            <w:r>
              <w:rPr>
                <w:color w:val="231F20"/>
                <w:spacing w:val="18"/>
                <w:sz w:val="16"/>
              </w:rPr>
              <w:t> </w:t>
            </w:r>
            <w:r>
              <w:rPr>
                <w:color w:val="231F20"/>
                <w:sz w:val="16"/>
              </w:rPr>
              <w:t>занятий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ind w:left="66" w:right="59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Дозировка</w:t>
            </w:r>
          </w:p>
        </w:tc>
        <w:tc>
          <w:tcPr>
            <w:tcW w:w="1606" w:type="dxa"/>
            <w:tcBorders>
              <w:bottom w:val="single" w:sz="4" w:space="0" w:color="231F20"/>
              <w:right w:val="nil"/>
            </w:tcBorders>
          </w:tcPr>
          <w:p>
            <w:pPr>
              <w:pStyle w:val="TableParagraph"/>
              <w:spacing w:line="235" w:lineRule="auto" w:before="35"/>
              <w:ind w:left="219" w:right="204"/>
              <w:jc w:val="center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Организационно-</w:t>
            </w:r>
            <w:r>
              <w:rPr>
                <w:color w:val="231F20"/>
                <w:spacing w:val="1"/>
                <w:w w:val="95"/>
                <w:sz w:val="16"/>
              </w:rPr>
              <w:t> </w:t>
            </w:r>
            <w:r>
              <w:rPr>
                <w:color w:val="231F20"/>
                <w:sz w:val="16"/>
              </w:rPr>
              <w:t>методические</w:t>
            </w:r>
            <w:r>
              <w:rPr>
                <w:color w:val="231F20"/>
                <w:spacing w:val="1"/>
                <w:sz w:val="16"/>
              </w:rPr>
              <w:t> </w:t>
            </w:r>
            <w:r>
              <w:rPr>
                <w:color w:val="231F20"/>
                <w:sz w:val="16"/>
              </w:rPr>
              <w:t>указания</w:t>
            </w:r>
          </w:p>
        </w:tc>
      </w:tr>
      <w:tr>
        <w:trPr>
          <w:trHeight w:val="369" w:hRule="atLeast"/>
        </w:trPr>
        <w:tc>
          <w:tcPr>
            <w:tcW w:w="3739" w:type="dxa"/>
            <w:tcBorders>
              <w:top w:val="single" w:sz="4" w:space="0" w:color="231F20"/>
              <w:left w:val="nil"/>
              <w:bottom w:val="nil"/>
              <w:right w:val="single" w:sz="4" w:space="0" w:color="231F20"/>
            </w:tcBorders>
          </w:tcPr>
          <w:p>
            <w:pPr>
              <w:pStyle w:val="TableParagraph"/>
              <w:spacing w:before="105"/>
              <w:ind w:left="184"/>
              <w:rPr>
                <w:i/>
                <w:sz w:val="19"/>
              </w:rPr>
            </w:pPr>
            <w:r>
              <w:rPr>
                <w:i/>
                <w:color w:val="231F20"/>
                <w:sz w:val="19"/>
              </w:rPr>
              <w:t>Контрольные</w:t>
            </w:r>
            <w:r>
              <w:rPr>
                <w:i/>
                <w:color w:val="231F20"/>
                <w:spacing w:val="-5"/>
                <w:sz w:val="19"/>
              </w:rPr>
              <w:t> </w:t>
            </w:r>
            <w:r>
              <w:rPr>
                <w:i/>
                <w:color w:val="231F20"/>
                <w:sz w:val="19"/>
              </w:rPr>
              <w:t>упражнения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single" w:sz="4" w:space="0" w:color="231F20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748" w:hRule="atLeast"/>
        </w:trPr>
        <w:tc>
          <w:tcPr>
            <w:tcW w:w="3739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>
            <w:pPr>
              <w:pStyle w:val="TableParagraph"/>
              <w:spacing w:line="242" w:lineRule="auto" w:before="43"/>
              <w:ind w:left="184" w:right="70"/>
              <w:jc w:val="both"/>
              <w:rPr>
                <w:sz w:val="19"/>
              </w:rPr>
            </w:pPr>
            <w:r>
              <w:rPr>
                <w:color w:val="231F20"/>
                <w:spacing w:val="-2"/>
                <w:sz w:val="19"/>
              </w:rPr>
              <w:t>1.</w:t>
            </w:r>
            <w:r>
              <w:rPr>
                <w:color w:val="231F20"/>
                <w:spacing w:val="-4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Выполнить</w:t>
            </w:r>
            <w:r>
              <w:rPr>
                <w:color w:val="231F20"/>
                <w:spacing w:val="-10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самостоятельно</w:t>
            </w:r>
            <w:r>
              <w:rPr>
                <w:color w:val="231F20"/>
                <w:spacing w:val="-9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стойку</w:t>
            </w:r>
            <w:r>
              <w:rPr>
                <w:color w:val="231F20"/>
                <w:spacing w:val="-23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на</w:t>
            </w:r>
            <w:r>
              <w:rPr>
                <w:color w:val="231F20"/>
                <w:spacing w:val="-3"/>
                <w:sz w:val="19"/>
              </w:rPr>
              <w:t> </w:t>
            </w:r>
            <w:r>
              <w:rPr>
                <w:color w:val="231F20"/>
                <w:spacing w:val="-1"/>
                <w:sz w:val="19"/>
              </w:rPr>
              <w:t>ру-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ках, ноги врозь, у гимнастической стенки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(держать</w:t>
            </w:r>
            <w:r>
              <w:rPr>
                <w:color w:val="231F20"/>
                <w:spacing w:val="-1"/>
                <w:sz w:val="19"/>
              </w:rPr>
              <w:t> </w:t>
            </w:r>
            <w:r>
              <w:rPr>
                <w:color w:val="231F20"/>
                <w:sz w:val="19"/>
              </w:rPr>
              <w:t>3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с)</w:t>
            </w:r>
          </w:p>
        </w:tc>
        <w:tc>
          <w:tcPr>
            <w:tcW w:w="900" w:type="dxa"/>
            <w:tcBorders>
              <w:top w:val="nil"/>
              <w:left w:val="single" w:sz="4" w:space="0" w:color="231F20"/>
              <w:bottom w:val="nil"/>
            </w:tcBorders>
          </w:tcPr>
          <w:p>
            <w:pPr>
              <w:pStyle w:val="TableParagraph"/>
              <w:spacing w:before="43"/>
              <w:ind w:left="59" w:right="59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2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мин.</w:t>
            </w:r>
          </w:p>
        </w:tc>
        <w:tc>
          <w:tcPr>
            <w:tcW w:w="1606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2" w:lineRule="auto" w:before="38"/>
              <w:ind w:left="79" w:right="-15"/>
              <w:jc w:val="both"/>
              <w:rPr>
                <w:sz w:val="19"/>
              </w:rPr>
            </w:pPr>
            <w:r>
              <w:rPr>
                <w:color w:val="231F20"/>
                <w:sz w:val="19"/>
              </w:rPr>
              <w:t>Следить за поста-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pacing w:val="-5"/>
                <w:sz w:val="19"/>
              </w:rPr>
              <w:t>новкой</w:t>
            </w:r>
            <w:r>
              <w:rPr>
                <w:color w:val="231F20"/>
                <w:spacing w:val="-21"/>
                <w:sz w:val="19"/>
              </w:rPr>
              <w:t> </w:t>
            </w:r>
            <w:r>
              <w:rPr>
                <w:color w:val="231F20"/>
                <w:spacing w:val="-5"/>
                <w:sz w:val="19"/>
              </w:rPr>
              <w:t>рук,</w:t>
            </w:r>
            <w:r>
              <w:rPr>
                <w:color w:val="231F20"/>
                <w:spacing w:val="-13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мышцы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живота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подтянуты</w:t>
            </w:r>
          </w:p>
        </w:tc>
      </w:tr>
      <w:tr>
        <w:trPr>
          <w:trHeight w:val="744" w:hRule="atLeast"/>
        </w:trPr>
        <w:tc>
          <w:tcPr>
            <w:tcW w:w="3739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>
            <w:pPr>
              <w:pStyle w:val="TableParagraph"/>
              <w:spacing w:line="242" w:lineRule="auto" w:before="38"/>
              <w:ind w:left="184" w:right="76"/>
              <w:jc w:val="both"/>
              <w:rPr>
                <w:sz w:val="19"/>
              </w:rPr>
            </w:pPr>
            <w:r>
              <w:rPr>
                <w:color w:val="231F20"/>
                <w:sz w:val="19"/>
              </w:rPr>
              <w:t>2.</w:t>
            </w:r>
            <w:r>
              <w:rPr>
                <w:color w:val="231F20"/>
                <w:spacing w:val="47"/>
                <w:sz w:val="19"/>
              </w:rPr>
              <w:t> </w:t>
            </w:r>
            <w:r>
              <w:rPr>
                <w:color w:val="231F20"/>
                <w:sz w:val="19"/>
              </w:rPr>
              <w:t>Выйти в</w:t>
            </w:r>
            <w:r>
              <w:rPr>
                <w:color w:val="231F20"/>
                <w:spacing w:val="48"/>
                <w:sz w:val="19"/>
              </w:rPr>
              <w:t> </w:t>
            </w:r>
            <w:r>
              <w:rPr>
                <w:color w:val="231F20"/>
                <w:sz w:val="19"/>
              </w:rPr>
              <w:t>стойку на</w:t>
            </w:r>
            <w:r>
              <w:rPr>
                <w:color w:val="231F20"/>
                <w:spacing w:val="47"/>
                <w:sz w:val="19"/>
              </w:rPr>
              <w:t> </w:t>
            </w:r>
            <w:r>
              <w:rPr>
                <w:color w:val="231F20"/>
                <w:sz w:val="19"/>
              </w:rPr>
              <w:t>руках, ноги</w:t>
            </w:r>
            <w:r>
              <w:rPr>
                <w:color w:val="231F20"/>
                <w:spacing w:val="48"/>
                <w:sz w:val="19"/>
              </w:rPr>
              <w:t> </w:t>
            </w:r>
            <w:r>
              <w:rPr>
                <w:color w:val="231F20"/>
                <w:sz w:val="19"/>
              </w:rPr>
              <w:t>врозь,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с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поворотом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туловища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налево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(со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стра-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ховкой)</w:t>
            </w:r>
          </w:p>
        </w:tc>
        <w:tc>
          <w:tcPr>
            <w:tcW w:w="900" w:type="dxa"/>
            <w:tcBorders>
              <w:top w:val="nil"/>
              <w:left w:val="single" w:sz="4" w:space="0" w:color="231F20"/>
              <w:bottom w:val="nil"/>
            </w:tcBorders>
          </w:tcPr>
          <w:p>
            <w:pPr>
              <w:pStyle w:val="TableParagraph"/>
              <w:spacing w:before="48"/>
              <w:ind w:left="59" w:right="59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2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мин.</w:t>
            </w:r>
          </w:p>
        </w:tc>
        <w:tc>
          <w:tcPr>
            <w:tcW w:w="1606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37" w:lineRule="auto" w:before="40"/>
              <w:ind w:left="79" w:right="-20"/>
              <w:rPr>
                <w:sz w:val="19"/>
              </w:rPr>
            </w:pP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локтевых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pacing w:val="-3"/>
                <w:sz w:val="19"/>
              </w:rPr>
              <w:t>суставах</w:t>
            </w:r>
            <w:r>
              <w:rPr>
                <w:color w:val="231F20"/>
                <w:spacing w:val="-14"/>
                <w:sz w:val="19"/>
              </w:rPr>
              <w:t> </w:t>
            </w:r>
            <w:r>
              <w:rPr>
                <w:color w:val="231F20"/>
                <w:spacing w:val="-3"/>
                <w:sz w:val="19"/>
              </w:rPr>
              <w:t>не</w:t>
            </w:r>
            <w:r>
              <w:rPr>
                <w:color w:val="231F20"/>
                <w:spacing w:val="-12"/>
                <w:sz w:val="19"/>
              </w:rPr>
              <w:t> </w:t>
            </w:r>
            <w:r>
              <w:rPr>
                <w:color w:val="231F20"/>
                <w:spacing w:val="-3"/>
                <w:sz w:val="19"/>
              </w:rPr>
              <w:t>сгибать</w:t>
            </w:r>
          </w:p>
        </w:tc>
      </w:tr>
      <w:tr>
        <w:trPr>
          <w:trHeight w:val="964" w:hRule="atLeast"/>
        </w:trPr>
        <w:tc>
          <w:tcPr>
            <w:tcW w:w="3739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>
            <w:pPr>
              <w:pStyle w:val="TableParagraph"/>
              <w:spacing w:line="242" w:lineRule="auto" w:before="38"/>
              <w:ind w:left="184" w:right="70"/>
              <w:rPr>
                <w:sz w:val="19"/>
              </w:rPr>
            </w:pPr>
            <w:r>
              <w:rPr>
                <w:color w:val="231F20"/>
                <w:sz w:val="19"/>
              </w:rPr>
              <w:t>3.</w:t>
            </w:r>
            <w:r>
              <w:rPr>
                <w:color w:val="231F20"/>
                <w:spacing w:val="10"/>
                <w:sz w:val="19"/>
              </w:rPr>
              <w:t> </w:t>
            </w:r>
            <w:r>
              <w:rPr>
                <w:color w:val="231F20"/>
                <w:sz w:val="19"/>
              </w:rPr>
              <w:t>Из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стойки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на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sz w:val="19"/>
              </w:rPr>
              <w:t>руках,</w:t>
            </w:r>
            <w:r>
              <w:rPr>
                <w:color w:val="231F20"/>
                <w:spacing w:val="10"/>
                <w:sz w:val="19"/>
              </w:rPr>
              <w:t> </w:t>
            </w:r>
            <w:r>
              <w:rPr>
                <w:color w:val="231F20"/>
                <w:sz w:val="19"/>
              </w:rPr>
              <w:t>ноги</w:t>
            </w:r>
            <w:r>
              <w:rPr>
                <w:color w:val="231F20"/>
                <w:spacing w:val="8"/>
                <w:sz w:val="19"/>
              </w:rPr>
              <w:t> </w:t>
            </w:r>
            <w:r>
              <w:rPr>
                <w:color w:val="231F20"/>
                <w:sz w:val="19"/>
              </w:rPr>
              <w:t>врозь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перейти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2"/>
                <w:sz w:val="19"/>
              </w:rPr>
              <w:t> </w:t>
            </w:r>
            <w:r>
              <w:rPr>
                <w:color w:val="231F20"/>
                <w:sz w:val="19"/>
              </w:rPr>
              <w:t>стойку</w:t>
            </w:r>
            <w:r>
              <w:rPr>
                <w:color w:val="231F20"/>
                <w:spacing w:val="-7"/>
                <w:sz w:val="19"/>
              </w:rPr>
              <w:t> </w:t>
            </w: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sz w:val="19"/>
              </w:rPr>
              <w:t>ноги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врозь,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sz w:val="19"/>
              </w:rPr>
              <w:t>руки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стороны:</w:t>
            </w:r>
          </w:p>
          <w:p>
            <w:pPr>
              <w:pStyle w:val="TableParagraph"/>
              <w:spacing w:before="1"/>
              <w:ind w:left="184"/>
              <w:rPr>
                <w:sz w:val="19"/>
              </w:rPr>
            </w:pPr>
            <w:r>
              <w:rPr>
                <w:color w:val="231F20"/>
                <w:sz w:val="19"/>
              </w:rPr>
              <w:t>а)</w:t>
            </w:r>
            <w:r>
              <w:rPr>
                <w:color w:val="231F20"/>
                <w:spacing w:val="5"/>
                <w:sz w:val="19"/>
              </w:rPr>
              <w:t> </w:t>
            </w:r>
            <w:r>
              <w:rPr>
                <w:color w:val="231F20"/>
                <w:sz w:val="19"/>
              </w:rPr>
              <w:t>со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страховкой;</w:t>
            </w:r>
          </w:p>
          <w:p>
            <w:pPr>
              <w:pStyle w:val="TableParagraph"/>
              <w:spacing w:before="2"/>
              <w:ind w:left="184"/>
              <w:rPr>
                <w:sz w:val="19"/>
              </w:rPr>
            </w:pPr>
            <w:r>
              <w:rPr>
                <w:color w:val="231F20"/>
                <w:spacing w:val="-4"/>
                <w:sz w:val="19"/>
              </w:rPr>
              <w:t>б)</w:t>
            </w:r>
            <w:r>
              <w:rPr>
                <w:color w:val="231F20"/>
                <w:spacing w:val="-1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самостоятельно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pacing w:val="-3"/>
                <w:sz w:val="19"/>
              </w:rPr>
              <w:t>у</w:t>
            </w:r>
            <w:r>
              <w:rPr>
                <w:color w:val="231F20"/>
                <w:spacing w:val="-8"/>
                <w:sz w:val="19"/>
              </w:rPr>
              <w:t> </w:t>
            </w:r>
            <w:r>
              <w:rPr>
                <w:color w:val="231F20"/>
                <w:spacing w:val="-3"/>
                <w:sz w:val="19"/>
              </w:rPr>
              <w:t>гимнастической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pacing w:val="-3"/>
                <w:sz w:val="19"/>
              </w:rPr>
              <w:t>стенки</w:t>
            </w:r>
          </w:p>
        </w:tc>
        <w:tc>
          <w:tcPr>
            <w:tcW w:w="900" w:type="dxa"/>
            <w:tcBorders>
              <w:top w:val="nil"/>
              <w:left w:val="single" w:sz="4" w:space="0" w:color="231F20"/>
              <w:bottom w:val="nil"/>
            </w:tcBorders>
          </w:tcPr>
          <w:p>
            <w:pPr>
              <w:pStyle w:val="TableParagraph"/>
              <w:spacing w:before="38"/>
              <w:ind w:left="59" w:right="59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3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мин.</w:t>
            </w:r>
          </w:p>
        </w:tc>
        <w:tc>
          <w:tcPr>
            <w:tcW w:w="1606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38"/>
              <w:ind w:left="79" w:right="-15"/>
              <w:jc w:val="both"/>
              <w:rPr>
                <w:sz w:val="19"/>
              </w:rPr>
            </w:pPr>
            <w:r>
              <w:rPr>
                <w:color w:val="231F20"/>
                <w:sz w:val="19"/>
              </w:rPr>
              <w:t>Следить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за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пра-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pacing w:val="9"/>
                <w:sz w:val="19"/>
              </w:rPr>
              <w:t>вильной</w:t>
            </w:r>
            <w:r>
              <w:rPr>
                <w:color w:val="231F20"/>
                <w:spacing w:val="10"/>
                <w:sz w:val="19"/>
              </w:rPr>
              <w:t> </w:t>
            </w:r>
            <w:r>
              <w:rPr>
                <w:color w:val="231F20"/>
                <w:spacing w:val="9"/>
                <w:sz w:val="19"/>
              </w:rPr>
              <w:t>поста-</w:t>
            </w:r>
            <w:r>
              <w:rPr>
                <w:color w:val="231F20"/>
                <w:spacing w:val="10"/>
                <w:sz w:val="19"/>
              </w:rPr>
              <w:t> </w:t>
            </w:r>
            <w:r>
              <w:rPr>
                <w:color w:val="231F20"/>
                <w:sz w:val="19"/>
              </w:rPr>
              <w:t>новкой</w:t>
            </w:r>
            <w:r>
              <w:rPr>
                <w:color w:val="231F20"/>
                <w:spacing w:val="9"/>
                <w:sz w:val="19"/>
              </w:rPr>
              <w:t> </w:t>
            </w:r>
            <w:r>
              <w:rPr>
                <w:color w:val="231F20"/>
                <w:sz w:val="19"/>
              </w:rPr>
              <w:t>рук</w:t>
            </w:r>
          </w:p>
        </w:tc>
      </w:tr>
      <w:tr>
        <w:trPr>
          <w:trHeight w:val="744" w:hRule="atLeast"/>
        </w:trPr>
        <w:tc>
          <w:tcPr>
            <w:tcW w:w="3739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>
            <w:pPr>
              <w:pStyle w:val="TableParagraph"/>
              <w:spacing w:line="242" w:lineRule="auto" w:before="38"/>
              <w:ind w:left="184" w:right="70"/>
              <w:jc w:val="both"/>
              <w:rPr>
                <w:sz w:val="19"/>
              </w:rPr>
            </w:pPr>
            <w:r>
              <w:rPr>
                <w:color w:val="231F20"/>
                <w:sz w:val="19"/>
              </w:rPr>
              <w:t>4.</w:t>
            </w:r>
            <w:r>
              <w:rPr>
                <w:color w:val="231F20"/>
                <w:spacing w:val="-4"/>
                <w:sz w:val="19"/>
              </w:rPr>
              <w:t> </w:t>
            </w:r>
            <w:r>
              <w:rPr>
                <w:color w:val="231F20"/>
                <w:sz w:val="19"/>
              </w:rPr>
              <w:t>Переворот</w:t>
            </w:r>
            <w:r>
              <w:rPr>
                <w:color w:val="231F20"/>
                <w:spacing w:val="-9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-7"/>
                <w:sz w:val="19"/>
              </w:rPr>
              <w:t> </w:t>
            </w:r>
            <w:r>
              <w:rPr>
                <w:color w:val="231F20"/>
                <w:sz w:val="19"/>
              </w:rPr>
              <w:t>сторону</w:t>
            </w:r>
            <w:r>
              <w:rPr>
                <w:color w:val="231F20"/>
                <w:spacing w:val="-12"/>
                <w:sz w:val="19"/>
              </w:rPr>
              <w:t> </w:t>
            </w:r>
            <w:r>
              <w:rPr>
                <w:color w:val="231F20"/>
                <w:sz w:val="19"/>
              </w:rPr>
              <w:t>с</w:t>
            </w:r>
            <w:r>
              <w:rPr>
                <w:color w:val="231F20"/>
                <w:spacing w:val="-11"/>
                <w:sz w:val="19"/>
              </w:rPr>
              <w:t> </w:t>
            </w:r>
            <w:r>
              <w:rPr>
                <w:color w:val="231F20"/>
                <w:sz w:val="19"/>
              </w:rPr>
              <w:t>проводкой</w:t>
            </w:r>
            <w:r>
              <w:rPr>
                <w:color w:val="231F20"/>
                <w:spacing w:val="-5"/>
                <w:sz w:val="19"/>
              </w:rPr>
              <w:t> </w:t>
            </w:r>
            <w:r>
              <w:rPr>
                <w:color w:val="231F20"/>
                <w:sz w:val="19"/>
              </w:rPr>
              <w:t>учени-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ка по</w:t>
            </w:r>
            <w:r>
              <w:rPr>
                <w:color w:val="231F20"/>
                <w:spacing w:val="-6"/>
                <w:sz w:val="19"/>
              </w:rPr>
              <w:t> </w:t>
            </w:r>
            <w:r>
              <w:rPr>
                <w:color w:val="231F20"/>
                <w:sz w:val="19"/>
              </w:rPr>
              <w:t>всему</w:t>
            </w:r>
            <w:r>
              <w:rPr>
                <w:color w:val="231F20"/>
                <w:spacing w:val="-11"/>
                <w:sz w:val="19"/>
              </w:rPr>
              <w:t> </w:t>
            </w:r>
            <w:r>
              <w:rPr>
                <w:color w:val="231F20"/>
                <w:sz w:val="19"/>
              </w:rPr>
              <w:t>движению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по</w:t>
            </w:r>
            <w:r>
              <w:rPr>
                <w:color w:val="231F20"/>
                <w:spacing w:val="-6"/>
                <w:sz w:val="19"/>
              </w:rPr>
              <w:t> </w:t>
            </w:r>
            <w:r>
              <w:rPr>
                <w:color w:val="231F20"/>
                <w:sz w:val="19"/>
              </w:rPr>
              <w:t>наклонной</w:t>
            </w:r>
            <w:r>
              <w:rPr>
                <w:color w:val="231F20"/>
                <w:spacing w:val="-3"/>
                <w:sz w:val="19"/>
              </w:rPr>
              <w:t> </w:t>
            </w:r>
            <w:r>
              <w:rPr>
                <w:color w:val="231F20"/>
                <w:sz w:val="19"/>
              </w:rPr>
              <w:t>плос-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кости</w:t>
            </w:r>
          </w:p>
        </w:tc>
        <w:tc>
          <w:tcPr>
            <w:tcW w:w="900" w:type="dxa"/>
            <w:tcBorders>
              <w:top w:val="nil"/>
              <w:left w:val="single" w:sz="4" w:space="0" w:color="231F20"/>
              <w:bottom w:val="nil"/>
            </w:tcBorders>
          </w:tcPr>
          <w:p>
            <w:pPr>
              <w:pStyle w:val="TableParagraph"/>
              <w:spacing w:before="38"/>
              <w:ind w:left="59" w:right="59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4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мин.</w:t>
            </w:r>
          </w:p>
        </w:tc>
        <w:tc>
          <w:tcPr>
            <w:tcW w:w="1606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3739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>
            <w:pPr>
              <w:pStyle w:val="TableParagraph"/>
              <w:spacing w:before="43"/>
              <w:ind w:left="184"/>
              <w:rPr>
                <w:sz w:val="19"/>
              </w:rPr>
            </w:pPr>
            <w:r>
              <w:rPr>
                <w:color w:val="231F20"/>
                <w:sz w:val="19"/>
              </w:rPr>
              <w:t>5.</w:t>
            </w:r>
            <w:r>
              <w:rPr>
                <w:color w:val="231F20"/>
                <w:spacing w:val="11"/>
                <w:sz w:val="19"/>
              </w:rPr>
              <w:t> </w:t>
            </w:r>
            <w:r>
              <w:rPr>
                <w:color w:val="231F20"/>
                <w:sz w:val="19"/>
              </w:rPr>
              <w:t>Переворот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в</w:t>
            </w:r>
            <w:r>
              <w:rPr>
                <w:color w:val="231F20"/>
                <w:spacing w:val="11"/>
                <w:sz w:val="19"/>
              </w:rPr>
              <w:t> </w:t>
            </w:r>
            <w:r>
              <w:rPr>
                <w:color w:val="231F20"/>
                <w:sz w:val="19"/>
              </w:rPr>
              <w:t>сторону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самостоятельно</w:t>
            </w:r>
          </w:p>
        </w:tc>
        <w:tc>
          <w:tcPr>
            <w:tcW w:w="900" w:type="dxa"/>
            <w:tcBorders>
              <w:top w:val="nil"/>
              <w:left w:val="single" w:sz="4" w:space="0" w:color="231F20"/>
              <w:bottom w:val="nil"/>
            </w:tcBorders>
          </w:tcPr>
          <w:p>
            <w:pPr>
              <w:pStyle w:val="TableParagraph"/>
              <w:spacing w:before="38"/>
              <w:ind w:left="59" w:right="59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5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мин.</w:t>
            </w:r>
          </w:p>
        </w:tc>
        <w:tc>
          <w:tcPr>
            <w:tcW w:w="1606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30" w:hRule="atLeast"/>
        </w:trPr>
        <w:tc>
          <w:tcPr>
            <w:tcW w:w="3739" w:type="dxa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38"/>
              <w:ind w:left="184"/>
              <w:rPr>
                <w:sz w:val="19"/>
              </w:rPr>
            </w:pPr>
            <w:r>
              <w:rPr>
                <w:color w:val="231F20"/>
                <w:sz w:val="19"/>
              </w:rPr>
              <w:t>6.</w:t>
            </w:r>
            <w:r>
              <w:rPr>
                <w:color w:val="231F20"/>
                <w:spacing w:val="10"/>
                <w:sz w:val="19"/>
              </w:rPr>
              <w:t> </w:t>
            </w:r>
            <w:r>
              <w:rPr>
                <w:color w:val="231F20"/>
                <w:sz w:val="19"/>
              </w:rPr>
              <w:t>Спортивные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эстафеты</w:t>
            </w:r>
          </w:p>
        </w:tc>
        <w:tc>
          <w:tcPr>
            <w:tcW w:w="900" w:type="dxa"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spacing w:before="38"/>
              <w:ind w:left="64" w:right="59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15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sz w:val="19"/>
              </w:rPr>
              <w:t>мин.</w:t>
            </w:r>
          </w:p>
        </w:tc>
        <w:tc>
          <w:tcPr>
            <w:tcW w:w="1606" w:type="dxa"/>
            <w:tcBorders>
              <w:top w:val="nil"/>
              <w:bottom w:val="single" w:sz="4" w:space="0" w:color="231F20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6" w:hRule="atLeast"/>
        </w:trPr>
        <w:tc>
          <w:tcPr>
            <w:tcW w:w="3739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>
            <w:pPr>
              <w:pStyle w:val="TableParagraph"/>
              <w:spacing w:before="33"/>
              <w:ind w:left="16"/>
              <w:rPr>
                <w:sz w:val="19"/>
              </w:rPr>
            </w:pPr>
            <w:r>
              <w:rPr>
                <w:color w:val="231F20"/>
                <w:sz w:val="19"/>
              </w:rPr>
              <w:t>III.</w:t>
            </w:r>
            <w:r>
              <w:rPr>
                <w:color w:val="231F20"/>
                <w:spacing w:val="-5"/>
                <w:sz w:val="19"/>
              </w:rPr>
              <w:t> </w:t>
            </w:r>
            <w:r>
              <w:rPr>
                <w:color w:val="231F20"/>
                <w:sz w:val="19"/>
              </w:rPr>
              <w:t>Заключительная</w:t>
            </w:r>
            <w:r>
              <w:rPr>
                <w:color w:val="231F20"/>
                <w:spacing w:val="-1"/>
                <w:sz w:val="19"/>
              </w:rPr>
              <w:t> </w:t>
            </w:r>
            <w:r>
              <w:rPr>
                <w:color w:val="231F20"/>
                <w:sz w:val="19"/>
              </w:rPr>
              <w:t>часть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>
            <w:pPr>
              <w:pStyle w:val="TableParagraph"/>
              <w:spacing w:before="29"/>
              <w:ind w:left="64" w:right="59"/>
              <w:jc w:val="center"/>
              <w:rPr>
                <w:sz w:val="19"/>
              </w:rPr>
            </w:pPr>
            <w:r>
              <w:rPr>
                <w:color w:val="231F20"/>
                <w:sz w:val="19"/>
              </w:rPr>
              <w:t>10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sz w:val="19"/>
              </w:rPr>
              <w:t>мин.</w:t>
            </w:r>
          </w:p>
        </w:tc>
        <w:tc>
          <w:tcPr>
            <w:tcW w:w="1606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246" w:hRule="atLeast"/>
        </w:trPr>
        <w:tc>
          <w:tcPr>
            <w:tcW w:w="3739" w:type="dxa"/>
            <w:tcBorders>
              <w:top w:val="single" w:sz="4" w:space="0" w:color="231F20"/>
              <w:left w:val="nil"/>
              <w:bottom w:val="nil"/>
              <w:right w:val="single" w:sz="4" w:space="0" w:color="231F20"/>
            </w:tcBorders>
          </w:tcPr>
          <w:p>
            <w:pPr>
              <w:pStyle w:val="TableParagraph"/>
              <w:numPr>
                <w:ilvl w:val="0"/>
                <w:numId w:val="43"/>
              </w:numPr>
              <w:tabs>
                <w:tab w:pos="387" w:val="left" w:leader="none"/>
              </w:tabs>
              <w:spacing w:line="240" w:lineRule="auto" w:before="9" w:after="0"/>
              <w:ind w:left="386" w:right="0" w:hanging="203"/>
              <w:jc w:val="left"/>
              <w:rPr>
                <w:sz w:val="19"/>
              </w:rPr>
            </w:pPr>
            <w:r>
              <w:rPr>
                <w:color w:val="231F20"/>
                <w:sz w:val="19"/>
              </w:rPr>
              <w:t>Игра</w:t>
            </w:r>
            <w:r>
              <w:rPr>
                <w:color w:val="231F20"/>
                <w:spacing w:val="6"/>
                <w:sz w:val="19"/>
              </w:rPr>
              <w:t> </w:t>
            </w:r>
            <w:r>
              <w:rPr>
                <w:color w:val="231F20"/>
                <w:sz w:val="19"/>
              </w:rPr>
              <w:t>«Вызов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номеров»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pos="401" w:val="left" w:leader="none"/>
              </w:tabs>
              <w:spacing w:line="237" w:lineRule="auto" w:before="91" w:after="0"/>
              <w:ind w:left="184" w:right="73" w:firstLine="0"/>
              <w:jc w:val="left"/>
              <w:rPr>
                <w:sz w:val="19"/>
              </w:rPr>
            </w:pPr>
            <w:r>
              <w:rPr>
                <w:color w:val="231F20"/>
                <w:sz w:val="19"/>
              </w:rPr>
              <w:t>Построение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группы,</w:t>
            </w:r>
            <w:r>
              <w:rPr>
                <w:color w:val="231F20"/>
                <w:spacing w:val="10"/>
                <w:sz w:val="19"/>
              </w:rPr>
              <w:t> </w:t>
            </w:r>
            <w:r>
              <w:rPr>
                <w:color w:val="231F20"/>
                <w:sz w:val="19"/>
              </w:rPr>
              <w:t>подведение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sz w:val="19"/>
              </w:rPr>
              <w:t>итогов</w:t>
            </w:r>
            <w:r>
              <w:rPr>
                <w:color w:val="231F20"/>
                <w:spacing w:val="-44"/>
                <w:sz w:val="19"/>
              </w:rPr>
              <w:t> </w:t>
            </w:r>
            <w:r>
              <w:rPr>
                <w:color w:val="231F20"/>
                <w:sz w:val="19"/>
              </w:rPr>
              <w:t>урока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pos="382" w:val="left" w:leader="none"/>
              </w:tabs>
              <w:spacing w:line="240" w:lineRule="auto" w:before="89" w:after="0"/>
              <w:ind w:left="381" w:right="0" w:hanging="198"/>
              <w:jc w:val="left"/>
              <w:rPr>
                <w:sz w:val="19"/>
              </w:rPr>
            </w:pPr>
            <w:r>
              <w:rPr>
                <w:color w:val="231F20"/>
                <w:sz w:val="19"/>
              </w:rPr>
              <w:t>Задание на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дом: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pos="315" w:val="left" w:leader="none"/>
              </w:tabs>
              <w:spacing w:line="242" w:lineRule="auto" w:before="2" w:after="0"/>
              <w:ind w:left="184" w:right="72" w:firstLine="0"/>
              <w:jc w:val="both"/>
              <w:rPr>
                <w:sz w:val="19"/>
              </w:rPr>
            </w:pPr>
            <w:r>
              <w:rPr>
                <w:color w:val="231F20"/>
                <w:sz w:val="19"/>
              </w:rPr>
              <w:t>юноши</w:t>
            </w:r>
            <w:r>
              <w:rPr>
                <w:color w:val="231F20"/>
                <w:spacing w:val="-6"/>
                <w:sz w:val="19"/>
              </w:rPr>
              <w:t> </w:t>
            </w: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-13"/>
                <w:sz w:val="19"/>
              </w:rPr>
              <w:t> </w:t>
            </w:r>
            <w:r>
              <w:rPr>
                <w:color w:val="231F20"/>
                <w:sz w:val="19"/>
              </w:rPr>
              <w:t>из</w:t>
            </w:r>
            <w:r>
              <w:rPr>
                <w:color w:val="231F20"/>
                <w:spacing w:val="-7"/>
                <w:sz w:val="19"/>
              </w:rPr>
              <w:t> </w:t>
            </w:r>
            <w:r>
              <w:rPr>
                <w:color w:val="231F20"/>
                <w:sz w:val="19"/>
              </w:rPr>
              <w:t>упора</w:t>
            </w:r>
            <w:r>
              <w:rPr>
                <w:color w:val="231F20"/>
                <w:spacing w:val="-8"/>
                <w:sz w:val="19"/>
              </w:rPr>
              <w:t> </w:t>
            </w:r>
            <w:r>
              <w:rPr>
                <w:color w:val="231F20"/>
                <w:sz w:val="19"/>
              </w:rPr>
              <w:t>лежа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сгибание</w:t>
            </w:r>
            <w:r>
              <w:rPr>
                <w:color w:val="231F20"/>
                <w:spacing w:val="-17"/>
                <w:sz w:val="19"/>
              </w:rPr>
              <w:t> </w:t>
            </w:r>
            <w:r>
              <w:rPr>
                <w:color w:val="231F20"/>
                <w:sz w:val="19"/>
              </w:rPr>
              <w:t>и</w:t>
            </w:r>
            <w:r>
              <w:rPr>
                <w:color w:val="231F20"/>
                <w:spacing w:val="-5"/>
                <w:sz w:val="19"/>
              </w:rPr>
              <w:t> </w:t>
            </w:r>
            <w:r>
              <w:rPr>
                <w:color w:val="231F20"/>
                <w:sz w:val="19"/>
              </w:rPr>
              <w:t>разги-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бание рук,</w:t>
            </w:r>
            <w:r>
              <w:rPr>
                <w:color w:val="231F20"/>
                <w:spacing w:val="3"/>
                <w:sz w:val="19"/>
              </w:rPr>
              <w:t> </w:t>
            </w:r>
            <w:r>
              <w:rPr>
                <w:color w:val="231F20"/>
                <w:sz w:val="19"/>
              </w:rPr>
              <w:t>3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подхода</w:t>
            </w:r>
            <w:r>
              <w:rPr>
                <w:color w:val="231F20"/>
                <w:spacing w:val="9"/>
                <w:sz w:val="19"/>
              </w:rPr>
              <w:t> </w:t>
            </w:r>
            <w:r>
              <w:rPr>
                <w:color w:val="231F20"/>
                <w:sz w:val="19"/>
              </w:rPr>
              <w:t>по</w:t>
            </w:r>
            <w:r>
              <w:rPr>
                <w:color w:val="231F20"/>
                <w:spacing w:val="-1"/>
                <w:sz w:val="19"/>
              </w:rPr>
              <w:t> </w:t>
            </w:r>
            <w:r>
              <w:rPr>
                <w:color w:val="231F20"/>
                <w:sz w:val="19"/>
              </w:rPr>
              <w:t>20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раз;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pos="339" w:val="left" w:leader="none"/>
              </w:tabs>
              <w:spacing w:line="240" w:lineRule="auto" w:before="0" w:after="0"/>
              <w:ind w:left="184" w:right="74" w:firstLine="0"/>
              <w:jc w:val="both"/>
              <w:rPr>
                <w:sz w:val="19"/>
              </w:rPr>
            </w:pPr>
            <w:r>
              <w:rPr>
                <w:color w:val="231F20"/>
                <w:sz w:val="19"/>
              </w:rPr>
              <w:t>девушки – из положения лежа на спине,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руки за голову, ноги закреплены, подни-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мание</w:t>
            </w:r>
            <w:r>
              <w:rPr>
                <w:color w:val="231F20"/>
                <w:spacing w:val="-6"/>
                <w:sz w:val="19"/>
              </w:rPr>
              <w:t> </w:t>
            </w:r>
            <w:r>
              <w:rPr>
                <w:color w:val="231F20"/>
                <w:sz w:val="19"/>
              </w:rPr>
              <w:t>туловища</w:t>
            </w:r>
            <w:r>
              <w:rPr>
                <w:color w:val="231F20"/>
                <w:spacing w:val="8"/>
                <w:sz w:val="19"/>
              </w:rPr>
              <w:t> </w:t>
            </w:r>
            <w:r>
              <w:rPr>
                <w:color w:val="231F20"/>
                <w:sz w:val="19"/>
              </w:rPr>
              <w:t>2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подхода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по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25</w:t>
            </w:r>
            <w:r>
              <w:rPr>
                <w:color w:val="231F20"/>
                <w:spacing w:val="7"/>
                <w:sz w:val="19"/>
              </w:rPr>
              <w:t> </w:t>
            </w:r>
            <w:r>
              <w:rPr>
                <w:color w:val="231F20"/>
                <w:sz w:val="19"/>
              </w:rPr>
              <w:t>раз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nil"/>
            </w:tcBorders>
          </w:tcPr>
          <w:p>
            <w:pPr>
              <w:pStyle w:val="TableParagraph"/>
              <w:spacing w:before="9"/>
              <w:ind w:left="184"/>
              <w:rPr>
                <w:sz w:val="19"/>
              </w:rPr>
            </w:pPr>
            <w:r>
              <w:rPr>
                <w:color w:val="231F20"/>
                <w:sz w:val="19"/>
              </w:rPr>
              <w:t>6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мин.</w:t>
            </w:r>
          </w:p>
          <w:p>
            <w:pPr>
              <w:pStyle w:val="TableParagraph"/>
              <w:spacing w:before="84"/>
              <w:ind w:left="184"/>
              <w:rPr>
                <w:sz w:val="19"/>
              </w:rPr>
            </w:pPr>
            <w:r>
              <w:rPr>
                <w:color w:val="231F20"/>
                <w:sz w:val="19"/>
              </w:rPr>
              <w:t>2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мин.</w:t>
            </w:r>
          </w:p>
          <w:p>
            <w:pPr>
              <w:pStyle w:val="TableParagraph"/>
              <w:spacing w:before="11"/>
              <w:rPr>
                <w:sz w:val="26"/>
              </w:rPr>
            </w:pPr>
          </w:p>
          <w:p>
            <w:pPr>
              <w:pStyle w:val="TableParagraph"/>
              <w:ind w:left="184"/>
              <w:rPr>
                <w:sz w:val="19"/>
              </w:rPr>
            </w:pPr>
            <w:r>
              <w:rPr>
                <w:color w:val="231F20"/>
                <w:sz w:val="19"/>
              </w:rPr>
              <w:t>2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мин.</w:t>
            </w:r>
          </w:p>
        </w:tc>
        <w:tc>
          <w:tcPr>
            <w:tcW w:w="1606" w:type="dxa"/>
            <w:tcBorders>
              <w:top w:val="single" w:sz="4" w:space="0" w:color="231F20"/>
              <w:bottom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45"/>
              <w:ind w:left="79" w:right="-29"/>
              <w:rPr>
                <w:sz w:val="19"/>
              </w:rPr>
            </w:pPr>
            <w:r>
              <w:rPr>
                <w:color w:val="231F20"/>
                <w:sz w:val="19"/>
              </w:rPr>
              <w:t>Перерыв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между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z w:val="19"/>
              </w:rPr>
              <w:t>подходами</w:t>
            </w:r>
            <w:r>
              <w:rPr>
                <w:color w:val="231F20"/>
                <w:spacing w:val="-2"/>
                <w:sz w:val="19"/>
              </w:rPr>
              <w:t> </w:t>
            </w:r>
            <w:r>
              <w:rPr>
                <w:color w:val="231F20"/>
                <w:sz w:val="19"/>
              </w:rPr>
              <w:t>–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30</w:t>
            </w:r>
            <w:r>
              <w:rPr>
                <w:color w:val="231F20"/>
                <w:spacing w:val="4"/>
                <w:sz w:val="19"/>
              </w:rPr>
              <w:t> </w:t>
            </w:r>
            <w:r>
              <w:rPr>
                <w:color w:val="231F20"/>
                <w:sz w:val="19"/>
              </w:rPr>
              <w:t>с.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Перерыв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color w:val="231F20"/>
                <w:sz w:val="19"/>
              </w:rPr>
              <w:t>между</w:t>
            </w:r>
            <w:r>
              <w:rPr>
                <w:color w:val="231F20"/>
                <w:spacing w:val="-45"/>
                <w:sz w:val="19"/>
              </w:rPr>
              <w:t> </w:t>
            </w:r>
            <w:r>
              <w:rPr>
                <w:color w:val="231F20"/>
                <w:spacing w:val="-3"/>
                <w:sz w:val="19"/>
              </w:rPr>
              <w:t>подходами</w:t>
            </w:r>
            <w:r>
              <w:rPr>
                <w:color w:val="231F20"/>
                <w:spacing w:val="-11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–</w:t>
            </w:r>
            <w:r>
              <w:rPr>
                <w:color w:val="231F20"/>
                <w:spacing w:val="-13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1</w:t>
            </w:r>
            <w:r>
              <w:rPr>
                <w:color w:val="231F20"/>
                <w:spacing w:val="-8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мин.</w:t>
            </w:r>
          </w:p>
        </w:tc>
      </w:tr>
    </w:tbl>
    <w:p>
      <w:pPr>
        <w:spacing w:after="0"/>
        <w:rPr>
          <w:sz w:val="19"/>
        </w:rPr>
        <w:sectPr>
          <w:footerReference w:type="default" r:id="rId158"/>
          <w:pgSz w:w="8220" w:h="11340"/>
          <w:pgMar w:footer="733" w:header="0" w:top="860" w:bottom="920" w:left="780" w:right="740"/>
        </w:sectPr>
      </w:pPr>
    </w:p>
    <w:p>
      <w:pPr>
        <w:pStyle w:val="BodyText"/>
        <w:spacing w:before="79"/>
        <w:ind w:right="278"/>
        <w:jc w:val="right"/>
      </w:pPr>
      <w:r>
        <w:rPr>
          <w:color w:val="231F20"/>
        </w:rPr>
        <w:t>П</w:t>
      </w:r>
      <w:r>
        <w:rPr>
          <w:color w:val="231F20"/>
          <w:spacing w:val="11"/>
        </w:rPr>
        <w:t> </w:t>
      </w:r>
      <w:r>
        <w:rPr>
          <w:color w:val="231F20"/>
        </w:rPr>
        <w:t>р</w:t>
      </w:r>
      <w:r>
        <w:rPr>
          <w:color w:val="231F20"/>
          <w:spacing w:val="12"/>
        </w:rPr>
        <w:t> </w:t>
      </w:r>
      <w:r>
        <w:rPr>
          <w:color w:val="231F20"/>
        </w:rPr>
        <w:t>и</w:t>
      </w:r>
      <w:r>
        <w:rPr>
          <w:color w:val="231F20"/>
          <w:spacing w:val="14"/>
        </w:rPr>
        <w:t> </w:t>
      </w:r>
      <w:r>
        <w:rPr>
          <w:color w:val="231F20"/>
        </w:rPr>
        <w:t>л</w:t>
      </w:r>
      <w:r>
        <w:rPr>
          <w:color w:val="231F20"/>
          <w:spacing w:val="12"/>
        </w:rPr>
        <w:t> </w:t>
      </w:r>
      <w:r>
        <w:rPr>
          <w:color w:val="231F20"/>
        </w:rPr>
        <w:t>о</w:t>
      </w:r>
      <w:r>
        <w:rPr>
          <w:color w:val="231F20"/>
          <w:spacing w:val="-2"/>
        </w:rPr>
        <w:t> </w:t>
      </w:r>
      <w:r>
        <w:rPr>
          <w:color w:val="231F20"/>
        </w:rPr>
        <w:t>ж</w:t>
      </w:r>
      <w:r>
        <w:rPr>
          <w:color w:val="231F20"/>
          <w:spacing w:val="8"/>
        </w:rPr>
        <w:t> </w:t>
      </w:r>
      <w:r>
        <w:rPr>
          <w:color w:val="231F20"/>
        </w:rPr>
        <w:t>е</w:t>
      </w:r>
      <w:r>
        <w:rPr>
          <w:color w:val="231F20"/>
          <w:spacing w:val="5"/>
        </w:rPr>
        <w:t> </w:t>
      </w:r>
      <w:r>
        <w:rPr>
          <w:color w:val="231F20"/>
        </w:rPr>
        <w:t>н</w:t>
      </w:r>
      <w:r>
        <w:rPr>
          <w:color w:val="231F20"/>
          <w:spacing w:val="14"/>
        </w:rPr>
        <w:t> </w:t>
      </w:r>
      <w:r>
        <w:rPr>
          <w:color w:val="231F20"/>
        </w:rPr>
        <w:t>и</w:t>
      </w:r>
      <w:r>
        <w:rPr>
          <w:color w:val="231F20"/>
          <w:spacing w:val="14"/>
        </w:rPr>
        <w:t> </w:t>
      </w:r>
      <w:r>
        <w:rPr>
          <w:color w:val="231F20"/>
        </w:rPr>
        <w:t>е</w:t>
      </w:r>
      <w:r>
        <w:rPr>
          <w:color w:val="231F20"/>
          <w:spacing w:val="9"/>
        </w:rPr>
        <w:t> </w:t>
      </w:r>
      <w:r>
        <w:rPr>
          <w:color w:val="231F20"/>
        </w:rPr>
        <w:t>2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5"/>
        <w:spacing w:before="187"/>
        <w:ind w:left="211" w:right="308"/>
        <w:jc w:val="center"/>
      </w:pPr>
      <w:r>
        <w:rPr>
          <w:color w:val="231F20"/>
        </w:rPr>
        <w:t>Заявка</w:t>
      </w:r>
      <w:r>
        <w:rPr>
          <w:color w:val="231F20"/>
          <w:spacing w:val="-1"/>
        </w:rPr>
        <w:t> </w:t>
      </w:r>
      <w:r>
        <w:rPr>
          <w:color w:val="231F20"/>
        </w:rPr>
        <w:t>на</w:t>
      </w:r>
      <w:r>
        <w:rPr>
          <w:color w:val="231F20"/>
          <w:spacing w:val="3"/>
        </w:rPr>
        <w:t> </w:t>
      </w:r>
      <w:r>
        <w:rPr>
          <w:color w:val="231F20"/>
        </w:rPr>
        <w:t>участие</w:t>
      </w:r>
      <w:r>
        <w:rPr>
          <w:color w:val="231F20"/>
          <w:spacing w:val="-2"/>
        </w:rPr>
        <w:t> </w:t>
      </w:r>
      <w:r>
        <w:rPr>
          <w:color w:val="231F20"/>
        </w:rPr>
        <w:t>в</w:t>
      </w:r>
      <w:r>
        <w:rPr>
          <w:color w:val="231F20"/>
          <w:spacing w:val="-1"/>
        </w:rPr>
        <w:t> </w:t>
      </w:r>
      <w:r>
        <w:rPr>
          <w:color w:val="231F20"/>
        </w:rPr>
        <w:t>соревнованиях</w:t>
      </w:r>
    </w:p>
    <w:p>
      <w:pPr>
        <w:pStyle w:val="BodyText"/>
        <w:rPr>
          <w:b/>
        </w:rPr>
      </w:pPr>
    </w:p>
    <w:p>
      <w:pPr>
        <w:tabs>
          <w:tab w:pos="5886" w:val="left" w:leader="none"/>
        </w:tabs>
        <w:spacing w:before="0"/>
        <w:ind w:left="0" w:right="232" w:firstLine="0"/>
        <w:jc w:val="right"/>
        <w:rPr>
          <w:sz w:val="20"/>
        </w:rPr>
      </w:pPr>
      <w:r>
        <w:rPr>
          <w:color w:val="231F20"/>
          <w:sz w:val="20"/>
        </w:rPr>
        <w:t>Заявка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на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участие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в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соревнованиях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по</w:t>
      </w:r>
      <w:r>
        <w:rPr>
          <w:color w:val="231F20"/>
          <w:spacing w:val="-13"/>
          <w:sz w:val="20"/>
        </w:rPr>
        <w:t> </w:t>
      </w:r>
      <w:r>
        <w:rPr>
          <w:color w:val="231F20"/>
          <w:w w:val="100"/>
          <w:sz w:val="20"/>
          <w:u w:val="single" w:color="231F20"/>
        </w:rPr>
        <w:t> </w:t>
      </w:r>
      <w:r>
        <w:rPr>
          <w:color w:val="231F20"/>
          <w:sz w:val="20"/>
          <w:u w:val="single" w:color="231F20"/>
        </w:rPr>
        <w:tab/>
      </w:r>
    </w:p>
    <w:p>
      <w:pPr>
        <w:tabs>
          <w:tab w:pos="6285" w:val="left" w:leader="none"/>
        </w:tabs>
        <w:spacing w:before="125"/>
        <w:ind w:left="0" w:right="52" w:firstLine="0"/>
        <w:jc w:val="center"/>
        <w:rPr>
          <w:sz w:val="20"/>
        </w:rPr>
      </w:pPr>
      <w:r>
        <w:rPr>
          <w:color w:val="231F20"/>
          <w:sz w:val="20"/>
        </w:rPr>
        <w:t>на</w:t>
      </w:r>
      <w:r>
        <w:rPr>
          <w:color w:val="231F20"/>
          <w:spacing w:val="8"/>
          <w:sz w:val="20"/>
        </w:rPr>
        <w:t> </w:t>
      </w:r>
      <w:r>
        <w:rPr>
          <w:color w:val="231F20"/>
          <w:sz w:val="20"/>
        </w:rPr>
        <w:t>первенство</w:t>
      </w:r>
      <w:r>
        <w:rPr>
          <w:color w:val="231F20"/>
          <w:spacing w:val="16"/>
          <w:sz w:val="20"/>
        </w:rPr>
        <w:t> </w:t>
      </w:r>
      <w:r>
        <w:rPr>
          <w:color w:val="231F20"/>
          <w:w w:val="100"/>
          <w:sz w:val="20"/>
          <w:u w:val="single" w:color="231F20"/>
        </w:rPr>
        <w:t> </w:t>
      </w:r>
      <w:r>
        <w:rPr>
          <w:color w:val="231F20"/>
          <w:sz w:val="20"/>
          <w:u w:val="single" w:color="231F20"/>
        </w:rPr>
        <w:tab/>
      </w:r>
    </w:p>
    <w:p>
      <w:pPr>
        <w:pStyle w:val="BodyText"/>
        <w:spacing w:before="8"/>
        <w:rPr>
          <w:sz w:val="16"/>
        </w:rPr>
      </w:pPr>
    </w:p>
    <w:tbl>
      <w:tblPr>
        <w:tblW w:w="0" w:type="auto"/>
        <w:jc w:val="left"/>
        <w:tblInd w:w="18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6"/>
        <w:gridCol w:w="835"/>
        <w:gridCol w:w="806"/>
        <w:gridCol w:w="948"/>
        <w:gridCol w:w="1015"/>
        <w:gridCol w:w="917"/>
        <w:gridCol w:w="739"/>
        <w:gridCol w:w="523"/>
      </w:tblGrid>
      <w:tr>
        <w:trPr>
          <w:trHeight w:val="479" w:hRule="atLeast"/>
        </w:trPr>
        <w:tc>
          <w:tcPr>
            <w:tcW w:w="456" w:type="dxa"/>
            <w:tcBorders>
              <w:left w:val="nil"/>
            </w:tcBorders>
          </w:tcPr>
          <w:p>
            <w:pPr>
              <w:pStyle w:val="TableParagraph"/>
              <w:spacing w:before="52"/>
              <w:ind w:left="96" w:right="119" w:firstLine="33"/>
              <w:rPr>
                <w:sz w:val="16"/>
              </w:rPr>
            </w:pPr>
            <w:r>
              <w:rPr>
                <w:color w:val="231F20"/>
                <w:sz w:val="16"/>
              </w:rPr>
              <w:t>№</w:t>
            </w:r>
            <w:r>
              <w:rPr>
                <w:color w:val="231F20"/>
                <w:spacing w:val="-37"/>
                <w:sz w:val="16"/>
              </w:rPr>
              <w:t> </w:t>
            </w:r>
            <w:r>
              <w:rPr>
                <w:color w:val="231F20"/>
                <w:sz w:val="16"/>
              </w:rPr>
              <w:t>п/п</w:t>
            </w:r>
          </w:p>
        </w:tc>
        <w:tc>
          <w:tcPr>
            <w:tcW w:w="835" w:type="dxa"/>
          </w:tcPr>
          <w:p>
            <w:pPr>
              <w:pStyle w:val="TableParagraph"/>
              <w:spacing w:before="52"/>
              <w:ind w:left="249" w:hanging="207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Фамилия,</w:t>
            </w:r>
            <w:r>
              <w:rPr>
                <w:color w:val="231F20"/>
                <w:spacing w:val="1"/>
                <w:w w:val="95"/>
                <w:sz w:val="16"/>
              </w:rPr>
              <w:t> </w:t>
            </w:r>
            <w:r>
              <w:rPr>
                <w:color w:val="231F20"/>
                <w:sz w:val="16"/>
              </w:rPr>
              <w:t>имя</w:t>
            </w:r>
          </w:p>
        </w:tc>
        <w:tc>
          <w:tcPr>
            <w:tcW w:w="806" w:type="dxa"/>
          </w:tcPr>
          <w:p>
            <w:pPr>
              <w:pStyle w:val="TableParagraph"/>
              <w:spacing w:before="52"/>
              <w:ind w:left="57" w:right="51" w:firstLine="216"/>
              <w:rPr>
                <w:sz w:val="16"/>
              </w:rPr>
            </w:pPr>
            <w:r>
              <w:rPr>
                <w:color w:val="231F20"/>
                <w:sz w:val="16"/>
              </w:rPr>
              <w:t>Год</w:t>
            </w:r>
            <w:r>
              <w:rPr>
                <w:color w:val="231F20"/>
                <w:spacing w:val="1"/>
                <w:sz w:val="16"/>
              </w:rPr>
              <w:t> </w:t>
            </w:r>
            <w:r>
              <w:rPr>
                <w:color w:val="231F20"/>
                <w:sz w:val="16"/>
              </w:rPr>
              <w:t>рождения</w:t>
            </w:r>
          </w:p>
        </w:tc>
        <w:tc>
          <w:tcPr>
            <w:tcW w:w="948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52"/>
              <w:ind w:left="274" w:right="61" w:hanging="197"/>
              <w:rPr>
                <w:sz w:val="16"/>
              </w:rPr>
            </w:pPr>
            <w:r>
              <w:rPr>
                <w:color w:val="231F20"/>
                <w:sz w:val="16"/>
              </w:rPr>
              <w:t>Ведомство,</w:t>
            </w:r>
            <w:r>
              <w:rPr>
                <w:color w:val="231F20"/>
                <w:spacing w:val="-37"/>
                <w:sz w:val="16"/>
              </w:rPr>
              <w:t> </w:t>
            </w:r>
            <w:r>
              <w:rPr>
                <w:color w:val="231F20"/>
                <w:sz w:val="16"/>
              </w:rPr>
              <w:t>город</w:t>
            </w:r>
          </w:p>
        </w:tc>
        <w:tc>
          <w:tcPr>
            <w:tcW w:w="1015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52"/>
              <w:ind w:left="278" w:right="54" w:hanging="212"/>
              <w:rPr>
                <w:sz w:val="16"/>
              </w:rPr>
            </w:pPr>
            <w:r>
              <w:rPr>
                <w:color w:val="231F20"/>
                <w:sz w:val="16"/>
              </w:rPr>
              <w:t>Спортивный</w:t>
            </w:r>
            <w:r>
              <w:rPr>
                <w:color w:val="231F20"/>
                <w:spacing w:val="-37"/>
                <w:sz w:val="16"/>
              </w:rPr>
              <w:t> </w:t>
            </w:r>
            <w:r>
              <w:rPr>
                <w:color w:val="231F20"/>
                <w:sz w:val="16"/>
              </w:rPr>
              <w:t>разряд</w:t>
            </w:r>
          </w:p>
        </w:tc>
        <w:tc>
          <w:tcPr>
            <w:tcW w:w="917" w:type="dxa"/>
          </w:tcPr>
          <w:p>
            <w:pPr>
              <w:pStyle w:val="TableParagraph"/>
              <w:spacing w:before="52"/>
              <w:ind w:left="231" w:hanging="192"/>
              <w:rPr>
                <w:sz w:val="16"/>
              </w:rPr>
            </w:pPr>
            <w:r>
              <w:rPr>
                <w:color w:val="231F20"/>
                <w:w w:val="95"/>
                <w:sz w:val="16"/>
              </w:rPr>
              <w:t>Спортивное</w:t>
            </w:r>
            <w:r>
              <w:rPr>
                <w:color w:val="231F20"/>
                <w:spacing w:val="1"/>
                <w:w w:val="95"/>
                <w:sz w:val="16"/>
              </w:rPr>
              <w:t> </w:t>
            </w:r>
            <w:r>
              <w:rPr>
                <w:color w:val="231F20"/>
                <w:sz w:val="16"/>
              </w:rPr>
              <w:t>звание</w:t>
            </w:r>
          </w:p>
        </w:tc>
        <w:tc>
          <w:tcPr>
            <w:tcW w:w="739" w:type="dxa"/>
          </w:tcPr>
          <w:p>
            <w:pPr>
              <w:pStyle w:val="TableParagraph"/>
              <w:spacing w:line="183" w:lineRule="exact" w:before="52"/>
              <w:ind w:left="81"/>
              <w:rPr>
                <w:sz w:val="16"/>
              </w:rPr>
            </w:pPr>
            <w:r>
              <w:rPr>
                <w:color w:val="231F20"/>
                <w:sz w:val="16"/>
              </w:rPr>
              <w:t>Ф.</w:t>
            </w:r>
            <w:r>
              <w:rPr>
                <w:color w:val="231F20"/>
                <w:spacing w:val="3"/>
                <w:sz w:val="16"/>
              </w:rPr>
              <w:t> </w:t>
            </w:r>
            <w:r>
              <w:rPr>
                <w:color w:val="231F20"/>
                <w:sz w:val="16"/>
              </w:rPr>
              <w:t>И.</w:t>
            </w:r>
            <w:r>
              <w:rPr>
                <w:color w:val="231F20"/>
                <w:spacing w:val="8"/>
                <w:sz w:val="16"/>
              </w:rPr>
              <w:t> </w:t>
            </w:r>
            <w:r>
              <w:rPr>
                <w:color w:val="231F20"/>
                <w:sz w:val="16"/>
              </w:rPr>
              <w:t>О.</w:t>
            </w:r>
          </w:p>
          <w:p>
            <w:pPr>
              <w:pStyle w:val="TableParagraph"/>
              <w:spacing w:line="183" w:lineRule="exact"/>
              <w:ind w:left="96"/>
              <w:rPr>
                <w:sz w:val="16"/>
              </w:rPr>
            </w:pPr>
            <w:r>
              <w:rPr>
                <w:color w:val="231F20"/>
                <w:sz w:val="16"/>
              </w:rPr>
              <w:t>тренера</w:t>
            </w:r>
          </w:p>
        </w:tc>
        <w:tc>
          <w:tcPr>
            <w:tcW w:w="523" w:type="dxa"/>
            <w:tcBorders>
              <w:right w:val="nil"/>
            </w:tcBorders>
          </w:tcPr>
          <w:p>
            <w:pPr>
              <w:pStyle w:val="TableParagraph"/>
              <w:spacing w:before="52"/>
              <w:ind w:left="72" w:right="47" w:firstLine="24"/>
              <w:rPr>
                <w:sz w:val="16"/>
              </w:rPr>
            </w:pPr>
            <w:r>
              <w:rPr>
                <w:color w:val="231F20"/>
                <w:sz w:val="16"/>
              </w:rPr>
              <w:t>Виза</w:t>
            </w:r>
            <w:r>
              <w:rPr>
                <w:color w:val="231F20"/>
                <w:spacing w:val="-37"/>
                <w:sz w:val="16"/>
              </w:rPr>
              <w:t> </w:t>
            </w:r>
            <w:r>
              <w:rPr>
                <w:color w:val="231F20"/>
                <w:sz w:val="16"/>
              </w:rPr>
              <w:t>врача</w:t>
            </w:r>
          </w:p>
        </w:tc>
      </w:tr>
      <w:tr>
        <w:trPr>
          <w:trHeight w:val="282" w:hRule="atLeast"/>
        </w:trPr>
        <w:tc>
          <w:tcPr>
            <w:tcW w:w="456" w:type="dxa"/>
            <w:tcBorders>
              <w:left w:val="nil"/>
            </w:tcBorders>
          </w:tcPr>
          <w:p>
            <w:pPr>
              <w:pStyle w:val="TableParagraph"/>
              <w:spacing w:before="52"/>
              <w:ind w:right="33"/>
              <w:jc w:val="center"/>
              <w:rPr>
                <w:sz w:val="16"/>
              </w:rPr>
            </w:pPr>
            <w:r>
              <w:rPr>
                <w:color w:val="231F20"/>
                <w:w w:val="99"/>
                <w:sz w:val="16"/>
              </w:rPr>
              <w:t>1</w:t>
            </w:r>
          </w:p>
        </w:tc>
        <w:tc>
          <w:tcPr>
            <w:tcW w:w="835" w:type="dxa"/>
          </w:tcPr>
          <w:p>
            <w:pPr>
              <w:pStyle w:val="TableParagraph"/>
              <w:spacing w:before="52"/>
              <w:ind w:right="43"/>
              <w:jc w:val="center"/>
              <w:rPr>
                <w:sz w:val="16"/>
              </w:rPr>
            </w:pPr>
            <w:r>
              <w:rPr>
                <w:color w:val="231F20"/>
                <w:w w:val="99"/>
                <w:sz w:val="16"/>
              </w:rPr>
              <w:t>2</w:t>
            </w:r>
          </w:p>
        </w:tc>
        <w:tc>
          <w:tcPr>
            <w:tcW w:w="806" w:type="dxa"/>
          </w:tcPr>
          <w:p>
            <w:pPr>
              <w:pStyle w:val="TableParagraph"/>
              <w:spacing w:before="52"/>
              <w:ind w:left="3"/>
              <w:jc w:val="center"/>
              <w:rPr>
                <w:sz w:val="16"/>
              </w:rPr>
            </w:pPr>
            <w:r>
              <w:rPr>
                <w:color w:val="231F20"/>
                <w:w w:val="99"/>
                <w:sz w:val="16"/>
              </w:rPr>
              <w:t>3</w:t>
            </w:r>
          </w:p>
        </w:tc>
        <w:tc>
          <w:tcPr>
            <w:tcW w:w="948" w:type="dxa"/>
            <w:tcBorders>
              <w:right w:val="single" w:sz="6" w:space="0" w:color="231F20"/>
            </w:tcBorders>
          </w:tcPr>
          <w:p>
            <w:pPr>
              <w:pStyle w:val="TableParagraph"/>
              <w:spacing w:before="52"/>
              <w:ind w:left="8"/>
              <w:jc w:val="center"/>
              <w:rPr>
                <w:sz w:val="16"/>
              </w:rPr>
            </w:pPr>
            <w:r>
              <w:rPr>
                <w:color w:val="231F20"/>
                <w:w w:val="99"/>
                <w:sz w:val="16"/>
              </w:rPr>
              <w:t>4</w:t>
            </w:r>
          </w:p>
        </w:tc>
        <w:tc>
          <w:tcPr>
            <w:tcW w:w="1015" w:type="dxa"/>
            <w:tcBorders>
              <w:left w:val="single" w:sz="6" w:space="0" w:color="231F20"/>
            </w:tcBorders>
          </w:tcPr>
          <w:p>
            <w:pPr>
              <w:pStyle w:val="TableParagraph"/>
              <w:spacing w:before="52"/>
              <w:ind w:left="18"/>
              <w:jc w:val="center"/>
              <w:rPr>
                <w:sz w:val="16"/>
              </w:rPr>
            </w:pPr>
            <w:r>
              <w:rPr>
                <w:color w:val="231F20"/>
                <w:w w:val="99"/>
                <w:sz w:val="16"/>
              </w:rPr>
              <w:t>5</w:t>
            </w:r>
          </w:p>
        </w:tc>
        <w:tc>
          <w:tcPr>
            <w:tcW w:w="917" w:type="dxa"/>
          </w:tcPr>
          <w:p>
            <w:pPr>
              <w:pStyle w:val="TableParagraph"/>
              <w:spacing w:before="52"/>
              <w:ind w:left="8"/>
              <w:jc w:val="center"/>
              <w:rPr>
                <w:sz w:val="16"/>
              </w:rPr>
            </w:pPr>
            <w:r>
              <w:rPr>
                <w:color w:val="231F20"/>
                <w:w w:val="99"/>
                <w:sz w:val="16"/>
              </w:rPr>
              <w:t>6</w:t>
            </w:r>
          </w:p>
        </w:tc>
        <w:tc>
          <w:tcPr>
            <w:tcW w:w="739" w:type="dxa"/>
          </w:tcPr>
          <w:p>
            <w:pPr>
              <w:pStyle w:val="TableParagraph"/>
              <w:spacing w:before="52"/>
              <w:ind w:left="3"/>
              <w:jc w:val="center"/>
              <w:rPr>
                <w:sz w:val="16"/>
              </w:rPr>
            </w:pPr>
            <w:r>
              <w:rPr>
                <w:color w:val="231F20"/>
                <w:w w:val="99"/>
                <w:sz w:val="16"/>
              </w:rPr>
              <w:t>7</w:t>
            </w:r>
          </w:p>
        </w:tc>
        <w:tc>
          <w:tcPr>
            <w:tcW w:w="523" w:type="dxa"/>
            <w:tcBorders>
              <w:right w:val="nil"/>
            </w:tcBorders>
          </w:tcPr>
          <w:p>
            <w:pPr>
              <w:pStyle w:val="TableParagraph"/>
              <w:spacing w:before="52"/>
              <w:ind w:left="4"/>
              <w:jc w:val="center"/>
              <w:rPr>
                <w:sz w:val="16"/>
              </w:rPr>
            </w:pPr>
            <w:r>
              <w:rPr>
                <w:color w:val="231F20"/>
                <w:w w:val="99"/>
                <w:sz w:val="16"/>
              </w:rPr>
              <w:t>8</w:t>
            </w:r>
          </w:p>
        </w:tc>
      </w:tr>
      <w:tr>
        <w:trPr>
          <w:trHeight w:val="1468" w:hRule="atLeast"/>
        </w:trPr>
        <w:tc>
          <w:tcPr>
            <w:tcW w:w="456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72"/>
              <w:ind w:right="36"/>
              <w:jc w:val="center"/>
              <w:rPr>
                <w:sz w:val="19"/>
              </w:rPr>
            </w:pPr>
            <w:r>
              <w:rPr>
                <w:color w:val="231F20"/>
                <w:w w:val="101"/>
                <w:sz w:val="19"/>
              </w:rPr>
              <w:t>1</w:t>
            </w:r>
          </w:p>
          <w:p>
            <w:pPr>
              <w:pStyle w:val="TableParagraph"/>
              <w:spacing w:before="141"/>
              <w:ind w:right="36"/>
              <w:jc w:val="center"/>
              <w:rPr>
                <w:sz w:val="19"/>
              </w:rPr>
            </w:pPr>
            <w:r>
              <w:rPr>
                <w:color w:val="231F20"/>
                <w:w w:val="101"/>
                <w:sz w:val="19"/>
              </w:rPr>
              <w:t>2</w:t>
            </w:r>
          </w:p>
          <w:p>
            <w:pPr>
              <w:pStyle w:val="TableParagraph"/>
              <w:spacing w:before="147"/>
              <w:ind w:right="36"/>
              <w:jc w:val="center"/>
              <w:rPr>
                <w:sz w:val="19"/>
              </w:rPr>
            </w:pPr>
            <w:r>
              <w:rPr>
                <w:color w:val="231F20"/>
                <w:w w:val="101"/>
                <w:sz w:val="19"/>
              </w:rPr>
              <w:t>3</w:t>
            </w:r>
          </w:p>
          <w:p>
            <w:pPr>
              <w:pStyle w:val="TableParagraph"/>
              <w:spacing w:before="141"/>
              <w:ind w:right="36"/>
              <w:jc w:val="center"/>
              <w:rPr>
                <w:sz w:val="19"/>
              </w:rPr>
            </w:pPr>
            <w:r>
              <w:rPr>
                <w:color w:val="231F20"/>
                <w:spacing w:val="-5"/>
                <w:sz w:val="19"/>
              </w:rPr>
              <w:t>и</w:t>
            </w:r>
            <w:r>
              <w:rPr>
                <w:color w:val="231F20"/>
                <w:spacing w:val="-26"/>
                <w:sz w:val="19"/>
              </w:rPr>
              <w:t> </w:t>
            </w:r>
            <w:r>
              <w:rPr>
                <w:color w:val="231F20"/>
                <w:spacing w:val="-5"/>
                <w:sz w:val="19"/>
              </w:rPr>
              <w:t>т.</w:t>
            </w:r>
            <w:r>
              <w:rPr>
                <w:color w:val="231F20"/>
                <w:spacing w:val="-19"/>
                <w:sz w:val="19"/>
              </w:rPr>
              <w:t> </w:t>
            </w:r>
            <w:r>
              <w:rPr>
                <w:color w:val="231F20"/>
                <w:spacing w:val="-5"/>
                <w:sz w:val="19"/>
              </w:rPr>
              <w:t>д.</w:t>
            </w:r>
          </w:p>
        </w:tc>
        <w:tc>
          <w:tcPr>
            <w:tcW w:w="835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06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48" w:type="dxa"/>
            <w:tcBorders>
              <w:bottom w:val="nil"/>
              <w:right w:val="single" w:sz="6" w:space="0" w:color="231F2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15" w:type="dxa"/>
            <w:tcBorders>
              <w:left w:val="single" w:sz="6" w:space="0" w:color="231F20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17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39" w:type="dxa"/>
            <w:tcBorders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23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  <w:spacing w:before="3"/>
        <w:rPr>
          <w:sz w:val="29"/>
        </w:rPr>
      </w:pPr>
    </w:p>
    <w:p>
      <w:pPr>
        <w:tabs>
          <w:tab w:pos="5147" w:val="left" w:leader="none"/>
        </w:tabs>
        <w:spacing w:before="0"/>
        <w:ind w:left="0" w:right="286" w:firstLine="0"/>
        <w:jc w:val="right"/>
        <w:rPr>
          <w:sz w:val="20"/>
        </w:rPr>
      </w:pPr>
      <w:r>
        <w:rPr>
          <w:color w:val="231F20"/>
          <w:sz w:val="20"/>
        </w:rPr>
        <w:t>Всего</w:t>
      </w:r>
      <w:r>
        <w:rPr>
          <w:color w:val="231F20"/>
          <w:spacing w:val="-8"/>
          <w:sz w:val="20"/>
        </w:rPr>
        <w:t> </w:t>
      </w:r>
      <w:r>
        <w:rPr>
          <w:color w:val="231F20"/>
          <w:sz w:val="20"/>
        </w:rPr>
        <w:t>к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соревнованиям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допущено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>человек</w:t>
      </w:r>
    </w:p>
    <w:p>
      <w:pPr>
        <w:tabs>
          <w:tab w:pos="6465" w:val="left" w:leader="none"/>
        </w:tabs>
        <w:spacing w:line="223" w:lineRule="exact" w:before="154"/>
        <w:ind w:left="578" w:right="0" w:firstLine="0"/>
        <w:jc w:val="left"/>
        <w:rPr>
          <w:sz w:val="20"/>
        </w:rPr>
      </w:pPr>
      <w:r>
        <w:rPr>
          <w:b/>
          <w:color w:val="231F20"/>
          <w:sz w:val="20"/>
        </w:rPr>
        <w:t>Врач</w:t>
      </w:r>
      <w:r>
        <w:rPr>
          <w:b/>
          <w:color w:val="231F20"/>
          <w:spacing w:val="-25"/>
          <w:sz w:val="20"/>
        </w:rPr>
        <w:t> </w:t>
      </w:r>
      <w:r>
        <w:rPr>
          <w:color w:val="231F20"/>
          <w:w w:val="100"/>
          <w:sz w:val="20"/>
          <w:u w:val="single" w:color="231F20"/>
        </w:rPr>
        <w:t> </w:t>
      </w:r>
      <w:r>
        <w:rPr>
          <w:color w:val="231F20"/>
          <w:sz w:val="20"/>
          <w:u w:val="single" w:color="231F20"/>
        </w:rPr>
        <w:tab/>
      </w:r>
    </w:p>
    <w:p>
      <w:pPr>
        <w:tabs>
          <w:tab w:pos="2486" w:val="left" w:leader="none"/>
        </w:tabs>
        <w:spacing w:line="185" w:lineRule="exact" w:before="0"/>
        <w:ind w:left="326" w:right="0" w:firstLine="0"/>
        <w:jc w:val="center"/>
        <w:rPr>
          <w:sz w:val="16"/>
        </w:rPr>
      </w:pPr>
      <w:r>
        <w:rPr>
          <w:color w:val="231F20"/>
          <w:position w:val="1"/>
          <w:sz w:val="16"/>
        </w:rPr>
        <w:t>(Ф.</w:t>
      </w:r>
      <w:r>
        <w:rPr>
          <w:color w:val="231F20"/>
          <w:spacing w:val="2"/>
          <w:position w:val="1"/>
          <w:sz w:val="16"/>
        </w:rPr>
        <w:t> </w:t>
      </w:r>
      <w:r>
        <w:rPr>
          <w:color w:val="231F20"/>
          <w:position w:val="1"/>
          <w:sz w:val="16"/>
        </w:rPr>
        <w:t>И.</w:t>
      </w:r>
      <w:r>
        <w:rPr>
          <w:color w:val="231F20"/>
          <w:spacing w:val="8"/>
          <w:position w:val="1"/>
          <w:sz w:val="16"/>
        </w:rPr>
        <w:t> </w:t>
      </w:r>
      <w:r>
        <w:rPr>
          <w:color w:val="231F20"/>
          <w:position w:val="1"/>
          <w:sz w:val="16"/>
        </w:rPr>
        <w:t>О.)</w:t>
        <w:tab/>
      </w:r>
      <w:r>
        <w:rPr>
          <w:color w:val="231F20"/>
          <w:sz w:val="16"/>
        </w:rPr>
        <w:t>(подпись)</w:t>
      </w:r>
    </w:p>
    <w:p>
      <w:pPr>
        <w:pStyle w:val="BodyText"/>
        <w:spacing w:before="9"/>
        <w:rPr>
          <w:sz w:val="14"/>
        </w:rPr>
      </w:pPr>
    </w:p>
    <w:p>
      <w:pPr>
        <w:spacing w:line="235" w:lineRule="auto" w:before="95"/>
        <w:ind w:left="326" w:right="4749" w:firstLine="0"/>
        <w:jc w:val="center"/>
        <w:rPr>
          <w:sz w:val="16"/>
        </w:rPr>
      </w:pPr>
      <w:r>
        <w:rPr>
          <w:color w:val="231F20"/>
          <w:spacing w:val="-1"/>
          <w:sz w:val="16"/>
        </w:rPr>
        <w:t>(круглая</w:t>
      </w:r>
      <w:r>
        <w:rPr>
          <w:color w:val="231F20"/>
          <w:spacing w:val="4"/>
          <w:sz w:val="16"/>
        </w:rPr>
        <w:t> </w:t>
      </w:r>
      <w:r>
        <w:rPr>
          <w:color w:val="231F20"/>
          <w:sz w:val="16"/>
        </w:rPr>
        <w:t>печать</w:t>
      </w:r>
      <w:r>
        <w:rPr>
          <w:color w:val="231F20"/>
          <w:spacing w:val="-37"/>
          <w:sz w:val="16"/>
        </w:rPr>
        <w:t> </w:t>
      </w:r>
      <w:r>
        <w:rPr>
          <w:color w:val="231F20"/>
          <w:sz w:val="16"/>
        </w:rPr>
        <w:t>медицинского</w:t>
      </w:r>
      <w:r>
        <w:rPr>
          <w:color w:val="231F20"/>
          <w:spacing w:val="1"/>
          <w:sz w:val="16"/>
        </w:rPr>
        <w:t> </w:t>
      </w:r>
      <w:r>
        <w:rPr>
          <w:color w:val="231F20"/>
          <w:sz w:val="16"/>
        </w:rPr>
        <w:t>учреждения)</w:t>
      </w:r>
    </w:p>
    <w:p>
      <w:pPr>
        <w:pStyle w:val="BodyText"/>
        <w:spacing w:before="6"/>
        <w:rPr>
          <w:sz w:val="11"/>
        </w:rPr>
      </w:pPr>
    </w:p>
    <w:p>
      <w:pPr>
        <w:tabs>
          <w:tab w:pos="1288" w:val="left" w:leader="none"/>
          <w:tab w:pos="3012" w:val="left" w:leader="none"/>
          <w:tab w:pos="3626" w:val="left" w:leader="none"/>
        </w:tabs>
        <w:spacing w:before="93"/>
        <w:ind w:left="578" w:right="0" w:firstLine="0"/>
        <w:jc w:val="left"/>
        <w:rPr>
          <w:sz w:val="20"/>
        </w:rPr>
      </w:pPr>
      <w:r>
        <w:rPr>
          <w:color w:val="231F20"/>
          <w:sz w:val="20"/>
        </w:rPr>
        <w:t>«</w:t>
      </w:r>
      <w:r>
        <w:rPr>
          <w:color w:val="231F20"/>
          <w:sz w:val="20"/>
          <w:u w:val="single" w:color="221E1F"/>
        </w:rPr>
        <w:tab/>
      </w:r>
      <w:r>
        <w:rPr>
          <w:color w:val="231F20"/>
          <w:sz w:val="20"/>
        </w:rPr>
        <w:t>»</w:t>
      </w:r>
      <w:r>
        <w:rPr>
          <w:color w:val="231F20"/>
          <w:sz w:val="20"/>
          <w:u w:val="single" w:color="221E1F"/>
        </w:rPr>
        <w:tab/>
      </w:r>
      <w:r>
        <w:rPr>
          <w:color w:val="231F20"/>
          <w:sz w:val="20"/>
        </w:rPr>
        <w:t>20</w:t>
      </w:r>
      <w:r>
        <w:rPr>
          <w:color w:val="231F20"/>
          <w:sz w:val="20"/>
          <w:u w:val="single" w:color="221E1F"/>
        </w:rPr>
        <w:tab/>
      </w:r>
      <w:r>
        <w:rPr>
          <w:color w:val="231F20"/>
          <w:sz w:val="20"/>
        </w:rPr>
        <w:t>_г.</w:t>
      </w:r>
    </w:p>
    <w:p>
      <w:pPr>
        <w:pStyle w:val="BodyText"/>
        <w:spacing w:before="8"/>
        <w:rPr>
          <w:sz w:val="21"/>
        </w:rPr>
      </w:pPr>
    </w:p>
    <w:p>
      <w:pPr>
        <w:tabs>
          <w:tab w:pos="6124" w:val="left" w:leader="none"/>
        </w:tabs>
        <w:spacing w:before="0"/>
        <w:ind w:left="578" w:right="0" w:firstLine="0"/>
        <w:jc w:val="left"/>
        <w:rPr>
          <w:sz w:val="20"/>
        </w:rPr>
      </w:pPr>
      <w:r>
        <w:rPr>
          <w:b/>
          <w:color w:val="231F20"/>
          <w:sz w:val="20"/>
        </w:rPr>
        <w:t>Руководитель</w:t>
      </w:r>
      <w:r>
        <w:rPr>
          <w:b/>
          <w:color w:val="231F20"/>
          <w:spacing w:val="8"/>
          <w:sz w:val="20"/>
        </w:rPr>
        <w:t> </w:t>
      </w:r>
      <w:r>
        <w:rPr>
          <w:b/>
          <w:color w:val="231F20"/>
          <w:sz w:val="20"/>
        </w:rPr>
        <w:t>организации</w:t>
      </w:r>
      <w:r>
        <w:rPr>
          <w:b/>
          <w:color w:val="231F20"/>
          <w:spacing w:val="9"/>
          <w:sz w:val="20"/>
        </w:rPr>
        <w:t> </w:t>
      </w:r>
      <w:r>
        <w:rPr>
          <w:color w:val="231F20"/>
          <w:w w:val="100"/>
          <w:sz w:val="20"/>
          <w:u w:val="single" w:color="221E1F"/>
        </w:rPr>
        <w:t> </w:t>
      </w:r>
      <w:r>
        <w:rPr>
          <w:color w:val="231F20"/>
          <w:sz w:val="20"/>
          <w:u w:val="single" w:color="221E1F"/>
        </w:rPr>
        <w:tab/>
      </w:r>
    </w:p>
    <w:p>
      <w:pPr>
        <w:spacing w:before="48"/>
        <w:ind w:left="3958" w:right="0" w:firstLine="0"/>
        <w:jc w:val="left"/>
        <w:rPr>
          <w:sz w:val="16"/>
        </w:rPr>
      </w:pPr>
      <w:r>
        <w:rPr>
          <w:color w:val="231F20"/>
          <w:sz w:val="16"/>
        </w:rPr>
        <w:t>(подпись,</w:t>
      </w:r>
      <w:r>
        <w:rPr>
          <w:color w:val="231F20"/>
          <w:spacing w:val="-1"/>
          <w:sz w:val="16"/>
        </w:rPr>
        <w:t> </w:t>
      </w:r>
      <w:r>
        <w:rPr>
          <w:color w:val="231F20"/>
          <w:sz w:val="16"/>
        </w:rPr>
        <w:t>печать)</w:t>
      </w:r>
    </w:p>
    <w:p>
      <w:pPr>
        <w:pStyle w:val="BodyText"/>
        <w:spacing w:before="5"/>
      </w:pPr>
    </w:p>
    <w:p>
      <w:pPr>
        <w:tabs>
          <w:tab w:pos="5966" w:val="left" w:leader="none"/>
        </w:tabs>
        <w:spacing w:before="0"/>
        <w:ind w:left="578" w:right="0" w:firstLine="0"/>
        <w:jc w:val="left"/>
        <w:rPr>
          <w:sz w:val="20"/>
        </w:rPr>
      </w:pPr>
      <w:r>
        <w:rPr>
          <w:b/>
          <w:color w:val="231F20"/>
          <w:sz w:val="20"/>
        </w:rPr>
        <w:t>Тренер</w:t>
      </w:r>
      <w:r>
        <w:rPr>
          <w:b/>
          <w:color w:val="231F20"/>
          <w:spacing w:val="-2"/>
          <w:sz w:val="20"/>
        </w:rPr>
        <w:t> </w:t>
      </w:r>
      <w:r>
        <w:rPr>
          <w:b/>
          <w:color w:val="231F20"/>
          <w:sz w:val="20"/>
        </w:rPr>
        <w:t>команды</w:t>
      </w:r>
      <w:r>
        <w:rPr>
          <w:b/>
          <w:color w:val="231F20"/>
          <w:spacing w:val="-2"/>
          <w:sz w:val="20"/>
        </w:rPr>
        <w:t> </w:t>
      </w:r>
      <w:r>
        <w:rPr>
          <w:color w:val="231F20"/>
          <w:w w:val="100"/>
          <w:sz w:val="20"/>
          <w:u w:val="single" w:color="221E1F"/>
        </w:rPr>
        <w:t> </w:t>
      </w:r>
      <w:r>
        <w:rPr>
          <w:color w:val="231F20"/>
          <w:sz w:val="20"/>
          <w:u w:val="single" w:color="221E1F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p>
      <w:pPr>
        <w:spacing w:line="259" w:lineRule="auto" w:before="100"/>
        <w:ind w:left="180" w:right="0" w:firstLine="398"/>
        <w:jc w:val="left"/>
        <w:rPr>
          <w:sz w:val="17"/>
        </w:rPr>
      </w:pPr>
      <w:r>
        <w:rPr>
          <w:i/>
          <w:color w:val="231F20"/>
          <w:w w:val="105"/>
          <w:sz w:val="17"/>
        </w:rPr>
        <w:t>Примечание</w:t>
      </w:r>
      <w:r>
        <w:rPr>
          <w:color w:val="231F20"/>
          <w:w w:val="105"/>
          <w:sz w:val="17"/>
        </w:rPr>
        <w:t>.</w:t>
      </w:r>
      <w:r>
        <w:rPr>
          <w:color w:val="231F20"/>
          <w:spacing w:val="2"/>
          <w:w w:val="105"/>
          <w:sz w:val="17"/>
        </w:rPr>
        <w:t> </w:t>
      </w:r>
      <w:r>
        <w:rPr>
          <w:color w:val="231F20"/>
          <w:w w:val="105"/>
          <w:sz w:val="17"/>
        </w:rPr>
        <w:t>При</w:t>
      </w:r>
      <w:r>
        <w:rPr>
          <w:color w:val="231F20"/>
          <w:spacing w:val="9"/>
          <w:w w:val="105"/>
          <w:sz w:val="17"/>
        </w:rPr>
        <w:t> </w:t>
      </w:r>
      <w:r>
        <w:rPr>
          <w:color w:val="231F20"/>
          <w:w w:val="105"/>
          <w:sz w:val="17"/>
        </w:rPr>
        <w:t>участии в</w:t>
      </w:r>
      <w:r>
        <w:rPr>
          <w:color w:val="231F20"/>
          <w:spacing w:val="5"/>
          <w:w w:val="105"/>
          <w:sz w:val="17"/>
        </w:rPr>
        <w:t> </w:t>
      </w:r>
      <w:r>
        <w:rPr>
          <w:color w:val="231F20"/>
          <w:w w:val="105"/>
          <w:sz w:val="17"/>
        </w:rPr>
        <w:t>соревнованиях</w:t>
      </w:r>
      <w:r>
        <w:rPr>
          <w:color w:val="231F20"/>
          <w:spacing w:val="1"/>
          <w:w w:val="105"/>
          <w:sz w:val="17"/>
        </w:rPr>
        <w:t> </w:t>
      </w:r>
      <w:r>
        <w:rPr>
          <w:color w:val="231F20"/>
          <w:w w:val="105"/>
          <w:sz w:val="17"/>
        </w:rPr>
        <w:t>более</w:t>
      </w:r>
      <w:r>
        <w:rPr>
          <w:color w:val="231F20"/>
          <w:spacing w:val="7"/>
          <w:w w:val="105"/>
          <w:sz w:val="17"/>
        </w:rPr>
        <w:t> </w:t>
      </w:r>
      <w:r>
        <w:rPr>
          <w:color w:val="231F20"/>
          <w:w w:val="105"/>
          <w:sz w:val="17"/>
        </w:rPr>
        <w:t>низкого</w:t>
      </w:r>
      <w:r>
        <w:rPr>
          <w:color w:val="231F20"/>
          <w:spacing w:val="-3"/>
          <w:w w:val="105"/>
          <w:sz w:val="17"/>
        </w:rPr>
        <w:t> </w:t>
      </w:r>
      <w:r>
        <w:rPr>
          <w:color w:val="231F20"/>
          <w:w w:val="105"/>
          <w:sz w:val="17"/>
        </w:rPr>
        <w:t>масштаба</w:t>
      </w:r>
      <w:r>
        <w:rPr>
          <w:color w:val="231F20"/>
          <w:spacing w:val="5"/>
          <w:w w:val="105"/>
          <w:sz w:val="17"/>
        </w:rPr>
        <w:t> </w:t>
      </w:r>
      <w:r>
        <w:rPr>
          <w:color w:val="231F20"/>
          <w:w w:val="105"/>
          <w:sz w:val="17"/>
        </w:rPr>
        <w:t>можно</w:t>
      </w:r>
      <w:r>
        <w:rPr>
          <w:color w:val="231F20"/>
          <w:spacing w:val="-41"/>
          <w:w w:val="105"/>
          <w:sz w:val="17"/>
        </w:rPr>
        <w:t> </w:t>
      </w:r>
      <w:r>
        <w:rPr>
          <w:color w:val="231F20"/>
          <w:w w:val="105"/>
          <w:sz w:val="17"/>
        </w:rPr>
        <w:t>ограничиться</w:t>
      </w:r>
      <w:r>
        <w:rPr>
          <w:color w:val="231F20"/>
          <w:spacing w:val="12"/>
          <w:w w:val="105"/>
          <w:sz w:val="17"/>
        </w:rPr>
        <w:t> </w:t>
      </w:r>
      <w:r>
        <w:rPr>
          <w:color w:val="231F20"/>
          <w:w w:val="105"/>
          <w:sz w:val="17"/>
        </w:rPr>
        <w:t>при</w:t>
      </w:r>
      <w:r>
        <w:rPr>
          <w:color w:val="231F20"/>
          <w:spacing w:val="18"/>
          <w:w w:val="105"/>
          <w:sz w:val="17"/>
        </w:rPr>
        <w:t> </w:t>
      </w:r>
      <w:r>
        <w:rPr>
          <w:color w:val="231F20"/>
          <w:w w:val="105"/>
          <w:sz w:val="17"/>
        </w:rPr>
        <w:t>составлении</w:t>
      </w:r>
      <w:r>
        <w:rPr>
          <w:color w:val="231F20"/>
          <w:spacing w:val="9"/>
          <w:w w:val="105"/>
          <w:sz w:val="17"/>
        </w:rPr>
        <w:t> </w:t>
      </w:r>
      <w:r>
        <w:rPr>
          <w:color w:val="231F20"/>
          <w:w w:val="105"/>
          <w:sz w:val="17"/>
        </w:rPr>
        <w:t>заявки</w:t>
      </w:r>
      <w:r>
        <w:rPr>
          <w:color w:val="231F20"/>
          <w:spacing w:val="18"/>
          <w:w w:val="105"/>
          <w:sz w:val="17"/>
        </w:rPr>
        <w:t> </w:t>
      </w:r>
      <w:r>
        <w:rPr>
          <w:color w:val="231F20"/>
          <w:w w:val="105"/>
          <w:sz w:val="17"/>
        </w:rPr>
        <w:t>позициями</w:t>
      </w:r>
      <w:r>
        <w:rPr>
          <w:color w:val="231F20"/>
          <w:spacing w:val="9"/>
          <w:w w:val="105"/>
          <w:sz w:val="17"/>
        </w:rPr>
        <w:t> </w:t>
      </w:r>
      <w:r>
        <w:rPr>
          <w:color w:val="231F20"/>
          <w:w w:val="105"/>
          <w:sz w:val="17"/>
        </w:rPr>
        <w:t>1–3,</w:t>
      </w:r>
      <w:r>
        <w:rPr>
          <w:color w:val="231F20"/>
          <w:spacing w:val="16"/>
          <w:w w:val="105"/>
          <w:sz w:val="17"/>
        </w:rPr>
        <w:t> </w:t>
      </w:r>
      <w:r>
        <w:rPr>
          <w:color w:val="231F20"/>
          <w:w w:val="105"/>
          <w:sz w:val="17"/>
        </w:rPr>
        <w:t>5,</w:t>
      </w:r>
      <w:r>
        <w:rPr>
          <w:color w:val="231F20"/>
          <w:spacing w:val="11"/>
          <w:w w:val="105"/>
          <w:sz w:val="17"/>
        </w:rPr>
        <w:t> </w:t>
      </w:r>
      <w:r>
        <w:rPr>
          <w:color w:val="231F20"/>
          <w:w w:val="105"/>
          <w:sz w:val="17"/>
        </w:rPr>
        <w:t>6,</w:t>
      </w:r>
      <w:r>
        <w:rPr>
          <w:color w:val="231F20"/>
          <w:spacing w:val="17"/>
          <w:w w:val="105"/>
          <w:sz w:val="17"/>
        </w:rPr>
        <w:t> </w:t>
      </w:r>
      <w:r>
        <w:rPr>
          <w:color w:val="231F20"/>
          <w:w w:val="105"/>
          <w:sz w:val="17"/>
        </w:rPr>
        <w:t>8.</w:t>
      </w:r>
    </w:p>
    <w:p>
      <w:pPr>
        <w:spacing w:after="0" w:line="259" w:lineRule="auto"/>
        <w:jc w:val="left"/>
        <w:rPr>
          <w:sz w:val="17"/>
        </w:rPr>
        <w:sectPr>
          <w:pgSz w:w="8220" w:h="11340"/>
          <w:pgMar w:header="0" w:footer="733" w:top="860" w:bottom="920" w:left="780" w:right="740"/>
        </w:sectPr>
      </w:pPr>
    </w:p>
    <w:p>
      <w:pPr>
        <w:pStyle w:val="BodyText"/>
        <w:spacing w:before="79"/>
        <w:ind w:right="220"/>
        <w:jc w:val="right"/>
      </w:pPr>
      <w:r>
        <w:rPr>
          <w:color w:val="231F20"/>
        </w:rPr>
        <w:t>П</w:t>
      </w:r>
      <w:r>
        <w:rPr>
          <w:color w:val="231F20"/>
          <w:spacing w:val="11"/>
        </w:rPr>
        <w:t> </w:t>
      </w:r>
      <w:r>
        <w:rPr>
          <w:color w:val="231F20"/>
        </w:rPr>
        <w:t>р</w:t>
      </w:r>
      <w:r>
        <w:rPr>
          <w:color w:val="231F20"/>
          <w:spacing w:val="12"/>
        </w:rPr>
        <w:t> </w:t>
      </w:r>
      <w:r>
        <w:rPr>
          <w:color w:val="231F20"/>
        </w:rPr>
        <w:t>и</w:t>
      </w:r>
      <w:r>
        <w:rPr>
          <w:color w:val="231F20"/>
          <w:spacing w:val="14"/>
        </w:rPr>
        <w:t> </w:t>
      </w:r>
      <w:r>
        <w:rPr>
          <w:color w:val="231F20"/>
        </w:rPr>
        <w:t>л</w:t>
      </w:r>
      <w:r>
        <w:rPr>
          <w:color w:val="231F20"/>
          <w:spacing w:val="12"/>
        </w:rPr>
        <w:t> </w:t>
      </w:r>
      <w:r>
        <w:rPr>
          <w:color w:val="231F20"/>
        </w:rPr>
        <w:t>о</w:t>
      </w:r>
      <w:r>
        <w:rPr>
          <w:color w:val="231F20"/>
          <w:spacing w:val="-2"/>
        </w:rPr>
        <w:t> </w:t>
      </w:r>
      <w:r>
        <w:rPr>
          <w:color w:val="231F20"/>
        </w:rPr>
        <w:t>ж</w:t>
      </w:r>
      <w:r>
        <w:rPr>
          <w:color w:val="231F20"/>
          <w:spacing w:val="8"/>
        </w:rPr>
        <w:t> </w:t>
      </w:r>
      <w:r>
        <w:rPr>
          <w:color w:val="231F20"/>
        </w:rPr>
        <w:t>е</w:t>
      </w:r>
      <w:r>
        <w:rPr>
          <w:color w:val="231F20"/>
          <w:spacing w:val="5"/>
        </w:rPr>
        <w:t> </w:t>
      </w:r>
      <w:r>
        <w:rPr>
          <w:color w:val="231F20"/>
        </w:rPr>
        <w:t>н</w:t>
      </w:r>
      <w:r>
        <w:rPr>
          <w:color w:val="231F20"/>
          <w:spacing w:val="14"/>
        </w:rPr>
        <w:t> </w:t>
      </w:r>
      <w:r>
        <w:rPr>
          <w:color w:val="231F20"/>
        </w:rPr>
        <w:t>и</w:t>
      </w:r>
      <w:r>
        <w:rPr>
          <w:color w:val="231F20"/>
          <w:spacing w:val="14"/>
        </w:rPr>
        <w:t> </w:t>
      </w:r>
      <w:r>
        <w:rPr>
          <w:color w:val="231F20"/>
        </w:rPr>
        <w:t>е</w:t>
      </w:r>
      <w:r>
        <w:rPr>
          <w:color w:val="231F20"/>
          <w:spacing w:val="9"/>
        </w:rPr>
        <w:t> </w:t>
      </w:r>
      <w:r>
        <w:rPr>
          <w:color w:val="231F20"/>
        </w:rPr>
        <w:t>3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5"/>
        <w:spacing w:before="187"/>
        <w:ind w:left="211" w:right="201"/>
        <w:jc w:val="center"/>
      </w:pPr>
      <w:r>
        <w:rPr>
          <w:color w:val="231F20"/>
        </w:rPr>
        <w:t>Сценарий</w:t>
      </w:r>
      <w:r>
        <w:rPr>
          <w:color w:val="231F20"/>
          <w:spacing w:val="-10"/>
        </w:rPr>
        <w:t> </w:t>
      </w:r>
      <w:r>
        <w:rPr>
          <w:color w:val="231F20"/>
        </w:rPr>
        <w:t>спортивного</w:t>
      </w:r>
      <w:r>
        <w:rPr>
          <w:color w:val="231F20"/>
          <w:spacing w:val="-11"/>
        </w:rPr>
        <w:t> </w:t>
      </w:r>
      <w:r>
        <w:rPr>
          <w:color w:val="231F20"/>
        </w:rPr>
        <w:t>праздника</w:t>
      </w:r>
    </w:p>
    <w:p>
      <w:pPr>
        <w:spacing w:line="252" w:lineRule="auto" w:before="9"/>
        <w:ind w:left="2290" w:right="2272" w:firstLine="0"/>
        <w:jc w:val="center"/>
        <w:rPr>
          <w:b/>
          <w:sz w:val="23"/>
        </w:rPr>
      </w:pPr>
      <w:r>
        <w:rPr>
          <w:b/>
          <w:color w:val="231F20"/>
          <w:sz w:val="23"/>
        </w:rPr>
        <w:t>«День гимнастики»</w:t>
      </w:r>
      <w:r>
        <w:rPr>
          <w:b/>
          <w:color w:val="231F20"/>
          <w:spacing w:val="-55"/>
          <w:sz w:val="23"/>
        </w:rPr>
        <w:t> </w:t>
      </w:r>
      <w:r>
        <w:rPr>
          <w:b/>
          <w:color w:val="231F20"/>
          <w:sz w:val="23"/>
        </w:rPr>
        <w:t>(пример)</w:t>
      </w:r>
    </w:p>
    <w:p>
      <w:pPr>
        <w:pStyle w:val="BodyText"/>
        <w:spacing w:before="4"/>
        <w:rPr>
          <w:b/>
          <w:sz w:val="21"/>
        </w:rPr>
      </w:pPr>
    </w:p>
    <w:p>
      <w:pPr>
        <w:spacing w:line="254" w:lineRule="auto" w:before="0"/>
        <w:ind w:left="242" w:right="219" w:firstLine="393"/>
        <w:jc w:val="both"/>
        <w:rPr>
          <w:sz w:val="20"/>
        </w:rPr>
      </w:pPr>
      <w:r>
        <w:rPr>
          <w:color w:val="231F20"/>
          <w:sz w:val="20"/>
        </w:rPr>
        <w:t>11.00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Открытие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праздника</w:t>
      </w:r>
      <w:r>
        <w:rPr>
          <w:color w:val="231F20"/>
          <w:spacing w:val="50"/>
          <w:sz w:val="20"/>
        </w:rPr>
        <w:t> </w:t>
      </w:r>
      <w:r>
        <w:rPr>
          <w:color w:val="231F20"/>
          <w:sz w:val="20"/>
        </w:rPr>
        <w:t>(выход</w:t>
      </w:r>
      <w:r>
        <w:rPr>
          <w:color w:val="231F20"/>
          <w:spacing w:val="50"/>
          <w:sz w:val="20"/>
        </w:rPr>
        <w:t> </w:t>
      </w:r>
      <w:r>
        <w:rPr>
          <w:color w:val="231F20"/>
          <w:sz w:val="20"/>
        </w:rPr>
        <w:t>на</w:t>
      </w:r>
      <w:r>
        <w:rPr>
          <w:color w:val="231F20"/>
          <w:spacing w:val="50"/>
          <w:sz w:val="20"/>
        </w:rPr>
        <w:t> </w:t>
      </w:r>
      <w:r>
        <w:rPr>
          <w:color w:val="231F20"/>
          <w:sz w:val="20"/>
        </w:rPr>
        <w:t>парад</w:t>
      </w:r>
      <w:r>
        <w:rPr>
          <w:color w:val="231F20"/>
          <w:spacing w:val="50"/>
          <w:sz w:val="20"/>
        </w:rPr>
        <w:t> </w:t>
      </w:r>
      <w:r>
        <w:rPr>
          <w:color w:val="231F20"/>
          <w:sz w:val="20"/>
        </w:rPr>
        <w:t>всех</w:t>
      </w:r>
      <w:r>
        <w:rPr>
          <w:color w:val="231F20"/>
          <w:spacing w:val="50"/>
          <w:sz w:val="20"/>
        </w:rPr>
        <w:t> </w:t>
      </w:r>
      <w:r>
        <w:rPr>
          <w:color w:val="231F20"/>
          <w:sz w:val="20"/>
        </w:rPr>
        <w:t>участников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под музыкальное сопровождение, слова приветствия директора гимна-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зии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и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почетных гостей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из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числа</w:t>
      </w:r>
      <w:r>
        <w:rPr>
          <w:color w:val="231F20"/>
          <w:spacing w:val="7"/>
          <w:sz w:val="20"/>
        </w:rPr>
        <w:t> </w:t>
      </w:r>
      <w:r>
        <w:rPr>
          <w:color w:val="231F20"/>
          <w:sz w:val="20"/>
        </w:rPr>
        <w:t>выдающихся спортсменов</w:t>
      </w:r>
      <w:r>
        <w:rPr>
          <w:color w:val="231F20"/>
          <w:spacing w:val="6"/>
          <w:sz w:val="20"/>
        </w:rPr>
        <w:t> </w:t>
      </w:r>
      <w:r>
        <w:rPr>
          <w:color w:val="231F20"/>
          <w:sz w:val="20"/>
        </w:rPr>
        <w:t>города).</w:t>
      </w:r>
    </w:p>
    <w:p>
      <w:pPr>
        <w:spacing w:line="249" w:lineRule="auto" w:before="3"/>
        <w:ind w:left="242" w:right="229" w:firstLine="393"/>
        <w:jc w:val="both"/>
        <w:rPr>
          <w:sz w:val="20"/>
        </w:rPr>
      </w:pPr>
      <w:r>
        <w:rPr>
          <w:color w:val="231F20"/>
          <w:sz w:val="20"/>
        </w:rPr>
        <w:t>11.15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Упражнение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с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цветами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(выступление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девочек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младших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классов).</w:t>
      </w:r>
    </w:p>
    <w:p>
      <w:pPr>
        <w:spacing w:before="6"/>
        <w:ind w:left="635" w:right="0" w:firstLine="0"/>
        <w:jc w:val="both"/>
        <w:rPr>
          <w:sz w:val="20"/>
        </w:rPr>
      </w:pPr>
      <w:r>
        <w:rPr>
          <w:color w:val="231F20"/>
          <w:sz w:val="20"/>
        </w:rPr>
        <w:t>11.20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7"/>
          <w:sz w:val="20"/>
        </w:rPr>
        <w:t> </w:t>
      </w:r>
      <w:r>
        <w:rPr>
          <w:color w:val="231F20"/>
          <w:sz w:val="20"/>
        </w:rPr>
        <w:t>Спортивная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викторина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(1-й вопрос).</w:t>
      </w:r>
    </w:p>
    <w:p>
      <w:pPr>
        <w:spacing w:line="254" w:lineRule="auto" w:before="15"/>
        <w:ind w:left="242" w:right="223" w:firstLine="393"/>
        <w:jc w:val="both"/>
        <w:rPr>
          <w:sz w:val="20"/>
        </w:rPr>
      </w:pPr>
      <w:r>
        <w:rPr>
          <w:color w:val="231F20"/>
          <w:sz w:val="20"/>
        </w:rPr>
        <w:t>11.30 – Упражнение на перекладине и брусьях (выступление маль-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чиков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средних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классов).</w:t>
      </w:r>
    </w:p>
    <w:p>
      <w:pPr>
        <w:spacing w:before="2"/>
        <w:ind w:left="635" w:right="0" w:firstLine="0"/>
        <w:jc w:val="both"/>
        <w:rPr>
          <w:sz w:val="20"/>
        </w:rPr>
      </w:pPr>
      <w:r>
        <w:rPr>
          <w:color w:val="231F20"/>
          <w:sz w:val="20"/>
        </w:rPr>
        <w:t>11.40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Конкурс</w:t>
      </w:r>
      <w:r>
        <w:rPr>
          <w:color w:val="231F20"/>
          <w:spacing w:val="-8"/>
          <w:sz w:val="20"/>
        </w:rPr>
        <w:t> </w:t>
      </w:r>
      <w:r>
        <w:rPr>
          <w:color w:val="231F20"/>
          <w:sz w:val="20"/>
        </w:rPr>
        <w:t>«Самый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сильный!»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(подтягивание на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перекладине).</w:t>
      </w:r>
    </w:p>
    <w:p>
      <w:pPr>
        <w:spacing w:line="249" w:lineRule="auto" w:before="15"/>
        <w:ind w:left="242" w:right="220" w:firstLine="393"/>
        <w:jc w:val="both"/>
        <w:rPr>
          <w:sz w:val="20"/>
        </w:rPr>
      </w:pPr>
      <w:r>
        <w:rPr>
          <w:color w:val="231F20"/>
          <w:sz w:val="20"/>
        </w:rPr>
        <w:t>11.55 – Показательное выступление мастера спорта по спортивной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гимнастике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Фролова</w:t>
      </w:r>
      <w:r>
        <w:rPr>
          <w:color w:val="231F20"/>
          <w:spacing w:val="9"/>
          <w:sz w:val="20"/>
        </w:rPr>
        <w:t> </w:t>
      </w:r>
      <w:r>
        <w:rPr>
          <w:color w:val="231F20"/>
          <w:sz w:val="20"/>
        </w:rPr>
        <w:t>Дмитрия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(упражнение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на</w:t>
      </w:r>
      <w:r>
        <w:rPr>
          <w:color w:val="231F20"/>
          <w:spacing w:val="9"/>
          <w:sz w:val="20"/>
        </w:rPr>
        <w:t> </w:t>
      </w:r>
      <w:r>
        <w:rPr>
          <w:color w:val="231F20"/>
          <w:sz w:val="20"/>
        </w:rPr>
        <w:t>перекладине).</w:t>
      </w:r>
    </w:p>
    <w:p>
      <w:pPr>
        <w:spacing w:before="6"/>
        <w:ind w:left="635" w:right="0" w:firstLine="0"/>
        <w:jc w:val="both"/>
        <w:rPr>
          <w:sz w:val="20"/>
        </w:rPr>
      </w:pPr>
      <w:r>
        <w:rPr>
          <w:color w:val="231F20"/>
          <w:sz w:val="20"/>
        </w:rPr>
        <w:t>12.00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Упражнение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с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обручем</w:t>
      </w:r>
      <w:r>
        <w:rPr>
          <w:color w:val="231F20"/>
          <w:spacing w:val="6"/>
          <w:sz w:val="20"/>
        </w:rPr>
        <w:t> </w:t>
      </w:r>
      <w:r>
        <w:rPr>
          <w:color w:val="231F20"/>
          <w:sz w:val="20"/>
        </w:rPr>
        <w:t>(девочки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младших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классов).</w:t>
      </w:r>
    </w:p>
    <w:p>
      <w:pPr>
        <w:spacing w:before="15"/>
        <w:ind w:left="635" w:right="0" w:firstLine="0"/>
        <w:jc w:val="both"/>
        <w:rPr>
          <w:sz w:val="20"/>
        </w:rPr>
      </w:pPr>
      <w:r>
        <w:rPr>
          <w:color w:val="231F20"/>
          <w:sz w:val="20"/>
        </w:rPr>
        <w:t>12.05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9"/>
          <w:sz w:val="20"/>
        </w:rPr>
        <w:t> </w:t>
      </w:r>
      <w:r>
        <w:rPr>
          <w:color w:val="231F20"/>
          <w:sz w:val="20"/>
        </w:rPr>
        <w:t>Спортивная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викторина</w:t>
      </w:r>
      <w:r>
        <w:rPr>
          <w:color w:val="231F20"/>
          <w:spacing w:val="6"/>
          <w:sz w:val="20"/>
        </w:rPr>
        <w:t> </w:t>
      </w:r>
      <w:r>
        <w:rPr>
          <w:color w:val="231F20"/>
          <w:sz w:val="20"/>
        </w:rPr>
        <w:t>(2-й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вопрос).</w:t>
      </w:r>
    </w:p>
    <w:p>
      <w:pPr>
        <w:spacing w:line="254" w:lineRule="auto" w:before="15"/>
        <w:ind w:left="242" w:right="222" w:firstLine="393"/>
        <w:jc w:val="both"/>
        <w:rPr>
          <w:sz w:val="20"/>
        </w:rPr>
      </w:pPr>
      <w:r>
        <w:rPr>
          <w:color w:val="231F20"/>
          <w:sz w:val="20"/>
        </w:rPr>
        <w:t>12.10 – Конкурс «Самый меткий!» (участники конкурса выполняет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по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5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бросков</w:t>
      </w:r>
      <w:r>
        <w:rPr>
          <w:color w:val="231F20"/>
          <w:spacing w:val="8"/>
          <w:sz w:val="20"/>
        </w:rPr>
        <w:t> </w:t>
      </w:r>
      <w:r>
        <w:rPr>
          <w:color w:val="231F20"/>
          <w:sz w:val="20"/>
        </w:rPr>
        <w:t>мяча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в</w:t>
      </w:r>
      <w:r>
        <w:rPr>
          <w:color w:val="231F20"/>
          <w:spacing w:val="7"/>
          <w:sz w:val="20"/>
        </w:rPr>
        <w:t> </w:t>
      </w:r>
      <w:r>
        <w:rPr>
          <w:color w:val="231F20"/>
          <w:sz w:val="20"/>
        </w:rPr>
        <w:t>обруч).</w:t>
      </w:r>
    </w:p>
    <w:p>
      <w:pPr>
        <w:spacing w:before="2"/>
        <w:ind w:left="635" w:right="0" w:firstLine="0"/>
        <w:jc w:val="left"/>
        <w:rPr>
          <w:sz w:val="20"/>
        </w:rPr>
      </w:pPr>
      <w:r>
        <w:rPr>
          <w:color w:val="231F20"/>
          <w:sz w:val="20"/>
        </w:rPr>
        <w:t>12.20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7"/>
          <w:sz w:val="20"/>
        </w:rPr>
        <w:t> </w:t>
      </w:r>
      <w:r>
        <w:rPr>
          <w:color w:val="231F20"/>
          <w:sz w:val="20"/>
        </w:rPr>
        <w:t>Упражнение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с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мячом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(девочки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младших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классов).</w:t>
      </w:r>
    </w:p>
    <w:p>
      <w:pPr>
        <w:spacing w:before="10"/>
        <w:ind w:left="635" w:right="0" w:firstLine="0"/>
        <w:jc w:val="left"/>
        <w:rPr>
          <w:sz w:val="20"/>
        </w:rPr>
      </w:pPr>
      <w:r>
        <w:rPr>
          <w:color w:val="231F20"/>
          <w:sz w:val="20"/>
        </w:rPr>
        <w:t>12.25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9"/>
          <w:sz w:val="20"/>
        </w:rPr>
        <w:t> </w:t>
      </w:r>
      <w:r>
        <w:rPr>
          <w:color w:val="231F20"/>
          <w:sz w:val="20"/>
        </w:rPr>
        <w:t>Спортивная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викторина</w:t>
      </w:r>
      <w:r>
        <w:rPr>
          <w:color w:val="231F20"/>
          <w:spacing w:val="6"/>
          <w:sz w:val="20"/>
        </w:rPr>
        <w:t> </w:t>
      </w:r>
      <w:r>
        <w:rPr>
          <w:color w:val="231F20"/>
          <w:sz w:val="20"/>
        </w:rPr>
        <w:t>(3-й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вопрос).</w:t>
      </w:r>
    </w:p>
    <w:p>
      <w:pPr>
        <w:spacing w:before="15"/>
        <w:ind w:left="635" w:right="0" w:firstLine="0"/>
        <w:jc w:val="left"/>
        <w:rPr>
          <w:sz w:val="20"/>
        </w:rPr>
      </w:pPr>
      <w:r>
        <w:rPr>
          <w:color w:val="231F20"/>
          <w:sz w:val="20"/>
        </w:rPr>
        <w:t>12.30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Упражнение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на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брусьях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и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бревне</w:t>
      </w:r>
      <w:r>
        <w:rPr>
          <w:color w:val="231F20"/>
          <w:spacing w:val="-8"/>
          <w:sz w:val="20"/>
        </w:rPr>
        <w:t> </w:t>
      </w:r>
      <w:r>
        <w:rPr>
          <w:color w:val="231F20"/>
          <w:sz w:val="20"/>
        </w:rPr>
        <w:t>(девочки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средних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классов).</w:t>
      </w:r>
    </w:p>
    <w:p>
      <w:pPr>
        <w:spacing w:before="15"/>
        <w:ind w:left="635" w:right="0" w:firstLine="0"/>
        <w:jc w:val="left"/>
        <w:rPr>
          <w:sz w:val="20"/>
        </w:rPr>
      </w:pPr>
      <w:r>
        <w:rPr>
          <w:color w:val="231F20"/>
          <w:spacing w:val="-2"/>
          <w:sz w:val="20"/>
        </w:rPr>
        <w:t>12.40 –</w:t>
      </w:r>
      <w:r>
        <w:rPr>
          <w:color w:val="231F20"/>
          <w:spacing w:val="-12"/>
          <w:sz w:val="20"/>
        </w:rPr>
        <w:t> </w:t>
      </w:r>
      <w:r>
        <w:rPr>
          <w:color w:val="231F20"/>
          <w:spacing w:val="-2"/>
          <w:sz w:val="20"/>
        </w:rPr>
        <w:t>Вольные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упражнения</w:t>
      </w:r>
      <w:r>
        <w:rPr>
          <w:color w:val="231F20"/>
          <w:spacing w:val="-13"/>
          <w:sz w:val="20"/>
        </w:rPr>
        <w:t> </w:t>
      </w:r>
      <w:r>
        <w:rPr>
          <w:color w:val="231F20"/>
          <w:spacing w:val="-2"/>
          <w:sz w:val="20"/>
        </w:rPr>
        <w:t>(девочки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и</w:t>
      </w:r>
      <w:r>
        <w:rPr>
          <w:color w:val="231F20"/>
          <w:spacing w:val="-9"/>
          <w:sz w:val="20"/>
        </w:rPr>
        <w:t> </w:t>
      </w:r>
      <w:r>
        <w:rPr>
          <w:color w:val="231F20"/>
          <w:spacing w:val="-2"/>
          <w:sz w:val="20"/>
        </w:rPr>
        <w:t>мальчики</w:t>
      </w:r>
      <w:r>
        <w:rPr>
          <w:color w:val="231F20"/>
          <w:spacing w:val="-13"/>
          <w:sz w:val="20"/>
        </w:rPr>
        <w:t> </w:t>
      </w:r>
      <w:r>
        <w:rPr>
          <w:color w:val="231F20"/>
          <w:spacing w:val="-1"/>
          <w:sz w:val="20"/>
        </w:rPr>
        <w:t>младших</w:t>
      </w:r>
      <w:r>
        <w:rPr>
          <w:color w:val="231F20"/>
          <w:spacing w:val="-2"/>
          <w:sz w:val="20"/>
        </w:rPr>
        <w:t> </w:t>
      </w:r>
      <w:r>
        <w:rPr>
          <w:color w:val="231F20"/>
          <w:spacing w:val="-1"/>
          <w:sz w:val="20"/>
        </w:rPr>
        <w:t>классов).</w:t>
      </w:r>
    </w:p>
    <w:p>
      <w:pPr>
        <w:spacing w:line="254" w:lineRule="auto" w:before="14"/>
        <w:ind w:left="242" w:right="0" w:firstLine="393"/>
        <w:jc w:val="left"/>
        <w:rPr>
          <w:sz w:val="20"/>
        </w:rPr>
      </w:pPr>
      <w:r>
        <w:rPr>
          <w:color w:val="231F20"/>
          <w:sz w:val="20"/>
        </w:rPr>
        <w:t>12.50</w:t>
      </w:r>
      <w:r>
        <w:rPr>
          <w:color w:val="231F20"/>
          <w:spacing w:val="8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12"/>
          <w:sz w:val="20"/>
        </w:rPr>
        <w:t> </w:t>
      </w:r>
      <w:r>
        <w:rPr>
          <w:color w:val="231F20"/>
          <w:sz w:val="20"/>
        </w:rPr>
        <w:t>Конкурс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«Самый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ловкий!»</w:t>
      </w:r>
      <w:r>
        <w:rPr>
          <w:color w:val="231F20"/>
          <w:spacing w:val="12"/>
          <w:sz w:val="20"/>
        </w:rPr>
        <w:t> </w:t>
      </w:r>
      <w:r>
        <w:rPr>
          <w:color w:val="231F20"/>
          <w:sz w:val="20"/>
        </w:rPr>
        <w:t>(выполнение</w:t>
      </w:r>
      <w:r>
        <w:rPr>
          <w:color w:val="231F20"/>
          <w:spacing w:val="10"/>
          <w:sz w:val="20"/>
        </w:rPr>
        <w:t> </w:t>
      </w:r>
      <w:r>
        <w:rPr>
          <w:color w:val="231F20"/>
          <w:sz w:val="20"/>
        </w:rPr>
        <w:t>комплекса</w:t>
      </w:r>
      <w:r>
        <w:rPr>
          <w:color w:val="231F20"/>
          <w:spacing w:val="14"/>
          <w:sz w:val="20"/>
        </w:rPr>
        <w:t> </w:t>
      </w:r>
      <w:r>
        <w:rPr>
          <w:color w:val="231F20"/>
          <w:sz w:val="20"/>
        </w:rPr>
        <w:t>гимнас-</w:t>
      </w:r>
      <w:r>
        <w:rPr>
          <w:color w:val="231F20"/>
          <w:spacing w:val="-47"/>
          <w:sz w:val="20"/>
        </w:rPr>
        <w:t> </w:t>
      </w:r>
      <w:r>
        <w:rPr>
          <w:color w:val="231F20"/>
          <w:sz w:val="20"/>
        </w:rPr>
        <w:t>тических</w:t>
      </w:r>
      <w:r>
        <w:rPr>
          <w:color w:val="231F20"/>
          <w:spacing w:val="6"/>
          <w:sz w:val="20"/>
        </w:rPr>
        <w:t> </w:t>
      </w:r>
      <w:r>
        <w:rPr>
          <w:color w:val="231F20"/>
          <w:sz w:val="20"/>
        </w:rPr>
        <w:t>упражнений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под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музыкальное</w:t>
      </w:r>
      <w:r>
        <w:rPr>
          <w:color w:val="231F20"/>
          <w:spacing w:val="8"/>
          <w:sz w:val="20"/>
        </w:rPr>
        <w:t> </w:t>
      </w:r>
      <w:r>
        <w:rPr>
          <w:color w:val="231F20"/>
          <w:sz w:val="20"/>
        </w:rPr>
        <w:t>сопровождение).</w:t>
      </w:r>
    </w:p>
    <w:p>
      <w:pPr>
        <w:spacing w:before="3"/>
        <w:ind w:left="635" w:right="0" w:firstLine="0"/>
        <w:jc w:val="left"/>
        <w:rPr>
          <w:sz w:val="20"/>
        </w:rPr>
      </w:pPr>
      <w:r>
        <w:rPr>
          <w:color w:val="231F20"/>
          <w:sz w:val="20"/>
        </w:rPr>
        <w:t>13.05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9"/>
          <w:sz w:val="20"/>
        </w:rPr>
        <w:t> </w:t>
      </w:r>
      <w:r>
        <w:rPr>
          <w:color w:val="231F20"/>
          <w:sz w:val="20"/>
        </w:rPr>
        <w:t>Спортивная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викторина</w:t>
      </w:r>
      <w:r>
        <w:rPr>
          <w:color w:val="231F20"/>
          <w:spacing w:val="6"/>
          <w:sz w:val="20"/>
        </w:rPr>
        <w:t> </w:t>
      </w:r>
      <w:r>
        <w:rPr>
          <w:color w:val="231F20"/>
          <w:sz w:val="20"/>
        </w:rPr>
        <w:t>(4-й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вопрос).</w:t>
      </w:r>
    </w:p>
    <w:p>
      <w:pPr>
        <w:spacing w:line="254" w:lineRule="auto" w:before="10"/>
        <w:ind w:left="242" w:right="0" w:firstLine="393"/>
        <w:jc w:val="left"/>
        <w:rPr>
          <w:sz w:val="20"/>
        </w:rPr>
      </w:pPr>
      <w:r>
        <w:rPr>
          <w:color w:val="231F20"/>
          <w:sz w:val="20"/>
        </w:rPr>
        <w:t>13.10</w:t>
      </w:r>
      <w:r>
        <w:rPr>
          <w:color w:val="231F20"/>
          <w:spacing w:val="8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13"/>
          <w:sz w:val="20"/>
        </w:rPr>
        <w:t> </w:t>
      </w:r>
      <w:r>
        <w:rPr>
          <w:color w:val="231F20"/>
          <w:sz w:val="20"/>
        </w:rPr>
        <w:t>Акробатические</w:t>
      </w:r>
      <w:r>
        <w:rPr>
          <w:color w:val="231F20"/>
          <w:spacing w:val="6"/>
          <w:sz w:val="20"/>
        </w:rPr>
        <w:t> </w:t>
      </w:r>
      <w:r>
        <w:rPr>
          <w:color w:val="231F20"/>
          <w:sz w:val="20"/>
        </w:rPr>
        <w:t>упражнения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и</w:t>
      </w:r>
      <w:r>
        <w:rPr>
          <w:color w:val="231F20"/>
          <w:spacing w:val="10"/>
          <w:sz w:val="20"/>
        </w:rPr>
        <w:t> </w:t>
      </w:r>
      <w:r>
        <w:rPr>
          <w:color w:val="231F20"/>
          <w:sz w:val="20"/>
        </w:rPr>
        <w:t>опорные</w:t>
      </w:r>
      <w:r>
        <w:rPr>
          <w:color w:val="231F20"/>
          <w:spacing w:val="11"/>
          <w:sz w:val="20"/>
        </w:rPr>
        <w:t> </w:t>
      </w:r>
      <w:r>
        <w:rPr>
          <w:color w:val="231F20"/>
          <w:sz w:val="20"/>
        </w:rPr>
        <w:t>прыжки</w:t>
      </w:r>
      <w:r>
        <w:rPr>
          <w:color w:val="231F20"/>
          <w:spacing w:val="6"/>
          <w:sz w:val="20"/>
        </w:rPr>
        <w:t> </w:t>
      </w:r>
      <w:r>
        <w:rPr>
          <w:color w:val="231F20"/>
          <w:sz w:val="20"/>
        </w:rPr>
        <w:t>через</w:t>
      </w:r>
      <w:r>
        <w:rPr>
          <w:color w:val="231F20"/>
          <w:spacing w:val="10"/>
          <w:sz w:val="20"/>
        </w:rPr>
        <w:t> </w:t>
      </w:r>
      <w:r>
        <w:rPr>
          <w:color w:val="231F20"/>
          <w:sz w:val="20"/>
        </w:rPr>
        <w:t>гим-</w:t>
      </w:r>
      <w:r>
        <w:rPr>
          <w:color w:val="231F20"/>
          <w:spacing w:val="-47"/>
          <w:sz w:val="20"/>
        </w:rPr>
        <w:t> </w:t>
      </w:r>
      <w:r>
        <w:rPr>
          <w:color w:val="231F20"/>
          <w:sz w:val="20"/>
        </w:rPr>
        <w:t>настического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коня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(выступление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учащихся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средних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и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старших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классов).</w:t>
      </w:r>
    </w:p>
    <w:p>
      <w:pPr>
        <w:spacing w:line="254" w:lineRule="auto" w:before="2"/>
        <w:ind w:left="242" w:right="204" w:firstLine="393"/>
        <w:jc w:val="left"/>
        <w:rPr>
          <w:sz w:val="20"/>
        </w:rPr>
      </w:pPr>
      <w:r>
        <w:rPr>
          <w:color w:val="231F20"/>
          <w:sz w:val="20"/>
        </w:rPr>
        <w:t>13.20 – Показательные выступления сильнейших спортсменов горо-</w:t>
      </w:r>
      <w:r>
        <w:rPr>
          <w:color w:val="231F20"/>
          <w:spacing w:val="-48"/>
          <w:sz w:val="20"/>
        </w:rPr>
        <w:t> </w:t>
      </w:r>
      <w:r>
        <w:rPr>
          <w:color w:val="231F20"/>
          <w:sz w:val="20"/>
        </w:rPr>
        <w:t>да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по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акробатическим прыжкам.</w:t>
      </w:r>
    </w:p>
    <w:p>
      <w:pPr>
        <w:spacing w:before="2"/>
        <w:ind w:left="635" w:right="0" w:firstLine="0"/>
        <w:jc w:val="left"/>
        <w:rPr>
          <w:sz w:val="20"/>
        </w:rPr>
      </w:pPr>
      <w:r>
        <w:rPr>
          <w:color w:val="231F20"/>
          <w:sz w:val="20"/>
        </w:rPr>
        <w:t>13.30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9"/>
          <w:sz w:val="20"/>
        </w:rPr>
        <w:t> </w:t>
      </w:r>
      <w:r>
        <w:rPr>
          <w:color w:val="231F20"/>
          <w:sz w:val="20"/>
        </w:rPr>
        <w:t>Спортивная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викторина</w:t>
      </w:r>
      <w:r>
        <w:rPr>
          <w:color w:val="231F20"/>
          <w:spacing w:val="6"/>
          <w:sz w:val="20"/>
        </w:rPr>
        <w:t> </w:t>
      </w:r>
      <w:r>
        <w:rPr>
          <w:color w:val="231F20"/>
          <w:sz w:val="20"/>
        </w:rPr>
        <w:t>(5-й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вопрос).</w:t>
      </w:r>
    </w:p>
    <w:p>
      <w:pPr>
        <w:spacing w:line="249" w:lineRule="auto" w:before="14"/>
        <w:ind w:left="242" w:right="0" w:firstLine="393"/>
        <w:jc w:val="left"/>
        <w:rPr>
          <w:sz w:val="20"/>
        </w:rPr>
      </w:pPr>
      <w:r>
        <w:rPr>
          <w:color w:val="231F20"/>
          <w:sz w:val="20"/>
        </w:rPr>
        <w:t>13.35</w:t>
      </w:r>
      <w:r>
        <w:rPr>
          <w:color w:val="231F20"/>
          <w:spacing w:val="6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11"/>
          <w:sz w:val="20"/>
        </w:rPr>
        <w:t> </w:t>
      </w:r>
      <w:r>
        <w:rPr>
          <w:color w:val="231F20"/>
          <w:sz w:val="20"/>
        </w:rPr>
        <w:t>Упражнения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спортивной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аэробики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(юноши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и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девушки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стар-</w:t>
      </w:r>
      <w:r>
        <w:rPr>
          <w:color w:val="231F20"/>
          <w:spacing w:val="-47"/>
          <w:sz w:val="20"/>
        </w:rPr>
        <w:t> </w:t>
      </w:r>
      <w:r>
        <w:rPr>
          <w:color w:val="231F20"/>
          <w:sz w:val="20"/>
        </w:rPr>
        <w:t>ших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классов).</w:t>
      </w:r>
    </w:p>
    <w:p>
      <w:pPr>
        <w:spacing w:before="69"/>
        <w:ind w:left="211" w:right="201" w:firstLine="0"/>
        <w:jc w:val="center"/>
        <w:rPr>
          <w:sz w:val="20"/>
        </w:rPr>
      </w:pPr>
      <w:r>
        <w:rPr>
          <w:color w:val="231F20"/>
          <w:sz w:val="20"/>
        </w:rPr>
        <w:t>107</w:t>
      </w:r>
    </w:p>
    <w:p>
      <w:pPr>
        <w:spacing w:after="0"/>
        <w:jc w:val="center"/>
        <w:rPr>
          <w:sz w:val="20"/>
        </w:rPr>
        <w:sectPr>
          <w:footerReference w:type="default" r:id="rId159"/>
          <w:pgSz w:w="8220" w:h="11340"/>
          <w:pgMar w:footer="0" w:header="0" w:top="860" w:bottom="280" w:left="780" w:right="740"/>
        </w:sectPr>
      </w:pPr>
    </w:p>
    <w:p>
      <w:pPr>
        <w:spacing w:before="79"/>
        <w:ind w:left="578" w:right="0" w:firstLine="0"/>
        <w:jc w:val="both"/>
        <w:rPr>
          <w:sz w:val="20"/>
        </w:rPr>
      </w:pPr>
      <w:r>
        <w:rPr/>
        <w:pict>
          <v:shape style="position:absolute;margin-left:196.320007pt;margin-top:521.297607pt;width:15.15pt;height:11.2pt;mso-position-horizontal-relative:page;mso-position-vertical-relative:page;z-index:-17285120" type="#_x0000_t202" filled="false" stroked="false">
            <v:textbox inset="0,0,0,0">
              <w:txbxContent>
                <w:p>
                  <w:pPr>
                    <w:spacing w:line="223" w:lineRule="exact" w:before="0"/>
                    <w:ind w:left="0" w:right="0" w:firstLine="0"/>
                    <w:jc w:val="left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108</w:t>
                  </w:r>
                </w:p>
              </w:txbxContent>
            </v:textbox>
            <w10:wrap type="none"/>
          </v:shape>
        </w:pict>
      </w:r>
      <w:r>
        <w:rPr>
          <w:color w:val="231F20"/>
          <w:sz w:val="20"/>
        </w:rPr>
        <w:t>13.45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9"/>
          <w:sz w:val="20"/>
        </w:rPr>
        <w:t> </w:t>
      </w:r>
      <w:r>
        <w:rPr>
          <w:color w:val="231F20"/>
          <w:sz w:val="20"/>
        </w:rPr>
        <w:t>Спортивная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викторина</w:t>
      </w:r>
      <w:r>
        <w:rPr>
          <w:color w:val="231F20"/>
          <w:spacing w:val="6"/>
          <w:sz w:val="20"/>
        </w:rPr>
        <w:t> </w:t>
      </w:r>
      <w:r>
        <w:rPr>
          <w:color w:val="231F20"/>
          <w:sz w:val="20"/>
        </w:rPr>
        <w:t>(6-й</w:t>
      </w:r>
      <w:r>
        <w:rPr>
          <w:color w:val="231F20"/>
          <w:spacing w:val="2"/>
          <w:sz w:val="20"/>
        </w:rPr>
        <w:t> </w:t>
      </w:r>
      <w:r>
        <w:rPr>
          <w:color w:val="231F20"/>
          <w:sz w:val="20"/>
        </w:rPr>
        <w:t>вопрос).</w:t>
      </w:r>
    </w:p>
    <w:p>
      <w:pPr>
        <w:spacing w:line="249" w:lineRule="auto" w:before="10"/>
        <w:ind w:left="180" w:right="281" w:firstLine="398"/>
        <w:jc w:val="both"/>
        <w:rPr>
          <w:sz w:val="20"/>
        </w:rPr>
      </w:pPr>
      <w:r>
        <w:rPr>
          <w:color w:val="231F20"/>
          <w:sz w:val="20"/>
        </w:rPr>
        <w:t>13.50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Показательные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выступления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сильнейших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спортсменов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спортивного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клуба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«Калининец»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по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художественной</w:t>
      </w:r>
      <w:r>
        <w:rPr>
          <w:color w:val="231F20"/>
          <w:spacing w:val="-12"/>
          <w:sz w:val="20"/>
        </w:rPr>
        <w:t> </w:t>
      </w:r>
      <w:r>
        <w:rPr>
          <w:color w:val="231F20"/>
          <w:sz w:val="20"/>
        </w:rPr>
        <w:t>гимнастике</w:t>
      </w:r>
      <w:r>
        <w:rPr>
          <w:color w:val="231F20"/>
          <w:spacing w:val="-8"/>
          <w:sz w:val="20"/>
        </w:rPr>
        <w:t> </w:t>
      </w:r>
      <w:r>
        <w:rPr>
          <w:color w:val="231F20"/>
          <w:sz w:val="20"/>
        </w:rPr>
        <w:t>(упраж-</w:t>
      </w:r>
      <w:r>
        <w:rPr>
          <w:color w:val="231F20"/>
          <w:spacing w:val="-48"/>
          <w:sz w:val="20"/>
        </w:rPr>
        <w:t> </w:t>
      </w:r>
      <w:r>
        <w:rPr>
          <w:color w:val="231F20"/>
          <w:sz w:val="20"/>
        </w:rPr>
        <w:t>нения с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лентой</w:t>
      </w:r>
      <w:r>
        <w:rPr>
          <w:color w:val="231F20"/>
          <w:spacing w:val="4"/>
          <w:sz w:val="20"/>
        </w:rPr>
        <w:t> </w:t>
      </w:r>
      <w:r>
        <w:rPr>
          <w:color w:val="231F20"/>
          <w:sz w:val="20"/>
        </w:rPr>
        <w:t>и булавами).</w:t>
      </w:r>
    </w:p>
    <w:p>
      <w:pPr>
        <w:spacing w:line="249" w:lineRule="auto" w:before="2"/>
        <w:ind w:left="180" w:right="279" w:firstLine="398"/>
        <w:jc w:val="both"/>
        <w:rPr>
          <w:sz w:val="20"/>
        </w:rPr>
      </w:pPr>
      <w:r>
        <w:rPr>
          <w:color w:val="231F20"/>
          <w:sz w:val="20"/>
        </w:rPr>
        <w:t>14.00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–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Показательные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выступления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по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спортивной</w:t>
      </w:r>
      <w:r>
        <w:rPr>
          <w:color w:val="231F20"/>
          <w:spacing w:val="-4"/>
          <w:sz w:val="20"/>
        </w:rPr>
        <w:t> </w:t>
      </w:r>
      <w:r>
        <w:rPr>
          <w:color w:val="231F20"/>
          <w:sz w:val="20"/>
        </w:rPr>
        <w:t>аэробики</w:t>
      </w:r>
      <w:r>
        <w:rPr>
          <w:color w:val="231F20"/>
          <w:spacing w:val="-8"/>
          <w:sz w:val="20"/>
        </w:rPr>
        <w:t> </w:t>
      </w:r>
      <w:r>
        <w:rPr>
          <w:color w:val="231F20"/>
          <w:sz w:val="20"/>
        </w:rPr>
        <w:t>спорт-</w:t>
      </w:r>
      <w:r>
        <w:rPr>
          <w:color w:val="231F20"/>
          <w:spacing w:val="-48"/>
          <w:sz w:val="20"/>
        </w:rPr>
        <w:t> </w:t>
      </w:r>
      <w:r>
        <w:rPr>
          <w:color w:val="231F20"/>
          <w:sz w:val="20"/>
        </w:rPr>
        <w:t>сменов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ДЮСШ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«Виктория»</w:t>
      </w:r>
      <w:r>
        <w:rPr>
          <w:color w:val="231F20"/>
          <w:spacing w:val="3"/>
          <w:sz w:val="20"/>
        </w:rPr>
        <w:t> </w:t>
      </w:r>
      <w:r>
        <w:rPr>
          <w:color w:val="231F20"/>
          <w:sz w:val="20"/>
        </w:rPr>
        <w:t>(двойки,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тройки,</w:t>
      </w:r>
      <w:r>
        <w:rPr>
          <w:color w:val="231F20"/>
          <w:spacing w:val="5"/>
          <w:sz w:val="20"/>
        </w:rPr>
        <w:t> </w:t>
      </w:r>
      <w:r>
        <w:rPr>
          <w:color w:val="231F20"/>
          <w:sz w:val="20"/>
        </w:rPr>
        <w:t>групповое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упражнение).</w:t>
      </w:r>
    </w:p>
    <w:p>
      <w:pPr>
        <w:spacing w:line="249" w:lineRule="auto" w:before="2"/>
        <w:ind w:left="180" w:right="282" w:firstLine="398"/>
        <w:jc w:val="both"/>
        <w:rPr>
          <w:sz w:val="20"/>
        </w:rPr>
      </w:pPr>
      <w:r>
        <w:rPr>
          <w:color w:val="231F20"/>
          <w:sz w:val="20"/>
        </w:rPr>
        <w:t>14.15 – Парад закрытия спортивного праздника (подведение итогов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спортивной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викторины,</w:t>
      </w:r>
      <w:r>
        <w:rPr>
          <w:color w:val="231F20"/>
          <w:spacing w:val="12"/>
          <w:sz w:val="20"/>
        </w:rPr>
        <w:t> </w:t>
      </w:r>
      <w:r>
        <w:rPr>
          <w:color w:val="231F20"/>
          <w:sz w:val="20"/>
        </w:rPr>
        <w:t>награждение</w:t>
      </w:r>
      <w:r>
        <w:rPr>
          <w:color w:val="231F20"/>
          <w:spacing w:val="-3"/>
          <w:sz w:val="20"/>
        </w:rPr>
        <w:t> </w:t>
      </w:r>
      <w:r>
        <w:rPr>
          <w:color w:val="231F20"/>
          <w:sz w:val="20"/>
        </w:rPr>
        <w:t>участников</w:t>
      </w:r>
      <w:r>
        <w:rPr>
          <w:color w:val="231F20"/>
          <w:spacing w:val="10"/>
          <w:sz w:val="20"/>
        </w:rPr>
        <w:t> </w:t>
      </w:r>
      <w:r>
        <w:rPr>
          <w:color w:val="231F20"/>
          <w:sz w:val="20"/>
        </w:rPr>
        <w:t>праздника).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0"/>
        </w:rPr>
      </w:pPr>
      <w:r>
        <w:rPr/>
        <w:pict>
          <v:shape style="position:absolute;margin-left:192.240005pt;margin-top:8.149509pt;width:23.05pt;height:16.6pt;mso-position-horizontal-relative:page;mso-position-vertical-relative:paragraph;z-index:-15672832;mso-wrap-distance-left:0;mso-wrap-distance-right:0" coordorigin="3845,163" coordsize="461,332" path="m4306,163l3845,163,3845,173,3850,173,3850,485,3845,485,3845,495,4306,495,4306,485,4301,485,4301,485,4306,485,4306,173,4306,173,4306,163xe" filled="true" fillcolor="#ffffff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sz w:val="10"/>
        </w:rPr>
        <w:sectPr>
          <w:footerReference w:type="default" r:id="rId160"/>
          <w:pgSz w:w="8220" w:h="11340"/>
          <w:pgMar w:footer="0" w:header="0" w:top="860" w:bottom="280" w:left="780" w:right="740"/>
        </w:sectPr>
      </w:pPr>
    </w:p>
    <w:p>
      <w:pPr>
        <w:pStyle w:val="Heading4"/>
        <w:jc w:val="center"/>
      </w:pPr>
      <w:r>
        <w:rPr>
          <w:color w:val="231F20"/>
        </w:rPr>
        <w:t>ОГЛАВЛЕНИЕ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spacing w:after="0"/>
        <w:rPr>
          <w:sz w:val="26"/>
        </w:rPr>
        <w:sectPr>
          <w:footerReference w:type="default" r:id="rId161"/>
          <w:pgSz w:w="8220" w:h="11340"/>
          <w:pgMar w:footer="0" w:header="0" w:top="860" w:bottom="671" w:left="780" w:right="740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4"/>
            <w:tabs>
              <w:tab w:pos="6467" w:val="right" w:leader="dot"/>
            </w:tabs>
            <w:spacing w:before="189"/>
          </w:pPr>
          <w:hyperlink w:history="true" w:anchor="_TOC_250030">
            <w:r>
              <w:rPr>
                <w:color w:val="231F20"/>
              </w:rPr>
              <w:t>Предисловие</w:t>
              <w:tab/>
              <w:t>3</w:t>
            </w:r>
          </w:hyperlink>
        </w:p>
        <w:p>
          <w:pPr>
            <w:pStyle w:val="TOC4"/>
            <w:numPr>
              <w:ilvl w:val="0"/>
              <w:numId w:val="45"/>
            </w:numPr>
            <w:tabs>
              <w:tab w:pos="440" w:val="left" w:leader="none"/>
              <w:tab w:pos="6470" w:val="right" w:leader="dot"/>
            </w:tabs>
            <w:spacing w:line="240" w:lineRule="auto" w:before="169" w:after="0"/>
            <w:ind w:left="439" w:right="0" w:hanging="198"/>
            <w:jc w:val="left"/>
          </w:pPr>
          <w:r>
            <w:rPr>
              <w:color w:val="231F20"/>
              <w:spacing w:val="-1"/>
            </w:rPr>
            <w:t>ГИМНАСТИКА</w:t>
          </w:r>
          <w:r>
            <w:rPr>
              <w:color w:val="231F20"/>
              <w:spacing w:val="-4"/>
            </w:rPr>
            <w:t> </w:t>
          </w:r>
          <w:r>
            <w:rPr>
              <w:color w:val="231F20"/>
            </w:rPr>
            <w:t>В</w:t>
          </w:r>
          <w:r>
            <w:rPr>
              <w:color w:val="231F20"/>
              <w:spacing w:val="-17"/>
            </w:rPr>
            <w:t> </w:t>
          </w:r>
          <w:r>
            <w:rPr>
              <w:color w:val="231F20"/>
            </w:rPr>
            <w:t>СИСТЕМЕ</w:t>
          </w:r>
          <w:r>
            <w:rPr>
              <w:color w:val="231F20"/>
              <w:spacing w:val="-11"/>
            </w:rPr>
            <w:t> </w:t>
          </w:r>
          <w:r>
            <w:rPr>
              <w:color w:val="231F20"/>
            </w:rPr>
            <w:t>ФИЗИЧЕСКОГО</w:t>
          </w:r>
          <w:r>
            <w:rPr>
              <w:color w:val="231F20"/>
              <w:spacing w:val="-9"/>
            </w:rPr>
            <w:t> </w:t>
          </w:r>
          <w:r>
            <w:rPr>
              <w:color w:val="231F20"/>
            </w:rPr>
            <w:t>ВОСПИТАНИЯ</w:t>
            <w:tab/>
            <w:t>5</w:t>
          </w:r>
        </w:p>
        <w:p>
          <w:pPr>
            <w:pStyle w:val="TOC6"/>
            <w:numPr>
              <w:ilvl w:val="1"/>
              <w:numId w:val="45"/>
            </w:numPr>
            <w:tabs>
              <w:tab w:pos="795" w:val="left" w:leader="none"/>
              <w:tab w:pos="6469" w:val="right" w:leader="dot"/>
            </w:tabs>
            <w:spacing w:line="240" w:lineRule="auto" w:before="29" w:after="0"/>
            <w:ind w:left="794" w:right="0" w:hanging="356"/>
            <w:jc w:val="left"/>
          </w:pPr>
          <w:hyperlink w:history="true" w:anchor="_TOC_250029">
            <w:r>
              <w:rPr>
                <w:color w:val="231F20"/>
              </w:rPr>
              <w:t>Задачи,</w:t>
            </w:r>
            <w:r>
              <w:rPr>
                <w:color w:val="231F20"/>
                <w:spacing w:val="-3"/>
              </w:rPr>
              <w:t> </w:t>
            </w:r>
            <w:r>
              <w:rPr>
                <w:color w:val="231F20"/>
              </w:rPr>
              <w:t>средства</w:t>
            </w:r>
            <w:r>
              <w:rPr>
                <w:color w:val="231F20"/>
                <w:spacing w:val="-3"/>
              </w:rPr>
              <w:t> </w:t>
            </w:r>
            <w:r>
              <w:rPr>
                <w:color w:val="231F20"/>
              </w:rPr>
              <w:t>и</w:t>
            </w:r>
            <w:r>
              <w:rPr>
                <w:color w:val="231F20"/>
                <w:spacing w:val="-11"/>
              </w:rPr>
              <w:t> </w:t>
            </w:r>
            <w:r>
              <w:rPr>
                <w:color w:val="231F20"/>
              </w:rPr>
              <w:t>методические</w:t>
            </w:r>
            <w:r>
              <w:rPr>
                <w:color w:val="231F20"/>
                <w:spacing w:val="-7"/>
              </w:rPr>
              <w:t> </w:t>
            </w:r>
            <w:r>
              <w:rPr>
                <w:color w:val="231F20"/>
              </w:rPr>
              <w:t>особенности</w:t>
            </w:r>
            <w:r>
              <w:rPr>
                <w:color w:val="231F20"/>
                <w:spacing w:val="-10"/>
              </w:rPr>
              <w:t> </w:t>
            </w:r>
            <w:r>
              <w:rPr>
                <w:color w:val="231F20"/>
              </w:rPr>
              <w:t>гимнастики</w:t>
              <w:tab/>
              <w:t>5</w:t>
            </w:r>
          </w:hyperlink>
        </w:p>
        <w:p>
          <w:pPr>
            <w:pStyle w:val="TOC6"/>
            <w:numPr>
              <w:ilvl w:val="1"/>
              <w:numId w:val="45"/>
            </w:numPr>
            <w:tabs>
              <w:tab w:pos="781" w:val="left" w:leader="none"/>
              <w:tab w:pos="6465" w:val="right" w:leader="dot"/>
            </w:tabs>
            <w:spacing w:line="240" w:lineRule="auto" w:before="24" w:after="0"/>
            <w:ind w:left="780" w:right="0" w:hanging="342"/>
            <w:jc w:val="left"/>
          </w:pPr>
          <w:hyperlink w:history="true" w:anchor="_TOC_250028">
            <w:r>
              <w:rPr>
                <w:color w:val="231F20"/>
                <w:spacing w:val="-2"/>
              </w:rPr>
              <w:t>Классификация</w:t>
            </w:r>
            <w:r>
              <w:rPr>
                <w:color w:val="231F20"/>
                <w:spacing w:val="-13"/>
              </w:rPr>
              <w:t> </w:t>
            </w:r>
            <w:r>
              <w:rPr>
                <w:color w:val="231F20"/>
                <w:spacing w:val="-2"/>
              </w:rPr>
              <w:t>видов</w:t>
            </w:r>
            <w:r>
              <w:rPr>
                <w:color w:val="231F20"/>
                <w:spacing w:val="-6"/>
              </w:rPr>
              <w:t> </w:t>
            </w:r>
            <w:r>
              <w:rPr>
                <w:color w:val="231F20"/>
                <w:spacing w:val="-2"/>
              </w:rPr>
              <w:t>гимнастики</w:t>
              <w:tab/>
            </w:r>
            <w:r>
              <w:rPr>
                <w:color w:val="231F20"/>
                <w:spacing w:val="-1"/>
              </w:rPr>
              <w:t>11</w:t>
            </w:r>
          </w:hyperlink>
        </w:p>
        <w:p>
          <w:pPr>
            <w:pStyle w:val="TOC1"/>
            <w:numPr>
              <w:ilvl w:val="0"/>
              <w:numId w:val="45"/>
            </w:numPr>
            <w:tabs>
              <w:tab w:pos="435" w:val="left" w:leader="none"/>
              <w:tab w:pos="6230" w:val="right" w:leader="dot"/>
            </w:tabs>
            <w:spacing w:line="240" w:lineRule="auto" w:before="169" w:after="0"/>
            <w:ind w:left="434" w:right="0" w:hanging="428"/>
            <w:jc w:val="left"/>
          </w:pPr>
          <w:hyperlink w:history="true" w:anchor="_TOC_250027">
            <w:r>
              <w:rPr>
                <w:color w:val="231F20"/>
                <w:spacing w:val="-3"/>
              </w:rPr>
              <w:t>ОБОРУДОВАНИЕ</w:t>
            </w:r>
            <w:r>
              <w:rPr>
                <w:color w:val="231F20"/>
                <w:spacing w:val="-11"/>
              </w:rPr>
              <w:t> </w:t>
            </w:r>
            <w:r>
              <w:rPr>
                <w:color w:val="231F20"/>
                <w:spacing w:val="-3"/>
              </w:rPr>
              <w:t>ГИМНАСТИЧЕСКОГО</w:t>
            </w:r>
            <w:r>
              <w:rPr>
                <w:color w:val="231F20"/>
                <w:spacing w:val="-9"/>
              </w:rPr>
              <w:t> </w:t>
            </w:r>
            <w:r>
              <w:rPr>
                <w:color w:val="231F20"/>
                <w:spacing w:val="-3"/>
              </w:rPr>
              <w:t>ЗАЛА</w:t>
              <w:tab/>
              <w:t>23</w:t>
            </w:r>
          </w:hyperlink>
        </w:p>
        <w:p>
          <w:pPr>
            <w:pStyle w:val="TOC6"/>
            <w:numPr>
              <w:ilvl w:val="1"/>
              <w:numId w:val="45"/>
            </w:numPr>
            <w:tabs>
              <w:tab w:pos="804" w:val="left" w:leader="none"/>
            </w:tabs>
            <w:spacing w:line="240" w:lineRule="auto" w:before="29" w:after="0"/>
            <w:ind w:left="803" w:right="0" w:hanging="365"/>
            <w:jc w:val="left"/>
          </w:pPr>
          <w:r>
            <w:rPr>
              <w:color w:val="231F20"/>
            </w:rPr>
            <w:t>Гигиенические</w:t>
          </w:r>
          <w:r>
            <w:rPr>
              <w:color w:val="231F20"/>
              <w:spacing w:val="-8"/>
            </w:rPr>
            <w:t> </w:t>
          </w:r>
          <w:r>
            <w:rPr>
              <w:color w:val="231F20"/>
            </w:rPr>
            <w:t>требования</w:t>
          </w:r>
          <w:r>
            <w:rPr>
              <w:color w:val="231F20"/>
              <w:spacing w:val="-3"/>
            </w:rPr>
            <w:t> </w:t>
          </w:r>
          <w:r>
            <w:rPr>
              <w:color w:val="231F20"/>
            </w:rPr>
            <w:t>и</w:t>
          </w:r>
          <w:r>
            <w:rPr>
              <w:color w:val="231F20"/>
              <w:spacing w:val="-3"/>
            </w:rPr>
            <w:t> </w:t>
          </w:r>
          <w:r>
            <w:rPr>
              <w:color w:val="231F20"/>
            </w:rPr>
            <w:t>правила</w:t>
          </w:r>
          <w:r>
            <w:rPr>
              <w:color w:val="231F20"/>
              <w:spacing w:val="5"/>
            </w:rPr>
            <w:t> </w:t>
          </w:r>
          <w:r>
            <w:rPr>
              <w:color w:val="231F20"/>
            </w:rPr>
            <w:t>эксплуатации</w:t>
          </w:r>
        </w:p>
        <w:p>
          <w:pPr>
            <w:pStyle w:val="TOC8"/>
            <w:tabs>
              <w:tab w:pos="6465" w:val="right" w:leader="dot"/>
            </w:tabs>
          </w:pPr>
          <w:r>
            <w:rPr>
              <w:color w:val="231F20"/>
            </w:rPr>
            <w:t>спортивных</w:t>
          </w:r>
          <w:r>
            <w:rPr>
              <w:color w:val="231F20"/>
              <w:spacing w:val="-18"/>
            </w:rPr>
            <w:t> </w:t>
          </w:r>
          <w:r>
            <w:rPr>
              <w:color w:val="231F20"/>
            </w:rPr>
            <w:t>залов</w:t>
            <w:tab/>
            <w:t>23</w:t>
          </w:r>
        </w:p>
        <w:p>
          <w:pPr>
            <w:pStyle w:val="TOC6"/>
            <w:numPr>
              <w:ilvl w:val="1"/>
              <w:numId w:val="45"/>
            </w:numPr>
            <w:tabs>
              <w:tab w:pos="804" w:val="left" w:leader="none"/>
            </w:tabs>
            <w:spacing w:line="240" w:lineRule="auto" w:before="29" w:after="0"/>
            <w:ind w:left="803" w:right="0" w:hanging="365"/>
            <w:jc w:val="left"/>
          </w:pPr>
          <w:r>
            <w:rPr>
              <w:color w:val="231F20"/>
            </w:rPr>
            <w:t>Характеристика</w:t>
          </w:r>
          <w:r>
            <w:rPr>
              <w:color w:val="231F20"/>
              <w:spacing w:val="-2"/>
            </w:rPr>
            <w:t> </w:t>
          </w:r>
          <w:r>
            <w:rPr>
              <w:color w:val="231F20"/>
            </w:rPr>
            <w:t>гимнастических</w:t>
          </w:r>
          <w:r>
            <w:rPr>
              <w:color w:val="231F20"/>
              <w:spacing w:val="1"/>
            </w:rPr>
            <w:t> </w:t>
          </w:r>
          <w:r>
            <w:rPr>
              <w:color w:val="231F20"/>
            </w:rPr>
            <w:t>снарядов</w:t>
          </w:r>
        </w:p>
        <w:p>
          <w:pPr>
            <w:pStyle w:val="TOC8"/>
            <w:tabs>
              <w:tab w:pos="6463" w:val="right" w:leader="dot"/>
            </w:tabs>
          </w:pPr>
          <w:r>
            <w:rPr>
              <w:color w:val="231F20"/>
              <w:spacing w:val="-3"/>
            </w:rPr>
            <w:t>и</w:t>
          </w:r>
          <w:r>
            <w:rPr>
              <w:color w:val="231F20"/>
              <w:spacing w:val="-14"/>
            </w:rPr>
            <w:t> </w:t>
          </w:r>
          <w:r>
            <w:rPr>
              <w:color w:val="231F20"/>
              <w:spacing w:val="-3"/>
            </w:rPr>
            <w:t>вспомогательного</w:t>
          </w:r>
          <w:r>
            <w:rPr>
              <w:color w:val="231F20"/>
              <w:spacing w:val="-17"/>
            </w:rPr>
            <w:t> </w:t>
          </w:r>
          <w:r>
            <w:rPr>
              <w:color w:val="231F20"/>
              <w:spacing w:val="-2"/>
            </w:rPr>
            <w:t>оборудования</w:t>
            <w:tab/>
            <w:t>23</w:t>
          </w:r>
        </w:p>
        <w:p>
          <w:pPr>
            <w:pStyle w:val="TOC6"/>
            <w:numPr>
              <w:ilvl w:val="1"/>
              <w:numId w:val="45"/>
            </w:numPr>
            <w:tabs>
              <w:tab w:pos="790" w:val="left" w:leader="none"/>
              <w:tab w:pos="6469" w:val="right" w:leader="dot"/>
            </w:tabs>
            <w:spacing w:line="240" w:lineRule="auto" w:before="24" w:after="0"/>
            <w:ind w:left="789" w:right="0" w:hanging="351"/>
            <w:jc w:val="left"/>
          </w:pPr>
          <w:hyperlink w:history="true" w:anchor="_TOC_250026">
            <w:r>
              <w:rPr>
                <w:color w:val="231F20"/>
                <w:spacing w:val="-1"/>
              </w:rPr>
              <w:t>Правила</w:t>
            </w:r>
            <w:r>
              <w:rPr>
                <w:color w:val="231F20"/>
                <w:spacing w:val="-8"/>
              </w:rPr>
              <w:t> </w:t>
            </w:r>
            <w:r>
              <w:rPr>
                <w:color w:val="231F20"/>
                <w:spacing w:val="-1"/>
              </w:rPr>
              <w:t>эксплуатации</w:t>
            </w:r>
            <w:r>
              <w:rPr>
                <w:color w:val="231F20"/>
                <w:spacing w:val="-7"/>
              </w:rPr>
              <w:t> </w:t>
            </w:r>
            <w:r>
              <w:rPr>
                <w:color w:val="231F20"/>
              </w:rPr>
              <w:t>спортивных</w:t>
            </w:r>
            <w:r>
              <w:rPr>
                <w:color w:val="231F20"/>
                <w:spacing w:val="-8"/>
              </w:rPr>
              <w:t> </w:t>
            </w:r>
            <w:r>
              <w:rPr>
                <w:color w:val="231F20"/>
              </w:rPr>
              <w:t>залов</w:t>
            </w:r>
            <w:r>
              <w:rPr>
                <w:color w:val="231F20"/>
                <w:spacing w:val="-13"/>
              </w:rPr>
              <w:t> </w:t>
            </w:r>
            <w:r>
              <w:rPr>
                <w:color w:val="231F20"/>
              </w:rPr>
              <w:t>и</w:t>
            </w:r>
            <w:r>
              <w:rPr>
                <w:color w:val="231F20"/>
                <w:spacing w:val="-10"/>
              </w:rPr>
              <w:t> </w:t>
            </w:r>
            <w:r>
              <w:rPr>
                <w:color w:val="231F20"/>
              </w:rPr>
              <w:t>оборудования</w:t>
              <w:tab/>
              <w:t>25</w:t>
            </w:r>
          </w:hyperlink>
        </w:p>
        <w:p>
          <w:pPr>
            <w:pStyle w:val="TOC1"/>
            <w:numPr>
              <w:ilvl w:val="0"/>
              <w:numId w:val="45"/>
            </w:numPr>
            <w:tabs>
              <w:tab w:pos="435" w:val="left" w:leader="none"/>
              <w:tab w:pos="6232" w:val="right" w:leader="dot"/>
            </w:tabs>
            <w:spacing w:line="240" w:lineRule="auto" w:before="169" w:after="0"/>
            <w:ind w:left="434" w:right="0" w:hanging="427"/>
            <w:jc w:val="left"/>
          </w:pPr>
          <w:hyperlink w:history="true" w:anchor="_TOC_250025">
            <w:r>
              <w:rPr>
                <w:color w:val="231F20"/>
                <w:spacing w:val="-2"/>
              </w:rPr>
              <w:t>ГИМНАСТИЧЕСКАЯ</w:t>
            </w:r>
            <w:r>
              <w:rPr>
                <w:color w:val="231F20"/>
                <w:spacing w:val="-12"/>
              </w:rPr>
              <w:t> </w:t>
            </w:r>
            <w:r>
              <w:rPr>
                <w:color w:val="231F20"/>
                <w:spacing w:val="-2"/>
              </w:rPr>
              <w:t>ТЕРМИНОЛОГИЯ</w:t>
              <w:tab/>
            </w:r>
            <w:r>
              <w:rPr>
                <w:color w:val="231F20"/>
                <w:spacing w:val="-1"/>
              </w:rPr>
              <w:t>26</w:t>
            </w:r>
          </w:hyperlink>
        </w:p>
        <w:p>
          <w:pPr>
            <w:pStyle w:val="TOC6"/>
            <w:numPr>
              <w:ilvl w:val="1"/>
              <w:numId w:val="45"/>
            </w:numPr>
            <w:tabs>
              <w:tab w:pos="790" w:val="left" w:leader="none"/>
              <w:tab w:pos="6466" w:val="right" w:leader="dot"/>
            </w:tabs>
            <w:spacing w:line="240" w:lineRule="auto" w:before="29" w:after="0"/>
            <w:ind w:left="789" w:right="0" w:hanging="351"/>
            <w:jc w:val="left"/>
          </w:pPr>
          <w:hyperlink w:history="true" w:anchor="_TOC_250024">
            <w:r>
              <w:rPr>
                <w:color w:val="231F20"/>
              </w:rPr>
              <w:t>Характеристика</w:t>
            </w:r>
            <w:r>
              <w:rPr>
                <w:color w:val="231F20"/>
                <w:spacing w:val="-12"/>
              </w:rPr>
              <w:t> </w:t>
            </w:r>
            <w:r>
              <w:rPr>
                <w:color w:val="231F20"/>
              </w:rPr>
              <w:t>гимнастической</w:t>
            </w:r>
            <w:r>
              <w:rPr>
                <w:color w:val="231F20"/>
                <w:spacing w:val="-10"/>
              </w:rPr>
              <w:t> </w:t>
            </w:r>
            <w:r>
              <w:rPr>
                <w:color w:val="231F20"/>
              </w:rPr>
              <w:t>терминологии</w:t>
              <w:tab/>
              <w:t>26</w:t>
            </w:r>
          </w:hyperlink>
        </w:p>
        <w:p>
          <w:pPr>
            <w:pStyle w:val="TOC6"/>
            <w:numPr>
              <w:ilvl w:val="1"/>
              <w:numId w:val="45"/>
            </w:numPr>
            <w:tabs>
              <w:tab w:pos="785" w:val="left" w:leader="none"/>
              <w:tab w:pos="6465" w:val="right" w:leader="dot"/>
            </w:tabs>
            <w:spacing w:line="240" w:lineRule="auto" w:before="25" w:after="0"/>
            <w:ind w:left="784" w:right="0" w:hanging="346"/>
            <w:jc w:val="left"/>
          </w:pPr>
          <w:r>
            <w:rPr>
              <w:color w:val="231F20"/>
              <w:spacing w:val="-2"/>
            </w:rPr>
            <w:t>Требования</w:t>
          </w:r>
          <w:r>
            <w:rPr>
              <w:color w:val="231F20"/>
              <w:spacing w:val="-9"/>
            </w:rPr>
            <w:t> </w:t>
          </w:r>
          <w:r>
            <w:rPr>
              <w:color w:val="231F20"/>
              <w:spacing w:val="-2"/>
            </w:rPr>
            <w:t>к</w:t>
          </w:r>
          <w:r>
            <w:rPr>
              <w:color w:val="231F20"/>
              <w:spacing w:val="-14"/>
            </w:rPr>
            <w:t> </w:t>
          </w:r>
          <w:r>
            <w:rPr>
              <w:color w:val="231F20"/>
              <w:spacing w:val="-2"/>
            </w:rPr>
            <w:t>гимнастической</w:t>
          </w:r>
          <w:r>
            <w:rPr>
              <w:color w:val="231F20"/>
              <w:spacing w:val="-14"/>
            </w:rPr>
            <w:t> </w:t>
          </w:r>
          <w:r>
            <w:rPr>
              <w:color w:val="231F20"/>
              <w:spacing w:val="-1"/>
            </w:rPr>
            <w:t>терминологии</w:t>
            <w:tab/>
            <w:t>27</w:t>
          </w:r>
        </w:p>
        <w:p>
          <w:pPr>
            <w:pStyle w:val="TOC6"/>
            <w:numPr>
              <w:ilvl w:val="1"/>
              <w:numId w:val="45"/>
            </w:numPr>
            <w:tabs>
              <w:tab w:pos="790" w:val="left" w:leader="none"/>
              <w:tab w:pos="6466" w:val="right" w:leader="dot"/>
            </w:tabs>
            <w:spacing w:line="240" w:lineRule="auto" w:before="29" w:after="0"/>
            <w:ind w:left="789" w:right="0" w:hanging="351"/>
            <w:jc w:val="left"/>
          </w:pPr>
          <w:hyperlink w:history="true" w:anchor="_TOC_250023">
            <w:r>
              <w:rPr>
                <w:color w:val="231F20"/>
                <w:spacing w:val="-1"/>
              </w:rPr>
              <w:t>Способы</w:t>
            </w:r>
            <w:r>
              <w:rPr>
                <w:color w:val="231F20"/>
                <w:spacing w:val="-3"/>
              </w:rPr>
              <w:t> </w:t>
            </w:r>
            <w:r>
              <w:rPr>
                <w:color w:val="231F20"/>
                <w:spacing w:val="-1"/>
              </w:rPr>
              <w:t>образования</w:t>
            </w:r>
            <w:r>
              <w:rPr>
                <w:color w:val="231F20"/>
                <w:spacing w:val="-13"/>
              </w:rPr>
              <w:t> </w:t>
            </w:r>
            <w:r>
              <w:rPr>
                <w:color w:val="231F20"/>
              </w:rPr>
              <w:t>и</w:t>
            </w:r>
            <w:r>
              <w:rPr>
                <w:color w:val="231F20"/>
                <w:spacing w:val="-10"/>
              </w:rPr>
              <w:t> </w:t>
            </w:r>
            <w:r>
              <w:rPr>
                <w:color w:val="231F20"/>
              </w:rPr>
              <w:t>классификация</w:t>
            </w:r>
            <w:r>
              <w:rPr>
                <w:color w:val="231F20"/>
                <w:spacing w:val="-9"/>
              </w:rPr>
              <w:t> </w:t>
            </w:r>
            <w:r>
              <w:rPr>
                <w:color w:val="231F20"/>
              </w:rPr>
              <w:t>терминов</w:t>
              <w:tab/>
              <w:t>28</w:t>
            </w:r>
          </w:hyperlink>
        </w:p>
        <w:p>
          <w:pPr>
            <w:pStyle w:val="TOC6"/>
            <w:numPr>
              <w:ilvl w:val="1"/>
              <w:numId w:val="45"/>
            </w:numPr>
            <w:tabs>
              <w:tab w:pos="785" w:val="left" w:leader="none"/>
              <w:tab w:pos="6463" w:val="right" w:leader="dot"/>
            </w:tabs>
            <w:spacing w:line="240" w:lineRule="auto" w:before="24" w:after="0"/>
            <w:ind w:left="784" w:right="0" w:hanging="346"/>
            <w:jc w:val="left"/>
          </w:pPr>
          <w:hyperlink w:history="true" w:anchor="_TOC_250022">
            <w:r>
              <w:rPr>
                <w:color w:val="231F20"/>
              </w:rPr>
              <w:t>Правила</w:t>
            </w:r>
            <w:r>
              <w:rPr>
                <w:color w:val="231F20"/>
                <w:spacing w:val="-11"/>
              </w:rPr>
              <w:t> </w:t>
            </w:r>
            <w:r>
              <w:rPr>
                <w:color w:val="231F20"/>
              </w:rPr>
              <w:t>гимнастической</w:t>
            </w:r>
            <w:r>
              <w:rPr>
                <w:color w:val="231F20"/>
                <w:spacing w:val="-9"/>
              </w:rPr>
              <w:t> </w:t>
            </w:r>
            <w:r>
              <w:rPr>
                <w:color w:val="231F20"/>
              </w:rPr>
              <w:t>терминологии</w:t>
              <w:tab/>
              <w:t>30</w:t>
            </w:r>
          </w:hyperlink>
        </w:p>
        <w:p>
          <w:pPr>
            <w:pStyle w:val="TOC6"/>
            <w:numPr>
              <w:ilvl w:val="1"/>
              <w:numId w:val="45"/>
            </w:numPr>
            <w:tabs>
              <w:tab w:pos="785" w:val="left" w:leader="none"/>
              <w:tab w:pos="6462" w:val="right" w:leader="dot"/>
            </w:tabs>
            <w:spacing w:line="240" w:lineRule="auto" w:before="29" w:after="0"/>
            <w:ind w:left="784" w:right="0" w:hanging="346"/>
            <w:jc w:val="left"/>
          </w:pPr>
          <w:hyperlink w:history="true" w:anchor="_TOC_250021">
            <w:r>
              <w:rPr>
                <w:color w:val="231F20"/>
                <w:spacing w:val="-2"/>
              </w:rPr>
              <w:t>Термины</w:t>
            </w:r>
            <w:r>
              <w:rPr>
                <w:color w:val="231F20"/>
                <w:spacing w:val="-13"/>
              </w:rPr>
              <w:t> </w:t>
            </w:r>
            <w:r>
              <w:rPr>
                <w:color w:val="231F20"/>
                <w:spacing w:val="-1"/>
              </w:rPr>
              <w:t>строевых</w:t>
            </w:r>
            <w:r>
              <w:rPr>
                <w:color w:val="231F20"/>
                <w:spacing w:val="-12"/>
              </w:rPr>
              <w:t> </w:t>
            </w:r>
            <w:r>
              <w:rPr>
                <w:color w:val="231F20"/>
                <w:spacing w:val="-1"/>
              </w:rPr>
              <w:t>упражнений</w:t>
              <w:tab/>
              <w:t>33</w:t>
            </w:r>
          </w:hyperlink>
        </w:p>
        <w:p>
          <w:pPr>
            <w:pStyle w:val="TOC6"/>
            <w:numPr>
              <w:ilvl w:val="1"/>
              <w:numId w:val="45"/>
            </w:numPr>
            <w:tabs>
              <w:tab w:pos="785" w:val="left" w:leader="none"/>
              <w:tab w:pos="6464" w:val="right" w:leader="dot"/>
            </w:tabs>
            <w:spacing w:line="240" w:lineRule="auto" w:before="25" w:after="0"/>
            <w:ind w:left="784" w:right="0" w:hanging="346"/>
            <w:jc w:val="left"/>
          </w:pPr>
          <w:hyperlink w:history="true" w:anchor="_TOC_250020">
            <w:r>
              <w:rPr>
                <w:color w:val="231F20"/>
                <w:spacing w:val="-1"/>
              </w:rPr>
              <w:t>Термины</w:t>
            </w:r>
            <w:r>
              <w:rPr>
                <w:color w:val="231F20"/>
                <w:spacing w:val="-13"/>
              </w:rPr>
              <w:t> </w:t>
            </w:r>
            <w:r>
              <w:rPr>
                <w:color w:val="231F20"/>
                <w:spacing w:val="-1"/>
              </w:rPr>
              <w:t>общеразвивающих</w:t>
            </w:r>
            <w:r>
              <w:rPr>
                <w:color w:val="231F20"/>
                <w:spacing w:val="-7"/>
              </w:rPr>
              <w:t> </w:t>
            </w:r>
            <w:r>
              <w:rPr>
                <w:color w:val="231F20"/>
                <w:spacing w:val="-1"/>
              </w:rPr>
              <w:t>упражнений</w:t>
              <w:tab/>
              <w:t>34</w:t>
            </w:r>
          </w:hyperlink>
        </w:p>
        <w:p>
          <w:pPr>
            <w:pStyle w:val="TOC4"/>
            <w:numPr>
              <w:ilvl w:val="0"/>
              <w:numId w:val="45"/>
            </w:numPr>
            <w:tabs>
              <w:tab w:pos="449" w:val="left" w:leader="none"/>
            </w:tabs>
            <w:spacing w:line="240" w:lineRule="auto" w:before="173" w:after="0"/>
            <w:ind w:left="448" w:right="0" w:hanging="207"/>
            <w:jc w:val="left"/>
          </w:pPr>
          <w:r>
            <w:rPr>
              <w:color w:val="231F20"/>
            </w:rPr>
            <w:t>ПРЕДУПРЕЖДЕНИЕ</w:t>
          </w:r>
          <w:r>
            <w:rPr>
              <w:color w:val="231F20"/>
              <w:spacing w:val="-6"/>
            </w:rPr>
            <w:t> </w:t>
          </w:r>
          <w:r>
            <w:rPr>
              <w:color w:val="231F20"/>
            </w:rPr>
            <w:t>ТРАВМАТИЗМА</w:t>
          </w:r>
          <w:r>
            <w:rPr>
              <w:color w:val="231F20"/>
              <w:spacing w:val="-8"/>
            </w:rPr>
            <w:t> </w:t>
          </w:r>
          <w:r>
            <w:rPr>
              <w:color w:val="231F20"/>
            </w:rPr>
            <w:t>НА</w:t>
          </w:r>
          <w:r>
            <w:rPr>
              <w:color w:val="231F20"/>
              <w:spacing w:val="-3"/>
            </w:rPr>
            <w:t> </w:t>
          </w:r>
          <w:r>
            <w:rPr>
              <w:color w:val="231F20"/>
            </w:rPr>
            <w:t>ЗАНЯТИЯХ</w:t>
          </w:r>
        </w:p>
        <w:p>
          <w:pPr>
            <w:pStyle w:val="TOC4"/>
            <w:tabs>
              <w:tab w:pos="6464" w:val="right" w:leader="dot"/>
            </w:tabs>
          </w:pPr>
          <w:r>
            <w:rPr>
              <w:color w:val="231F20"/>
            </w:rPr>
            <w:t>ПО</w:t>
          </w:r>
          <w:r>
            <w:rPr>
              <w:color w:val="231F20"/>
              <w:spacing w:val="-19"/>
            </w:rPr>
            <w:t> </w:t>
          </w:r>
          <w:r>
            <w:rPr>
              <w:color w:val="231F20"/>
            </w:rPr>
            <w:t>ГИМНАСТИКЕ</w:t>
            <w:tab/>
            <w:t>53</w:t>
          </w:r>
        </w:p>
        <w:p>
          <w:pPr>
            <w:pStyle w:val="TOC6"/>
            <w:numPr>
              <w:ilvl w:val="1"/>
              <w:numId w:val="45"/>
            </w:numPr>
            <w:tabs>
              <w:tab w:pos="795" w:val="left" w:leader="none"/>
            </w:tabs>
            <w:spacing w:line="240" w:lineRule="auto" w:before="24" w:after="0"/>
            <w:ind w:left="794" w:right="0" w:hanging="356"/>
            <w:jc w:val="left"/>
          </w:pPr>
          <w:r>
            <w:rPr>
              <w:color w:val="231F20"/>
            </w:rPr>
            <w:t>Характеристика</w:t>
          </w:r>
          <w:r>
            <w:rPr>
              <w:color w:val="231F20"/>
              <w:spacing w:val="1"/>
            </w:rPr>
            <w:t> </w:t>
          </w:r>
          <w:r>
            <w:rPr>
              <w:color w:val="231F20"/>
            </w:rPr>
            <w:t>травм</w:t>
          </w:r>
          <w:r>
            <w:rPr>
              <w:color w:val="231F20"/>
              <w:spacing w:val="2"/>
            </w:rPr>
            <w:t> </w:t>
          </w:r>
          <w:r>
            <w:rPr>
              <w:color w:val="231F20"/>
            </w:rPr>
            <w:t>при</w:t>
          </w:r>
          <w:r>
            <w:rPr>
              <w:color w:val="231F20"/>
              <w:spacing w:val="-3"/>
            </w:rPr>
            <w:t> </w:t>
          </w:r>
          <w:r>
            <w:rPr>
              <w:color w:val="231F20"/>
            </w:rPr>
            <w:t>занятиях</w:t>
          </w:r>
        </w:p>
        <w:p>
          <w:pPr>
            <w:pStyle w:val="TOC8"/>
            <w:tabs>
              <w:tab w:pos="6470" w:val="right" w:leader="dot"/>
            </w:tabs>
          </w:pPr>
          <w:r>
            <w:rPr>
              <w:color w:val="231F20"/>
              <w:spacing w:val="-1"/>
            </w:rPr>
            <w:t>физической</w:t>
          </w:r>
          <w:r>
            <w:rPr>
              <w:color w:val="231F20"/>
              <w:spacing w:val="-11"/>
            </w:rPr>
            <w:t> </w:t>
          </w:r>
          <w:r>
            <w:rPr>
              <w:color w:val="231F20"/>
              <w:spacing w:val="-1"/>
            </w:rPr>
            <w:t>культурой</w:t>
          </w:r>
          <w:r>
            <w:rPr>
              <w:color w:val="231F20"/>
              <w:spacing w:val="-11"/>
            </w:rPr>
            <w:t> </w:t>
          </w:r>
          <w:r>
            <w:rPr>
              <w:color w:val="231F20"/>
              <w:spacing w:val="-1"/>
            </w:rPr>
            <w:t>и</w:t>
          </w:r>
          <w:r>
            <w:rPr>
              <w:color w:val="231F20"/>
              <w:spacing w:val="-7"/>
            </w:rPr>
            <w:t> </w:t>
          </w:r>
          <w:r>
            <w:rPr>
              <w:color w:val="231F20"/>
              <w:spacing w:val="-1"/>
            </w:rPr>
            <w:t>спортом.</w:t>
          </w:r>
          <w:r>
            <w:rPr>
              <w:color w:val="231F20"/>
              <w:spacing w:val="-2"/>
            </w:rPr>
            <w:t> </w:t>
          </w:r>
          <w:r>
            <w:rPr>
              <w:color w:val="231F20"/>
              <w:spacing w:val="-1"/>
            </w:rPr>
            <w:t>Группы</w:t>
          </w:r>
          <w:r>
            <w:rPr>
              <w:color w:val="231F20"/>
              <w:spacing w:val="-10"/>
            </w:rPr>
            <w:t> </w:t>
          </w:r>
          <w:r>
            <w:rPr>
              <w:color w:val="231F20"/>
              <w:spacing w:val="-1"/>
            </w:rPr>
            <w:t>травматичности</w:t>
            <w:tab/>
          </w:r>
          <w:r>
            <w:rPr>
              <w:color w:val="231F20"/>
            </w:rPr>
            <w:t>53</w:t>
          </w:r>
        </w:p>
        <w:p>
          <w:pPr>
            <w:pStyle w:val="TOC6"/>
            <w:numPr>
              <w:ilvl w:val="1"/>
              <w:numId w:val="45"/>
            </w:numPr>
            <w:tabs>
              <w:tab w:pos="790" w:val="left" w:leader="none"/>
              <w:tab w:pos="6466" w:val="right" w:leader="dot"/>
            </w:tabs>
            <w:spacing w:line="240" w:lineRule="auto" w:before="30" w:after="0"/>
            <w:ind w:left="789" w:right="0" w:hanging="351"/>
            <w:jc w:val="left"/>
          </w:pPr>
          <w:hyperlink w:history="true" w:anchor="_TOC_250019">
            <w:r>
              <w:rPr>
                <w:color w:val="231F20"/>
                <w:spacing w:val="-1"/>
              </w:rPr>
              <w:t>Причины</w:t>
            </w:r>
            <w:r>
              <w:rPr>
                <w:color w:val="231F20"/>
                <w:spacing w:val="-13"/>
              </w:rPr>
              <w:t> </w:t>
            </w:r>
            <w:r>
              <w:rPr>
                <w:color w:val="231F20"/>
                <w:spacing w:val="-1"/>
              </w:rPr>
              <w:t>травматизма </w:t>
            </w:r>
            <w:r>
              <w:rPr>
                <w:color w:val="231F20"/>
              </w:rPr>
              <w:t>и</w:t>
            </w:r>
            <w:r>
              <w:rPr>
                <w:color w:val="231F20"/>
                <w:spacing w:val="-14"/>
              </w:rPr>
              <w:t> </w:t>
            </w:r>
            <w:r>
              <w:rPr>
                <w:color w:val="231F20"/>
              </w:rPr>
              <w:t>меры</w:t>
            </w:r>
            <w:r>
              <w:rPr>
                <w:color w:val="231F20"/>
                <w:spacing w:val="-13"/>
              </w:rPr>
              <w:t> </w:t>
            </w:r>
            <w:r>
              <w:rPr>
                <w:color w:val="231F20"/>
              </w:rPr>
              <w:t>их</w:t>
            </w:r>
            <w:r>
              <w:rPr>
                <w:color w:val="231F20"/>
                <w:spacing w:val="-11"/>
              </w:rPr>
              <w:t> </w:t>
            </w:r>
            <w:r>
              <w:rPr>
                <w:color w:val="231F20"/>
              </w:rPr>
              <w:t>предупреждения</w:t>
              <w:tab/>
              <w:t>54</w:t>
            </w:r>
          </w:hyperlink>
        </w:p>
        <w:p>
          <w:pPr>
            <w:pStyle w:val="TOC6"/>
            <w:numPr>
              <w:ilvl w:val="1"/>
              <w:numId w:val="45"/>
            </w:numPr>
            <w:tabs>
              <w:tab w:pos="795" w:val="left" w:leader="none"/>
              <w:tab w:pos="6467" w:val="right" w:leader="dot"/>
            </w:tabs>
            <w:spacing w:line="240" w:lineRule="auto" w:before="24" w:after="0"/>
            <w:ind w:left="794" w:right="0" w:hanging="356"/>
            <w:jc w:val="left"/>
          </w:pPr>
          <w:hyperlink w:history="true" w:anchor="_TOC_250018">
            <w:r>
              <w:rPr>
                <w:color w:val="231F20"/>
              </w:rPr>
              <w:t>Роль</w:t>
            </w:r>
            <w:r>
              <w:rPr>
                <w:color w:val="231F20"/>
                <w:spacing w:val="-9"/>
              </w:rPr>
              <w:t> </w:t>
            </w:r>
            <w:r>
              <w:rPr>
                <w:color w:val="231F20"/>
              </w:rPr>
              <w:t>страховки</w:t>
            </w:r>
            <w:r>
              <w:rPr>
                <w:color w:val="231F20"/>
                <w:spacing w:val="-6"/>
              </w:rPr>
              <w:t> </w:t>
            </w:r>
            <w:r>
              <w:rPr>
                <w:color w:val="231F20"/>
              </w:rPr>
              <w:t>и</w:t>
            </w:r>
            <w:r>
              <w:rPr>
                <w:color w:val="231F20"/>
                <w:spacing w:val="-6"/>
              </w:rPr>
              <w:t> </w:t>
            </w:r>
            <w:r>
              <w:rPr>
                <w:color w:val="231F20"/>
              </w:rPr>
              <w:t>помощи</w:t>
            </w:r>
            <w:r>
              <w:rPr>
                <w:color w:val="231F20"/>
                <w:spacing w:val="-9"/>
              </w:rPr>
              <w:t> </w:t>
            </w:r>
            <w:r>
              <w:rPr>
                <w:color w:val="231F20"/>
              </w:rPr>
              <w:t>в</w:t>
            </w:r>
            <w:r>
              <w:rPr>
                <w:color w:val="231F20"/>
                <w:spacing w:val="-7"/>
              </w:rPr>
              <w:t> </w:t>
            </w:r>
            <w:r>
              <w:rPr>
                <w:color w:val="231F20"/>
              </w:rPr>
              <w:t>предупреждении</w:t>
            </w:r>
            <w:r>
              <w:rPr>
                <w:color w:val="231F20"/>
                <w:spacing w:val="-6"/>
              </w:rPr>
              <w:t> </w:t>
            </w:r>
            <w:r>
              <w:rPr>
                <w:color w:val="231F20"/>
              </w:rPr>
              <w:t>травм</w:t>
              <w:tab/>
              <w:t>56</w:t>
            </w:r>
          </w:hyperlink>
        </w:p>
        <w:p>
          <w:pPr>
            <w:pStyle w:val="TOC1"/>
            <w:numPr>
              <w:ilvl w:val="0"/>
              <w:numId w:val="45"/>
            </w:numPr>
            <w:tabs>
              <w:tab w:pos="430" w:val="left" w:leader="none"/>
              <w:tab w:pos="6232" w:val="right" w:leader="dot"/>
            </w:tabs>
            <w:spacing w:line="240" w:lineRule="auto" w:before="169" w:after="0"/>
            <w:ind w:left="429" w:right="0" w:hanging="422"/>
            <w:jc w:val="left"/>
          </w:pPr>
          <w:hyperlink w:history="true" w:anchor="_TOC_250017">
            <w:r>
              <w:rPr>
                <w:color w:val="231F20"/>
                <w:spacing w:val="-4"/>
              </w:rPr>
              <w:t>ОБЩЕРАЗВИВАЮЩИЕ</w:t>
            </w:r>
            <w:r>
              <w:rPr>
                <w:color w:val="231F20"/>
                <w:spacing w:val="-11"/>
              </w:rPr>
              <w:t> </w:t>
            </w:r>
            <w:r>
              <w:rPr>
                <w:color w:val="231F20"/>
                <w:spacing w:val="-4"/>
              </w:rPr>
              <w:t>УПРАЖНЕНИЯ</w:t>
              <w:tab/>
            </w:r>
            <w:r>
              <w:rPr>
                <w:color w:val="231F20"/>
                <w:spacing w:val="-3"/>
              </w:rPr>
              <w:t>58</w:t>
            </w:r>
          </w:hyperlink>
        </w:p>
        <w:p>
          <w:pPr>
            <w:pStyle w:val="TOC6"/>
            <w:numPr>
              <w:ilvl w:val="1"/>
              <w:numId w:val="45"/>
            </w:numPr>
            <w:tabs>
              <w:tab w:pos="790" w:val="left" w:leader="none"/>
              <w:tab w:pos="6465" w:val="right" w:leader="dot"/>
            </w:tabs>
            <w:spacing w:line="240" w:lineRule="auto" w:before="29" w:after="0"/>
            <w:ind w:left="789" w:right="0" w:hanging="351"/>
            <w:jc w:val="left"/>
          </w:pPr>
          <w:hyperlink w:history="true" w:anchor="_TOC_250016">
            <w:r>
              <w:rPr>
                <w:color w:val="231F20"/>
                <w:spacing w:val="-1"/>
              </w:rPr>
              <w:t>Классификация</w:t>
            </w:r>
            <w:r>
              <w:rPr>
                <w:color w:val="231F20"/>
                <w:spacing w:val="-13"/>
              </w:rPr>
              <w:t> </w:t>
            </w:r>
            <w:r>
              <w:rPr>
                <w:color w:val="231F20"/>
                <w:spacing w:val="-1"/>
              </w:rPr>
              <w:t>общеразвивающих</w:t>
            </w:r>
            <w:r>
              <w:rPr>
                <w:color w:val="231F20"/>
                <w:spacing w:val="-7"/>
              </w:rPr>
              <w:t> </w:t>
            </w:r>
            <w:r>
              <w:rPr>
                <w:color w:val="231F20"/>
              </w:rPr>
              <w:t>упражнений</w:t>
              <w:tab/>
              <w:t>58</w:t>
            </w:r>
          </w:hyperlink>
        </w:p>
        <w:p>
          <w:pPr>
            <w:pStyle w:val="TOC6"/>
            <w:numPr>
              <w:ilvl w:val="1"/>
              <w:numId w:val="45"/>
            </w:numPr>
            <w:tabs>
              <w:tab w:pos="809" w:val="left" w:leader="none"/>
            </w:tabs>
            <w:spacing w:line="240" w:lineRule="auto" w:before="24" w:after="0"/>
            <w:ind w:left="808" w:right="0" w:hanging="370"/>
            <w:jc w:val="left"/>
          </w:pPr>
          <w:r>
            <w:rPr>
              <w:color w:val="231F20"/>
            </w:rPr>
            <w:t>Методические</w:t>
          </w:r>
          <w:r>
            <w:rPr>
              <w:color w:val="231F20"/>
              <w:spacing w:val="-5"/>
            </w:rPr>
            <w:t> </w:t>
          </w:r>
          <w:r>
            <w:rPr>
              <w:color w:val="231F20"/>
            </w:rPr>
            <w:t>указания</w:t>
          </w:r>
        </w:p>
        <w:p>
          <w:pPr>
            <w:pStyle w:val="TOC8"/>
            <w:tabs>
              <w:tab w:pos="6466" w:val="right" w:leader="dot"/>
            </w:tabs>
          </w:pPr>
          <w:r>
            <w:rPr>
              <w:color w:val="231F20"/>
              <w:spacing w:val="-1"/>
            </w:rPr>
            <w:t>к</w:t>
          </w:r>
          <w:r>
            <w:rPr>
              <w:color w:val="231F20"/>
              <w:spacing w:val="-14"/>
            </w:rPr>
            <w:t> </w:t>
          </w:r>
          <w:r>
            <w:rPr>
              <w:color w:val="231F20"/>
              <w:spacing w:val="-1"/>
            </w:rPr>
            <w:t>использованию</w:t>
          </w:r>
          <w:r>
            <w:rPr>
              <w:color w:val="231F20"/>
              <w:spacing w:val="-14"/>
            </w:rPr>
            <w:t> </w:t>
          </w:r>
          <w:r>
            <w:rPr>
              <w:color w:val="231F20"/>
              <w:spacing w:val="-1"/>
            </w:rPr>
            <w:t>общеразвивающих</w:t>
          </w:r>
          <w:r>
            <w:rPr>
              <w:color w:val="231F20"/>
              <w:spacing w:val="-7"/>
            </w:rPr>
            <w:t> </w:t>
          </w:r>
          <w:r>
            <w:rPr>
              <w:color w:val="231F20"/>
              <w:spacing w:val="-1"/>
            </w:rPr>
            <w:t>упражнений</w:t>
            <w:tab/>
            <w:t>65</w:t>
          </w:r>
        </w:p>
        <w:p>
          <w:pPr>
            <w:pStyle w:val="TOC6"/>
            <w:numPr>
              <w:ilvl w:val="1"/>
              <w:numId w:val="45"/>
            </w:numPr>
            <w:tabs>
              <w:tab w:pos="809" w:val="left" w:leader="none"/>
            </w:tabs>
            <w:spacing w:line="240" w:lineRule="auto" w:before="29" w:after="0"/>
            <w:ind w:left="808" w:right="0" w:hanging="370"/>
            <w:jc w:val="left"/>
          </w:pPr>
          <w:hyperlink w:history="true" w:anchor="_TOC_250015">
            <w:r>
              <w:rPr>
                <w:color w:val="231F20"/>
              </w:rPr>
              <w:t>Регулирование</w:t>
            </w:r>
            <w:r>
              <w:rPr>
                <w:color w:val="231F20"/>
                <w:spacing w:val="-8"/>
              </w:rPr>
              <w:t> </w:t>
            </w:r>
            <w:r>
              <w:rPr>
                <w:color w:val="231F20"/>
              </w:rPr>
              <w:t>физической</w:t>
            </w:r>
            <w:r>
              <w:rPr>
                <w:color w:val="231F20"/>
                <w:spacing w:val="-7"/>
              </w:rPr>
              <w:t> </w:t>
            </w:r>
            <w:r>
              <w:rPr>
                <w:color w:val="231F20"/>
              </w:rPr>
              <w:t>нагрузки</w:t>
            </w:r>
          </w:hyperlink>
        </w:p>
        <w:p>
          <w:pPr>
            <w:pStyle w:val="TOC8"/>
            <w:tabs>
              <w:tab w:pos="6466" w:val="right" w:leader="dot"/>
            </w:tabs>
          </w:pPr>
          <w:hyperlink w:history="true" w:anchor="_TOC_250014">
            <w:r>
              <w:rPr>
                <w:color w:val="231F20"/>
                <w:spacing w:val="-1"/>
              </w:rPr>
              <w:t>при</w:t>
            </w:r>
            <w:r>
              <w:rPr>
                <w:color w:val="231F20"/>
                <w:spacing w:val="-14"/>
              </w:rPr>
              <w:t> </w:t>
            </w:r>
            <w:r>
              <w:rPr>
                <w:color w:val="231F20"/>
                <w:spacing w:val="-1"/>
              </w:rPr>
              <w:t>занятиях</w:t>
            </w:r>
            <w:r>
              <w:rPr>
                <w:color w:val="231F20"/>
                <w:spacing w:val="-7"/>
              </w:rPr>
              <w:t> </w:t>
            </w:r>
            <w:r>
              <w:rPr>
                <w:color w:val="231F20"/>
              </w:rPr>
              <w:t>общеразвивающими</w:t>
            </w:r>
            <w:r>
              <w:rPr>
                <w:color w:val="231F20"/>
                <w:spacing w:val="-5"/>
              </w:rPr>
              <w:t> </w:t>
            </w:r>
            <w:r>
              <w:rPr>
                <w:color w:val="231F20"/>
              </w:rPr>
              <w:t>упражнениями</w:t>
              <w:tab/>
              <w:t>66</w:t>
            </w:r>
          </w:hyperlink>
        </w:p>
        <w:p>
          <w:pPr>
            <w:pStyle w:val="TOC9"/>
          </w:pPr>
          <w:r>
            <w:rPr>
              <w:color w:val="231F20"/>
            </w:rPr>
            <w:t>109</w:t>
          </w:r>
        </w:p>
        <w:p>
          <w:pPr>
            <w:pStyle w:val="TOC6"/>
            <w:numPr>
              <w:ilvl w:val="1"/>
              <w:numId w:val="45"/>
            </w:numPr>
            <w:tabs>
              <w:tab w:pos="751" w:val="left" w:leader="none"/>
            </w:tabs>
            <w:spacing w:line="240" w:lineRule="auto" w:before="79" w:after="0"/>
            <w:ind w:left="750" w:right="0" w:hanging="370"/>
            <w:jc w:val="left"/>
          </w:pPr>
          <w:r>
            <w:rPr>
              <w:color w:val="231F20"/>
            </w:rPr>
            <w:t>Способы</w:t>
          </w:r>
          <w:r>
            <w:rPr>
              <w:color w:val="231F20"/>
              <w:spacing w:val="1"/>
            </w:rPr>
            <w:t> </w:t>
          </w:r>
          <w:r>
            <w:rPr>
              <w:color w:val="231F20"/>
            </w:rPr>
            <w:t>обучения</w:t>
          </w:r>
          <w:r>
            <w:rPr>
              <w:color w:val="231F20"/>
              <w:spacing w:val="1"/>
            </w:rPr>
            <w:t> </w:t>
          </w:r>
          <w:r>
            <w:rPr>
              <w:color w:val="231F20"/>
            </w:rPr>
            <w:t>и</w:t>
          </w:r>
          <w:r>
            <w:rPr>
              <w:color w:val="231F20"/>
              <w:spacing w:val="-4"/>
            </w:rPr>
            <w:t> </w:t>
          </w:r>
          <w:r>
            <w:rPr>
              <w:color w:val="231F20"/>
            </w:rPr>
            <w:t>проведения</w:t>
          </w:r>
        </w:p>
        <w:p>
          <w:pPr>
            <w:pStyle w:val="TOC7"/>
            <w:tabs>
              <w:tab w:pos="6203" w:val="left" w:leader="dot"/>
            </w:tabs>
          </w:pPr>
          <w:r>
            <w:rPr>
              <w:color w:val="231F20"/>
              <w:spacing w:val="-2"/>
            </w:rPr>
            <w:t>общеразвивающим</w:t>
          </w:r>
          <w:r>
            <w:rPr>
              <w:color w:val="231F20"/>
              <w:spacing w:val="-9"/>
            </w:rPr>
            <w:t> </w:t>
          </w:r>
          <w:r>
            <w:rPr>
              <w:color w:val="231F20"/>
              <w:spacing w:val="-1"/>
            </w:rPr>
            <w:t>упражнениям</w:t>
            <w:tab/>
          </w:r>
          <w:r>
            <w:rPr>
              <w:color w:val="231F20"/>
            </w:rPr>
            <w:t>68</w:t>
          </w:r>
        </w:p>
        <w:p>
          <w:pPr>
            <w:pStyle w:val="TOC2"/>
            <w:numPr>
              <w:ilvl w:val="0"/>
              <w:numId w:val="45"/>
            </w:numPr>
            <w:tabs>
              <w:tab w:pos="372" w:val="left" w:leader="none"/>
              <w:tab w:pos="6210" w:val="left" w:leader="dot"/>
            </w:tabs>
            <w:spacing w:line="240" w:lineRule="auto" w:before="168" w:after="0"/>
            <w:ind w:left="371" w:right="0" w:hanging="192"/>
            <w:jc w:val="left"/>
          </w:pPr>
          <w:hyperlink w:history="true" w:anchor="_TOC_250013">
            <w:r>
              <w:rPr>
                <w:color w:val="231F20"/>
                <w:spacing w:val="-3"/>
              </w:rPr>
              <w:t>ЗАНЯТИЯ</w:t>
            </w:r>
            <w:r>
              <w:rPr>
                <w:color w:val="231F20"/>
                <w:spacing w:val="-6"/>
              </w:rPr>
              <w:t> </w:t>
            </w:r>
            <w:r>
              <w:rPr>
                <w:color w:val="231F20"/>
                <w:spacing w:val="-2"/>
              </w:rPr>
              <w:t>ГИМНАСТИКОЙ</w:t>
            </w:r>
            <w:r>
              <w:rPr>
                <w:color w:val="231F20"/>
                <w:spacing w:val="-17"/>
              </w:rPr>
              <w:t> </w:t>
            </w:r>
            <w:r>
              <w:rPr>
                <w:color w:val="231F20"/>
                <w:spacing w:val="-2"/>
              </w:rPr>
              <w:t>В</w:t>
            </w:r>
            <w:r>
              <w:rPr>
                <w:color w:val="231F20"/>
                <w:spacing w:val="-16"/>
              </w:rPr>
              <w:t> </w:t>
            </w:r>
            <w:r>
              <w:rPr>
                <w:color w:val="231F20"/>
                <w:spacing w:val="-2"/>
              </w:rPr>
              <w:t>ШКОЛЕ</w:t>
              <w:tab/>
            </w:r>
            <w:r>
              <w:rPr>
                <w:color w:val="231F20"/>
              </w:rPr>
              <w:t>72</w:t>
            </w:r>
          </w:hyperlink>
        </w:p>
        <w:p>
          <w:pPr>
            <w:pStyle w:val="TOC5"/>
            <w:numPr>
              <w:ilvl w:val="1"/>
              <w:numId w:val="45"/>
            </w:numPr>
            <w:tabs>
              <w:tab w:pos="737" w:val="left" w:leader="none"/>
              <w:tab w:pos="6207" w:val="left" w:leader="dot"/>
            </w:tabs>
            <w:spacing w:line="240" w:lineRule="auto" w:before="24" w:after="0"/>
            <w:ind w:left="736" w:right="0" w:hanging="356"/>
            <w:jc w:val="left"/>
          </w:pPr>
          <w:hyperlink w:history="true" w:anchor="_TOC_250012">
            <w:r>
              <w:rPr>
                <w:color w:val="231F20"/>
                <w:spacing w:val="-2"/>
              </w:rPr>
              <w:t>Типы</w:t>
            </w:r>
            <w:r>
              <w:rPr>
                <w:color w:val="231F20"/>
                <w:spacing w:val="-10"/>
              </w:rPr>
              <w:t> </w:t>
            </w:r>
            <w:r>
              <w:rPr>
                <w:color w:val="231F20"/>
                <w:spacing w:val="-1"/>
              </w:rPr>
              <w:t>и</w:t>
            </w:r>
            <w:r>
              <w:rPr>
                <w:color w:val="231F20"/>
                <w:spacing w:val="-6"/>
              </w:rPr>
              <w:t> </w:t>
            </w:r>
            <w:r>
              <w:rPr>
                <w:color w:val="231F20"/>
                <w:spacing w:val="-1"/>
              </w:rPr>
              <w:t>структура</w:t>
            </w:r>
            <w:r>
              <w:rPr>
                <w:color w:val="231F20"/>
                <w:spacing w:val="-3"/>
              </w:rPr>
              <w:t> </w:t>
            </w:r>
            <w:r>
              <w:rPr>
                <w:color w:val="231F20"/>
                <w:spacing w:val="-1"/>
              </w:rPr>
              <w:t>урока</w:t>
            </w:r>
            <w:r>
              <w:rPr>
                <w:color w:val="231F20"/>
                <w:spacing w:val="-11"/>
              </w:rPr>
              <w:t> </w:t>
            </w:r>
            <w:r>
              <w:rPr>
                <w:color w:val="231F20"/>
                <w:spacing w:val="-1"/>
              </w:rPr>
              <w:t>гимнастики</w:t>
            </w:r>
            <w:r>
              <w:rPr>
                <w:color w:val="231F20"/>
                <w:spacing w:val="-11"/>
              </w:rPr>
              <w:t> </w:t>
            </w:r>
            <w:r>
              <w:rPr>
                <w:color w:val="231F20"/>
                <w:spacing w:val="-1"/>
              </w:rPr>
              <w:t>в</w:t>
            </w:r>
            <w:r>
              <w:rPr>
                <w:color w:val="231F20"/>
                <w:spacing w:val="-3"/>
              </w:rPr>
              <w:t> </w:t>
            </w:r>
            <w:r>
              <w:rPr>
                <w:color w:val="231F20"/>
                <w:spacing w:val="-1"/>
              </w:rPr>
              <w:t>школе</w:t>
              <w:tab/>
            </w:r>
            <w:r>
              <w:rPr>
                <w:color w:val="231F20"/>
              </w:rPr>
              <w:t>72</w:t>
            </w:r>
          </w:hyperlink>
        </w:p>
        <w:p>
          <w:pPr>
            <w:pStyle w:val="TOC5"/>
            <w:numPr>
              <w:ilvl w:val="1"/>
              <w:numId w:val="45"/>
            </w:numPr>
            <w:tabs>
              <w:tab w:pos="732" w:val="left" w:leader="none"/>
              <w:tab w:pos="6217" w:val="left" w:leader="dot"/>
            </w:tabs>
            <w:spacing w:line="240" w:lineRule="auto" w:before="30" w:after="0"/>
            <w:ind w:left="731" w:right="0" w:hanging="351"/>
            <w:jc w:val="left"/>
          </w:pPr>
          <w:hyperlink w:history="true" w:anchor="_TOC_250011">
            <w:r>
              <w:rPr>
                <w:color w:val="231F20"/>
                <w:spacing w:val="-2"/>
              </w:rPr>
              <w:t>Задачи, средства,</w:t>
            </w:r>
            <w:r>
              <w:rPr>
                <w:color w:val="231F20"/>
                <w:spacing w:val="-6"/>
              </w:rPr>
              <w:t> </w:t>
            </w:r>
            <w:r>
              <w:rPr>
                <w:color w:val="231F20"/>
                <w:spacing w:val="-1"/>
              </w:rPr>
              <w:t>методические</w:t>
            </w:r>
            <w:r>
              <w:rPr>
                <w:color w:val="231F20"/>
                <w:spacing w:val="-11"/>
              </w:rPr>
              <w:t> </w:t>
            </w:r>
            <w:r>
              <w:rPr>
                <w:color w:val="231F20"/>
                <w:spacing w:val="-1"/>
              </w:rPr>
              <w:t>положения</w:t>
            </w:r>
            <w:r>
              <w:rPr>
                <w:color w:val="231F20"/>
                <w:spacing w:val="-10"/>
              </w:rPr>
              <w:t> </w:t>
            </w:r>
            <w:r>
              <w:rPr>
                <w:color w:val="231F20"/>
                <w:spacing w:val="-1"/>
              </w:rPr>
              <w:t>урока</w:t>
              <w:tab/>
            </w:r>
            <w:r>
              <w:rPr>
                <w:color w:val="231F20"/>
              </w:rPr>
              <w:t>73</w:t>
            </w:r>
          </w:hyperlink>
        </w:p>
        <w:p>
          <w:pPr>
            <w:pStyle w:val="TOC6"/>
            <w:numPr>
              <w:ilvl w:val="1"/>
              <w:numId w:val="45"/>
            </w:numPr>
            <w:tabs>
              <w:tab w:pos="728" w:val="left" w:leader="none"/>
              <w:tab w:pos="6213" w:val="left" w:leader="dot"/>
            </w:tabs>
            <w:spacing w:line="240" w:lineRule="auto" w:before="24" w:after="0"/>
            <w:ind w:left="727" w:right="0" w:hanging="347"/>
            <w:jc w:val="left"/>
          </w:pPr>
          <w:hyperlink w:history="true" w:anchor="_TOC_250010">
            <w:r>
              <w:rPr>
                <w:color w:val="231F20"/>
                <w:spacing w:val="-2"/>
              </w:rPr>
              <w:t>Общая</w:t>
            </w:r>
            <w:r>
              <w:rPr>
                <w:color w:val="231F20"/>
                <w:spacing w:val="-9"/>
              </w:rPr>
              <w:t> </w:t>
            </w:r>
            <w:r>
              <w:rPr>
                <w:color w:val="231F20"/>
                <w:spacing w:val="-2"/>
              </w:rPr>
              <w:t>и</w:t>
            </w:r>
            <w:r>
              <w:rPr>
                <w:color w:val="231F20"/>
                <w:spacing w:val="-14"/>
              </w:rPr>
              <w:t> </w:t>
            </w:r>
            <w:r>
              <w:rPr>
                <w:color w:val="231F20"/>
                <w:spacing w:val="-2"/>
              </w:rPr>
              <w:t>моторная</w:t>
            </w:r>
            <w:r>
              <w:rPr>
                <w:color w:val="231F20"/>
                <w:spacing w:val="-13"/>
              </w:rPr>
              <w:t> </w:t>
            </w:r>
            <w:r>
              <w:rPr>
                <w:color w:val="231F20"/>
                <w:spacing w:val="-1"/>
              </w:rPr>
              <w:t>плотность</w:t>
            </w:r>
            <w:r>
              <w:rPr>
                <w:color w:val="231F20"/>
                <w:spacing w:val="-13"/>
              </w:rPr>
              <w:t> </w:t>
            </w:r>
            <w:r>
              <w:rPr>
                <w:color w:val="231F20"/>
                <w:spacing w:val="-1"/>
              </w:rPr>
              <w:t>урока</w:t>
              <w:tab/>
            </w:r>
            <w:r>
              <w:rPr>
                <w:color w:val="231F20"/>
              </w:rPr>
              <w:t>78</w:t>
            </w:r>
          </w:hyperlink>
        </w:p>
        <w:p>
          <w:pPr>
            <w:pStyle w:val="TOC6"/>
            <w:numPr>
              <w:ilvl w:val="1"/>
              <w:numId w:val="45"/>
            </w:numPr>
            <w:tabs>
              <w:tab w:pos="728" w:val="left" w:leader="none"/>
              <w:tab w:pos="6212" w:val="left" w:leader="dot"/>
            </w:tabs>
            <w:spacing w:line="240" w:lineRule="auto" w:before="29" w:after="0"/>
            <w:ind w:left="727" w:right="0" w:hanging="347"/>
            <w:jc w:val="left"/>
          </w:pPr>
          <w:hyperlink w:history="true" w:anchor="_TOC_250009">
            <w:r>
              <w:rPr>
                <w:color w:val="231F20"/>
                <w:spacing w:val="-4"/>
              </w:rPr>
              <w:t>Подготовка </w:t>
            </w:r>
            <w:r>
              <w:rPr>
                <w:color w:val="231F20"/>
                <w:spacing w:val="-3"/>
              </w:rPr>
              <w:t>и</w:t>
            </w:r>
            <w:r>
              <w:rPr>
                <w:color w:val="231F20"/>
                <w:spacing w:val="-13"/>
              </w:rPr>
              <w:t> </w:t>
            </w:r>
            <w:r>
              <w:rPr>
                <w:color w:val="231F20"/>
                <w:spacing w:val="-3"/>
              </w:rPr>
              <w:t>проведение</w:t>
            </w:r>
            <w:r>
              <w:rPr>
                <w:color w:val="231F20"/>
                <w:spacing w:val="-14"/>
              </w:rPr>
              <w:t> </w:t>
            </w:r>
            <w:r>
              <w:rPr>
                <w:color w:val="231F20"/>
                <w:spacing w:val="-3"/>
              </w:rPr>
              <w:t>урока</w:t>
              <w:tab/>
            </w:r>
            <w:r>
              <w:rPr>
                <w:color w:val="231F20"/>
              </w:rPr>
              <w:t>79</w:t>
            </w:r>
          </w:hyperlink>
        </w:p>
        <w:p>
          <w:pPr>
            <w:pStyle w:val="TOC2"/>
            <w:numPr>
              <w:ilvl w:val="0"/>
              <w:numId w:val="45"/>
            </w:numPr>
            <w:tabs>
              <w:tab w:pos="391" w:val="left" w:leader="none"/>
            </w:tabs>
            <w:spacing w:line="240" w:lineRule="auto" w:before="169" w:after="0"/>
            <w:ind w:left="390" w:right="0" w:hanging="211"/>
            <w:jc w:val="left"/>
          </w:pPr>
          <w:hyperlink w:history="true" w:anchor="_TOC_250008">
            <w:r>
              <w:rPr>
                <w:color w:val="231F20"/>
              </w:rPr>
              <w:t>СПОРТИВНЫЕ</w:t>
            </w:r>
            <w:r>
              <w:rPr>
                <w:color w:val="231F20"/>
                <w:spacing w:val="-2"/>
              </w:rPr>
              <w:t> </w:t>
            </w:r>
            <w:r>
              <w:rPr>
                <w:color w:val="231F20"/>
              </w:rPr>
              <w:t>СОРЕВНОВАНИЯ ПО</w:t>
            </w:r>
            <w:r>
              <w:rPr>
                <w:color w:val="231F20"/>
                <w:spacing w:val="-4"/>
              </w:rPr>
              <w:t> </w:t>
            </w:r>
            <w:r>
              <w:rPr>
                <w:color w:val="231F20"/>
              </w:rPr>
              <w:t>ГИМНАСТИКЕ</w:t>
            </w:r>
          </w:hyperlink>
        </w:p>
        <w:p>
          <w:pPr>
            <w:pStyle w:val="TOC2"/>
            <w:tabs>
              <w:tab w:pos="6209" w:val="left" w:leader="dot"/>
            </w:tabs>
            <w:spacing w:before="10"/>
          </w:pPr>
          <w:hyperlink w:history="true" w:anchor="_TOC_250007">
            <w:r>
              <w:rPr>
                <w:color w:val="231F20"/>
                <w:spacing w:val="-4"/>
              </w:rPr>
              <w:t>И</w:t>
            </w:r>
            <w:r>
              <w:rPr>
                <w:color w:val="231F20"/>
                <w:spacing w:val="-13"/>
              </w:rPr>
              <w:t> </w:t>
            </w:r>
            <w:r>
              <w:rPr>
                <w:color w:val="231F20"/>
                <w:spacing w:val="-4"/>
              </w:rPr>
              <w:t>СПОРТИВНЫЕ</w:t>
            </w:r>
            <w:r>
              <w:rPr>
                <w:color w:val="231F20"/>
                <w:spacing w:val="-10"/>
              </w:rPr>
              <w:t> </w:t>
            </w:r>
            <w:r>
              <w:rPr>
                <w:color w:val="231F20"/>
                <w:spacing w:val="-3"/>
              </w:rPr>
              <w:t>ПРАЗДНИКИ</w:t>
              <w:tab/>
            </w:r>
            <w:r>
              <w:rPr>
                <w:color w:val="231F20"/>
              </w:rPr>
              <w:t>81</w:t>
            </w:r>
          </w:hyperlink>
        </w:p>
        <w:p>
          <w:pPr>
            <w:pStyle w:val="TOC5"/>
            <w:numPr>
              <w:ilvl w:val="1"/>
              <w:numId w:val="45"/>
            </w:numPr>
            <w:tabs>
              <w:tab w:pos="742" w:val="left" w:leader="none"/>
              <w:tab w:pos="6213" w:val="left" w:leader="dot"/>
            </w:tabs>
            <w:spacing w:line="240" w:lineRule="auto" w:before="29" w:after="0"/>
            <w:ind w:left="741" w:right="0" w:hanging="361"/>
            <w:jc w:val="left"/>
          </w:pPr>
          <w:hyperlink w:history="true" w:anchor="_TOC_250006">
            <w:r>
              <w:rPr>
                <w:color w:val="231F20"/>
              </w:rPr>
              <w:t>Педагогическое</w:t>
            </w:r>
            <w:r>
              <w:rPr>
                <w:color w:val="231F20"/>
                <w:spacing w:val="-5"/>
              </w:rPr>
              <w:t> </w:t>
            </w:r>
            <w:r>
              <w:rPr>
                <w:color w:val="231F20"/>
              </w:rPr>
              <w:t>и</w:t>
            </w:r>
            <w:r>
              <w:rPr>
                <w:color w:val="231F20"/>
                <w:spacing w:val="-4"/>
              </w:rPr>
              <w:t> </w:t>
            </w:r>
            <w:r>
              <w:rPr>
                <w:color w:val="231F20"/>
              </w:rPr>
              <w:t>агитационное</w:t>
            </w:r>
            <w:r>
              <w:rPr>
                <w:color w:val="231F20"/>
                <w:spacing w:val="-5"/>
              </w:rPr>
              <w:t> </w:t>
            </w:r>
            <w:r>
              <w:rPr>
                <w:color w:val="231F20"/>
              </w:rPr>
              <w:t>значение</w:t>
            </w:r>
            <w:r>
              <w:rPr>
                <w:color w:val="231F20"/>
                <w:spacing w:val="-8"/>
              </w:rPr>
              <w:t> </w:t>
            </w:r>
            <w:r>
              <w:rPr>
                <w:color w:val="231F20"/>
              </w:rPr>
              <w:t>соревнований</w:t>
              <w:tab/>
              <w:t>81</w:t>
            </w:r>
          </w:hyperlink>
        </w:p>
        <w:p>
          <w:pPr>
            <w:pStyle w:val="TOC6"/>
            <w:numPr>
              <w:ilvl w:val="1"/>
              <w:numId w:val="45"/>
            </w:numPr>
            <w:tabs>
              <w:tab w:pos="728" w:val="left" w:leader="none"/>
              <w:tab w:pos="6212" w:val="left" w:leader="dot"/>
            </w:tabs>
            <w:spacing w:line="240" w:lineRule="auto" w:before="24" w:after="0"/>
            <w:ind w:left="727" w:right="0" w:hanging="347"/>
            <w:jc w:val="left"/>
          </w:pPr>
          <w:hyperlink w:history="true" w:anchor="_TOC_250005">
            <w:r>
              <w:rPr>
                <w:color w:val="231F20"/>
                <w:spacing w:val="-2"/>
              </w:rPr>
              <w:t>Виды</w:t>
            </w:r>
            <w:r>
              <w:rPr>
                <w:color w:val="231F20"/>
                <w:spacing w:val="-12"/>
              </w:rPr>
              <w:t> </w:t>
            </w:r>
            <w:r>
              <w:rPr>
                <w:color w:val="231F20"/>
                <w:spacing w:val="-2"/>
              </w:rPr>
              <w:t>спортивных</w:t>
            </w:r>
            <w:r>
              <w:rPr>
                <w:color w:val="231F20"/>
                <w:spacing w:val="-6"/>
              </w:rPr>
              <w:t> </w:t>
            </w:r>
            <w:r>
              <w:rPr>
                <w:color w:val="231F20"/>
                <w:spacing w:val="-2"/>
              </w:rPr>
              <w:t>соревнований</w:t>
              <w:tab/>
            </w:r>
            <w:r>
              <w:rPr>
                <w:color w:val="231F20"/>
              </w:rPr>
              <w:t>82</w:t>
            </w:r>
          </w:hyperlink>
        </w:p>
        <w:p>
          <w:pPr>
            <w:pStyle w:val="TOC5"/>
            <w:numPr>
              <w:ilvl w:val="1"/>
              <w:numId w:val="45"/>
            </w:numPr>
            <w:tabs>
              <w:tab w:pos="742" w:val="left" w:leader="none"/>
              <w:tab w:pos="6219" w:val="left" w:leader="dot"/>
            </w:tabs>
            <w:spacing w:line="240" w:lineRule="auto" w:before="30" w:after="0"/>
            <w:ind w:left="741" w:right="0" w:hanging="361"/>
            <w:jc w:val="left"/>
          </w:pPr>
          <w:hyperlink w:history="true" w:anchor="_TOC_250004">
            <w:r>
              <w:rPr>
                <w:color w:val="231F20"/>
                <w:spacing w:val="-1"/>
              </w:rPr>
              <w:t>Документационное</w:t>
            </w:r>
            <w:r>
              <w:rPr>
                <w:color w:val="231F20"/>
                <w:spacing w:val="-3"/>
              </w:rPr>
              <w:t> </w:t>
            </w:r>
            <w:r>
              <w:rPr>
                <w:color w:val="231F20"/>
              </w:rPr>
              <w:t>обеспечение</w:t>
            </w:r>
            <w:r>
              <w:rPr>
                <w:color w:val="231F20"/>
                <w:spacing w:val="-10"/>
              </w:rPr>
              <w:t> </w:t>
            </w:r>
            <w:r>
              <w:rPr>
                <w:color w:val="231F20"/>
              </w:rPr>
              <w:t>спортивных соревнований</w:t>
              <w:tab/>
              <w:t>84</w:t>
            </w:r>
          </w:hyperlink>
        </w:p>
        <w:p>
          <w:pPr>
            <w:pStyle w:val="TOC6"/>
            <w:numPr>
              <w:ilvl w:val="1"/>
              <w:numId w:val="45"/>
            </w:numPr>
            <w:tabs>
              <w:tab w:pos="728" w:val="left" w:leader="none"/>
              <w:tab w:pos="6203" w:val="left" w:leader="dot"/>
            </w:tabs>
            <w:spacing w:line="240" w:lineRule="auto" w:before="24" w:after="0"/>
            <w:ind w:left="727" w:right="0" w:hanging="347"/>
            <w:jc w:val="left"/>
          </w:pPr>
          <w:hyperlink w:history="true" w:anchor="_TOC_250003">
            <w:r>
              <w:rPr>
                <w:color w:val="231F20"/>
                <w:spacing w:val="-2"/>
              </w:rPr>
              <w:t>Этапы</w:t>
            </w:r>
            <w:r>
              <w:rPr>
                <w:color w:val="231F20"/>
                <w:spacing w:val="-7"/>
              </w:rPr>
              <w:t> </w:t>
            </w:r>
            <w:r>
              <w:rPr>
                <w:color w:val="231F20"/>
                <w:spacing w:val="-2"/>
              </w:rPr>
              <w:t>подготовки</w:t>
            </w:r>
            <w:r>
              <w:rPr>
                <w:color w:val="231F20"/>
                <w:spacing w:val="-13"/>
              </w:rPr>
              <w:t> </w:t>
            </w:r>
            <w:r>
              <w:rPr>
                <w:color w:val="231F20"/>
                <w:spacing w:val="-1"/>
              </w:rPr>
              <w:t>к</w:t>
            </w:r>
            <w:r>
              <w:rPr>
                <w:color w:val="231F20"/>
                <w:spacing w:val="-13"/>
              </w:rPr>
              <w:t> </w:t>
            </w:r>
            <w:r>
              <w:rPr>
                <w:color w:val="231F20"/>
                <w:spacing w:val="-1"/>
              </w:rPr>
              <w:t>соревнованиям</w:t>
              <w:tab/>
            </w:r>
            <w:r>
              <w:rPr>
                <w:color w:val="231F20"/>
              </w:rPr>
              <w:t>89</w:t>
            </w:r>
          </w:hyperlink>
        </w:p>
        <w:p>
          <w:pPr>
            <w:pStyle w:val="TOC5"/>
            <w:numPr>
              <w:ilvl w:val="1"/>
              <w:numId w:val="45"/>
            </w:numPr>
            <w:tabs>
              <w:tab w:pos="732" w:val="left" w:leader="none"/>
              <w:tab w:pos="6216" w:val="left" w:leader="dot"/>
            </w:tabs>
            <w:spacing w:line="240" w:lineRule="auto" w:before="29" w:after="0"/>
            <w:ind w:left="731" w:right="0" w:hanging="351"/>
            <w:jc w:val="left"/>
          </w:pPr>
          <w:hyperlink w:history="true" w:anchor="_TOC_250002">
            <w:r>
              <w:rPr>
                <w:color w:val="231F20"/>
                <w:spacing w:val="-2"/>
              </w:rPr>
              <w:t>Судейский</w:t>
            </w:r>
            <w:r>
              <w:rPr>
                <w:color w:val="231F20"/>
                <w:spacing w:val="-5"/>
              </w:rPr>
              <w:t> </w:t>
            </w:r>
            <w:r>
              <w:rPr>
                <w:color w:val="231F20"/>
                <w:spacing w:val="-2"/>
              </w:rPr>
              <w:t>корпус</w:t>
            </w:r>
            <w:r>
              <w:rPr>
                <w:color w:val="231F20"/>
                <w:spacing w:val="-14"/>
              </w:rPr>
              <w:t> </w:t>
            </w:r>
            <w:r>
              <w:rPr>
                <w:color w:val="231F20"/>
                <w:spacing w:val="-2"/>
              </w:rPr>
              <w:t>спортивных</w:t>
            </w:r>
            <w:r>
              <w:rPr>
                <w:color w:val="231F20"/>
                <w:spacing w:val="-11"/>
              </w:rPr>
              <w:t> </w:t>
            </w:r>
            <w:r>
              <w:rPr>
                <w:color w:val="231F20"/>
                <w:spacing w:val="-2"/>
              </w:rPr>
              <w:t>соревнований</w:t>
              <w:tab/>
            </w:r>
            <w:r>
              <w:rPr>
                <w:color w:val="231F20"/>
              </w:rPr>
              <w:t>90</w:t>
            </w:r>
          </w:hyperlink>
        </w:p>
        <w:p>
          <w:pPr>
            <w:pStyle w:val="TOC5"/>
            <w:numPr>
              <w:ilvl w:val="1"/>
              <w:numId w:val="45"/>
            </w:numPr>
            <w:tabs>
              <w:tab w:pos="737" w:val="left" w:leader="none"/>
              <w:tab w:pos="6197" w:val="left" w:leader="dot"/>
            </w:tabs>
            <w:spacing w:line="240" w:lineRule="auto" w:before="25" w:after="0"/>
            <w:ind w:left="736" w:right="0" w:hanging="356"/>
            <w:jc w:val="left"/>
          </w:pPr>
          <w:hyperlink w:history="true" w:anchor="_TOC_250001">
            <w:r>
              <w:rPr>
                <w:color w:val="231F20"/>
                <w:spacing w:val="-2"/>
              </w:rPr>
              <w:t>Организация</w:t>
            </w:r>
            <w:r>
              <w:rPr>
                <w:color w:val="231F20"/>
                <w:spacing w:val="-10"/>
              </w:rPr>
              <w:t> </w:t>
            </w:r>
            <w:r>
              <w:rPr>
                <w:color w:val="231F20"/>
                <w:spacing w:val="-2"/>
              </w:rPr>
              <w:t>и</w:t>
            </w:r>
            <w:r>
              <w:rPr>
                <w:color w:val="231F20"/>
                <w:spacing w:val="-5"/>
              </w:rPr>
              <w:t> </w:t>
            </w:r>
            <w:r>
              <w:rPr>
                <w:color w:val="231F20"/>
                <w:spacing w:val="-2"/>
              </w:rPr>
              <w:t>проведение</w:t>
            </w:r>
            <w:r>
              <w:rPr>
                <w:color w:val="231F20"/>
                <w:spacing w:val="-10"/>
              </w:rPr>
              <w:t> </w:t>
            </w:r>
            <w:r>
              <w:rPr>
                <w:color w:val="231F20"/>
                <w:spacing w:val="-1"/>
              </w:rPr>
              <w:t>спортивно-массовых</w:t>
            </w:r>
            <w:r>
              <w:rPr>
                <w:color w:val="231F20"/>
                <w:spacing w:val="-4"/>
              </w:rPr>
              <w:t> </w:t>
            </w:r>
            <w:r>
              <w:rPr>
                <w:color w:val="231F20"/>
                <w:spacing w:val="-1"/>
              </w:rPr>
              <w:t>мероприятий</w:t>
              <w:tab/>
            </w:r>
            <w:r>
              <w:rPr>
                <w:color w:val="231F20"/>
              </w:rPr>
              <w:t>94</w:t>
            </w:r>
          </w:hyperlink>
        </w:p>
        <w:p>
          <w:pPr>
            <w:pStyle w:val="TOC2"/>
            <w:tabs>
              <w:tab w:pos="6207" w:val="left" w:leader="dot"/>
            </w:tabs>
          </w:pPr>
          <w:hyperlink w:history="true" w:anchor="_TOC_250000">
            <w:r>
              <w:rPr>
                <w:color w:val="231F20"/>
                <w:spacing w:val="-3"/>
              </w:rPr>
              <w:t>Список</w:t>
            </w:r>
            <w:r>
              <w:rPr>
                <w:color w:val="231F20"/>
                <w:spacing w:val="-14"/>
              </w:rPr>
              <w:t> </w:t>
            </w:r>
            <w:r>
              <w:rPr>
                <w:color w:val="231F20"/>
                <w:spacing w:val="-3"/>
              </w:rPr>
              <w:t>рекомендуемой</w:t>
            </w:r>
            <w:r>
              <w:rPr>
                <w:color w:val="231F20"/>
                <w:spacing w:val="-13"/>
              </w:rPr>
              <w:t> </w:t>
            </w:r>
            <w:r>
              <w:rPr>
                <w:color w:val="231F20"/>
                <w:spacing w:val="-3"/>
              </w:rPr>
              <w:t>литературы</w:t>
              <w:tab/>
            </w:r>
            <w:r>
              <w:rPr>
                <w:color w:val="231F20"/>
              </w:rPr>
              <w:t>99</w:t>
            </w:r>
          </w:hyperlink>
        </w:p>
        <w:p>
          <w:pPr>
            <w:pStyle w:val="TOC3"/>
            <w:tabs>
              <w:tab w:pos="6109" w:val="left" w:leader="dot"/>
            </w:tabs>
            <w:spacing w:before="154"/>
            <w:rPr>
              <w:b w:val="0"/>
              <w:i w:val="0"/>
              <w:sz w:val="20"/>
            </w:rPr>
          </w:pPr>
          <w:r>
            <w:rPr>
              <w:b w:val="0"/>
              <w:color w:val="231F20"/>
              <w:spacing w:val="-1"/>
              <w:sz w:val="20"/>
            </w:rPr>
            <w:t>Приложение 1</w:t>
          </w:r>
          <w:r>
            <w:rPr>
              <w:b w:val="0"/>
              <w:i w:val="0"/>
              <w:color w:val="231F20"/>
              <w:spacing w:val="-1"/>
              <w:sz w:val="20"/>
            </w:rPr>
            <w:t>.</w:t>
          </w:r>
          <w:r>
            <w:rPr>
              <w:b w:val="0"/>
              <w:i w:val="0"/>
              <w:color w:val="231F20"/>
              <w:spacing w:val="-9"/>
              <w:sz w:val="20"/>
            </w:rPr>
            <w:t> </w:t>
          </w:r>
          <w:r>
            <w:rPr>
              <w:b w:val="0"/>
              <w:i w:val="0"/>
              <w:color w:val="231F20"/>
              <w:spacing w:val="-1"/>
              <w:sz w:val="20"/>
            </w:rPr>
            <w:t>План-конспект</w:t>
          </w:r>
          <w:r>
            <w:rPr>
              <w:b w:val="0"/>
              <w:i w:val="0"/>
              <w:color w:val="231F20"/>
              <w:spacing w:val="-14"/>
              <w:sz w:val="20"/>
            </w:rPr>
            <w:t> </w:t>
          </w:r>
          <w:r>
            <w:rPr>
              <w:b w:val="0"/>
              <w:i w:val="0"/>
              <w:color w:val="231F20"/>
              <w:spacing w:val="-1"/>
              <w:sz w:val="20"/>
            </w:rPr>
            <w:t>урока</w:t>
          </w:r>
          <w:r>
            <w:rPr>
              <w:b w:val="0"/>
              <w:i w:val="0"/>
              <w:color w:val="231F20"/>
              <w:spacing w:val="-9"/>
              <w:sz w:val="20"/>
            </w:rPr>
            <w:t> </w:t>
          </w:r>
          <w:r>
            <w:rPr>
              <w:b w:val="0"/>
              <w:i w:val="0"/>
              <w:color w:val="231F20"/>
              <w:spacing w:val="-1"/>
              <w:sz w:val="20"/>
            </w:rPr>
            <w:t>гимнастики</w:t>
            <w:tab/>
          </w:r>
          <w:r>
            <w:rPr>
              <w:b w:val="0"/>
              <w:i w:val="0"/>
              <w:color w:val="231F20"/>
              <w:sz w:val="20"/>
            </w:rPr>
            <w:t>100</w:t>
          </w:r>
        </w:p>
        <w:p>
          <w:pPr>
            <w:pStyle w:val="TOC3"/>
            <w:tabs>
              <w:tab w:pos="6109" w:val="left" w:leader="dot"/>
            </w:tabs>
            <w:rPr>
              <w:b w:val="0"/>
              <w:i w:val="0"/>
              <w:sz w:val="20"/>
            </w:rPr>
          </w:pPr>
          <w:r>
            <w:rPr>
              <w:b w:val="0"/>
              <w:color w:val="231F20"/>
              <w:sz w:val="20"/>
            </w:rPr>
            <w:t>Приложение</w:t>
          </w:r>
          <w:r>
            <w:rPr>
              <w:b w:val="0"/>
              <w:color w:val="231F20"/>
              <w:spacing w:val="-3"/>
              <w:sz w:val="20"/>
            </w:rPr>
            <w:t> </w:t>
          </w:r>
          <w:r>
            <w:rPr>
              <w:b w:val="0"/>
              <w:color w:val="231F20"/>
              <w:sz w:val="20"/>
            </w:rPr>
            <w:t>2</w:t>
          </w:r>
          <w:r>
            <w:rPr>
              <w:b w:val="0"/>
              <w:i w:val="0"/>
              <w:color w:val="231F20"/>
              <w:sz w:val="20"/>
            </w:rPr>
            <w:t>.</w:t>
          </w:r>
          <w:r>
            <w:rPr>
              <w:b w:val="0"/>
              <w:i w:val="0"/>
              <w:color w:val="231F20"/>
              <w:spacing w:val="-11"/>
              <w:sz w:val="20"/>
            </w:rPr>
            <w:t> </w:t>
          </w:r>
          <w:r>
            <w:rPr>
              <w:b w:val="0"/>
              <w:i w:val="0"/>
              <w:color w:val="231F20"/>
              <w:sz w:val="20"/>
            </w:rPr>
            <w:t>Заявка</w:t>
          </w:r>
          <w:r>
            <w:rPr>
              <w:b w:val="0"/>
              <w:i w:val="0"/>
              <w:color w:val="231F20"/>
              <w:spacing w:val="-6"/>
              <w:sz w:val="20"/>
            </w:rPr>
            <w:t> </w:t>
          </w:r>
          <w:r>
            <w:rPr>
              <w:b w:val="0"/>
              <w:i w:val="0"/>
              <w:color w:val="231F20"/>
              <w:sz w:val="20"/>
            </w:rPr>
            <w:t>на</w:t>
          </w:r>
          <w:r>
            <w:rPr>
              <w:b w:val="0"/>
              <w:i w:val="0"/>
              <w:color w:val="231F20"/>
              <w:spacing w:val="-10"/>
              <w:sz w:val="20"/>
            </w:rPr>
            <w:t> </w:t>
          </w:r>
          <w:r>
            <w:rPr>
              <w:b w:val="0"/>
              <w:i w:val="0"/>
              <w:color w:val="231F20"/>
              <w:sz w:val="20"/>
            </w:rPr>
            <w:t>участие</w:t>
          </w:r>
          <w:r>
            <w:rPr>
              <w:b w:val="0"/>
              <w:i w:val="0"/>
              <w:color w:val="231F20"/>
              <w:spacing w:val="-7"/>
              <w:sz w:val="20"/>
            </w:rPr>
            <w:t> </w:t>
          </w:r>
          <w:r>
            <w:rPr>
              <w:b w:val="0"/>
              <w:i w:val="0"/>
              <w:color w:val="231F20"/>
              <w:sz w:val="20"/>
            </w:rPr>
            <w:t>в</w:t>
          </w:r>
          <w:r>
            <w:rPr>
              <w:b w:val="0"/>
              <w:i w:val="0"/>
              <w:color w:val="231F20"/>
              <w:spacing w:val="-11"/>
              <w:sz w:val="20"/>
            </w:rPr>
            <w:t> </w:t>
          </w:r>
          <w:r>
            <w:rPr>
              <w:b w:val="0"/>
              <w:i w:val="0"/>
              <w:color w:val="231F20"/>
              <w:sz w:val="20"/>
            </w:rPr>
            <w:t>соревнованиях</w:t>
            <w:tab/>
            <w:t>106</w:t>
          </w:r>
        </w:p>
      </w:sdtContent>
    </w:sdt>
    <w:p>
      <w:pPr>
        <w:spacing w:after="0"/>
        <w:rPr>
          <w:sz w:val="20"/>
        </w:rPr>
        <w:sectPr>
          <w:type w:val="continuous"/>
          <w:pgSz w:w="8220" w:h="11340"/>
          <w:pgMar w:top="859" w:bottom="671" w:left="780" w:right="740"/>
        </w:sectPr>
      </w:pPr>
    </w:p>
    <w:p>
      <w:pPr>
        <w:spacing w:before="25"/>
        <w:ind w:left="180" w:right="0" w:firstLine="0"/>
        <w:jc w:val="left"/>
        <w:rPr>
          <w:sz w:val="20"/>
        </w:rPr>
      </w:pPr>
      <w:r>
        <w:rPr>
          <w:i/>
          <w:color w:val="231F20"/>
          <w:spacing w:val="-1"/>
          <w:sz w:val="20"/>
        </w:rPr>
        <w:t>Приложение</w:t>
      </w:r>
      <w:r>
        <w:rPr>
          <w:i/>
          <w:color w:val="231F20"/>
          <w:spacing w:val="-6"/>
          <w:sz w:val="20"/>
        </w:rPr>
        <w:t> </w:t>
      </w:r>
      <w:r>
        <w:rPr>
          <w:i/>
          <w:color w:val="231F20"/>
          <w:spacing w:val="-1"/>
          <w:sz w:val="20"/>
        </w:rPr>
        <w:t>3</w:t>
      </w:r>
      <w:r>
        <w:rPr>
          <w:color w:val="231F20"/>
          <w:spacing w:val="-1"/>
          <w:sz w:val="20"/>
        </w:rPr>
        <w:t>.</w:t>
      </w:r>
      <w:r>
        <w:rPr>
          <w:color w:val="231F20"/>
          <w:spacing w:val="-10"/>
          <w:sz w:val="20"/>
        </w:rPr>
        <w:t> </w:t>
      </w:r>
      <w:r>
        <w:rPr>
          <w:color w:val="231F20"/>
          <w:spacing w:val="-1"/>
          <w:sz w:val="20"/>
        </w:rPr>
        <w:t>Сценарий</w:t>
      </w:r>
      <w:r>
        <w:rPr>
          <w:color w:val="231F20"/>
          <w:spacing w:val="-14"/>
          <w:sz w:val="20"/>
        </w:rPr>
        <w:t> </w:t>
      </w:r>
      <w:r>
        <w:rPr>
          <w:color w:val="231F20"/>
          <w:spacing w:val="-1"/>
          <w:sz w:val="20"/>
        </w:rPr>
        <w:t>спортивного</w:t>
      </w:r>
      <w:r>
        <w:rPr>
          <w:color w:val="231F20"/>
          <w:spacing w:val="-17"/>
          <w:sz w:val="20"/>
        </w:rPr>
        <w:t> </w:t>
      </w:r>
      <w:r>
        <w:rPr>
          <w:color w:val="231F20"/>
          <w:spacing w:val="-1"/>
          <w:sz w:val="20"/>
        </w:rPr>
        <w:t>праздника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1"/>
          <w:sz w:val="20"/>
        </w:rPr>
        <w:t>«День</w:t>
      </w:r>
      <w:r>
        <w:rPr>
          <w:color w:val="231F20"/>
          <w:spacing w:val="-13"/>
          <w:sz w:val="20"/>
        </w:rPr>
        <w:t> </w:t>
      </w:r>
      <w:r>
        <w:rPr>
          <w:color w:val="231F20"/>
          <w:spacing w:val="-1"/>
          <w:sz w:val="20"/>
        </w:rPr>
        <w:t>гимнастики»</w:t>
      </w:r>
      <w:r>
        <w:rPr>
          <w:color w:val="231F20"/>
          <w:spacing w:val="27"/>
          <w:sz w:val="20"/>
        </w:rPr>
        <w:t> </w:t>
      </w:r>
      <w:r>
        <w:rPr>
          <w:color w:val="231F20"/>
          <w:sz w:val="20"/>
        </w:rPr>
        <w:t>107</w:t>
      </w:r>
    </w:p>
    <w:p>
      <w:pPr>
        <w:spacing w:after="0"/>
        <w:jc w:val="left"/>
        <w:rPr>
          <w:sz w:val="20"/>
        </w:rPr>
        <w:sectPr>
          <w:type w:val="continuous"/>
          <w:pgSz w:w="8220" w:h="11340"/>
          <w:pgMar w:top="860" w:bottom="280" w:left="780" w:right="740"/>
        </w:sectPr>
      </w:pPr>
    </w:p>
    <w:p>
      <w:pPr>
        <w:spacing w:before="449"/>
        <w:ind w:left="211" w:right="194" w:firstLine="0"/>
        <w:jc w:val="center"/>
        <w:rPr>
          <w:sz w:val="16"/>
        </w:rPr>
      </w:pPr>
      <w:r>
        <w:rPr>
          <w:color w:val="231F20"/>
          <w:w w:val="95"/>
          <w:sz w:val="16"/>
        </w:rPr>
        <w:t>У</w:t>
      </w:r>
      <w:r>
        <w:rPr>
          <w:color w:val="231F20"/>
          <w:spacing w:val="-5"/>
          <w:w w:val="95"/>
          <w:sz w:val="16"/>
        </w:rPr>
        <w:t> </w:t>
      </w:r>
      <w:r>
        <w:rPr>
          <w:color w:val="231F20"/>
          <w:w w:val="95"/>
          <w:sz w:val="16"/>
        </w:rPr>
        <w:t>ч</w:t>
      </w:r>
      <w:r>
        <w:rPr>
          <w:color w:val="231F20"/>
          <w:spacing w:val="-6"/>
          <w:w w:val="95"/>
          <w:sz w:val="16"/>
        </w:rPr>
        <w:t> </w:t>
      </w:r>
      <w:r>
        <w:rPr>
          <w:color w:val="231F20"/>
          <w:w w:val="95"/>
          <w:sz w:val="16"/>
        </w:rPr>
        <w:t>е</w:t>
      </w:r>
      <w:r>
        <w:rPr>
          <w:color w:val="231F20"/>
          <w:spacing w:val="-5"/>
          <w:w w:val="95"/>
          <w:sz w:val="16"/>
        </w:rPr>
        <w:t> </w:t>
      </w:r>
      <w:r>
        <w:rPr>
          <w:color w:val="231F20"/>
          <w:w w:val="95"/>
          <w:sz w:val="16"/>
        </w:rPr>
        <w:t>б</w:t>
      </w:r>
      <w:r>
        <w:rPr>
          <w:color w:val="231F20"/>
          <w:spacing w:val="-1"/>
          <w:w w:val="95"/>
          <w:sz w:val="16"/>
        </w:rPr>
        <w:t> </w:t>
      </w:r>
      <w:r>
        <w:rPr>
          <w:color w:val="231F20"/>
          <w:w w:val="95"/>
          <w:sz w:val="16"/>
        </w:rPr>
        <w:t>н</w:t>
      </w:r>
      <w:r>
        <w:rPr>
          <w:color w:val="231F20"/>
          <w:spacing w:val="-6"/>
          <w:w w:val="95"/>
          <w:sz w:val="16"/>
        </w:rPr>
        <w:t> </w:t>
      </w:r>
      <w:r>
        <w:rPr>
          <w:color w:val="231F20"/>
          <w:w w:val="95"/>
          <w:sz w:val="16"/>
        </w:rPr>
        <w:t>о</w:t>
      </w:r>
      <w:r>
        <w:rPr>
          <w:color w:val="231F20"/>
          <w:spacing w:val="-4"/>
          <w:w w:val="95"/>
          <w:sz w:val="16"/>
        </w:rPr>
        <w:t> </w:t>
      </w:r>
      <w:r>
        <w:rPr>
          <w:color w:val="231F20"/>
          <w:w w:val="95"/>
          <w:sz w:val="16"/>
        </w:rPr>
        <w:t>е</w:t>
      </w:r>
      <w:r>
        <w:rPr>
          <w:color w:val="231F20"/>
          <w:spacing w:val="60"/>
          <w:sz w:val="16"/>
        </w:rPr>
        <w:t> </w:t>
      </w:r>
      <w:r>
        <w:rPr>
          <w:color w:val="231F20"/>
          <w:w w:val="95"/>
          <w:sz w:val="16"/>
        </w:rPr>
        <w:t>и з</w:t>
      </w:r>
      <w:r>
        <w:rPr>
          <w:color w:val="231F20"/>
          <w:spacing w:val="-14"/>
          <w:w w:val="95"/>
          <w:sz w:val="16"/>
        </w:rPr>
        <w:t> </w:t>
      </w:r>
      <w:r>
        <w:rPr>
          <w:color w:val="231F20"/>
          <w:w w:val="95"/>
          <w:sz w:val="16"/>
        </w:rPr>
        <w:t>д</w:t>
      </w:r>
      <w:r>
        <w:rPr>
          <w:color w:val="231F20"/>
          <w:spacing w:val="-1"/>
          <w:w w:val="95"/>
          <w:sz w:val="16"/>
        </w:rPr>
        <w:t> </w:t>
      </w:r>
      <w:r>
        <w:rPr>
          <w:color w:val="231F20"/>
          <w:w w:val="95"/>
          <w:sz w:val="16"/>
        </w:rPr>
        <w:t>а н</w:t>
      </w:r>
      <w:r>
        <w:rPr>
          <w:color w:val="231F20"/>
          <w:spacing w:val="-6"/>
          <w:w w:val="95"/>
          <w:sz w:val="16"/>
        </w:rPr>
        <w:t> </w:t>
      </w:r>
      <w:r>
        <w:rPr>
          <w:color w:val="231F20"/>
          <w:w w:val="95"/>
          <w:sz w:val="16"/>
        </w:rPr>
        <w:t>и е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19"/>
        </w:rPr>
      </w:pPr>
    </w:p>
    <w:p>
      <w:pPr>
        <w:pStyle w:val="BodyText"/>
        <w:ind w:left="1773"/>
      </w:pPr>
      <w:r>
        <w:rPr>
          <w:color w:val="231F20"/>
        </w:rPr>
        <w:t>Лебедихина</w:t>
      </w:r>
      <w:r>
        <w:rPr>
          <w:color w:val="231F20"/>
          <w:spacing w:val="-5"/>
        </w:rPr>
        <w:t> </w:t>
      </w:r>
      <w:r>
        <w:rPr>
          <w:color w:val="231F20"/>
        </w:rPr>
        <w:t>Татьяна</w:t>
      </w:r>
      <w:r>
        <w:rPr>
          <w:color w:val="231F20"/>
          <w:spacing w:val="1"/>
        </w:rPr>
        <w:t> </w:t>
      </w:r>
      <w:r>
        <w:rPr>
          <w:color w:val="231F20"/>
        </w:rPr>
        <w:t>Михайловна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6"/>
        </w:rPr>
      </w:pPr>
    </w:p>
    <w:p>
      <w:pPr>
        <w:pStyle w:val="Heading1"/>
        <w:spacing w:before="87"/>
      </w:pPr>
      <w:r>
        <w:rPr>
          <w:color w:val="231F20"/>
        </w:rPr>
        <w:t>ГИМНАСТИКА:</w:t>
      </w:r>
    </w:p>
    <w:p>
      <w:pPr>
        <w:spacing w:before="14"/>
        <w:ind w:left="211" w:right="202" w:firstLine="0"/>
        <w:jc w:val="center"/>
        <w:rPr>
          <w:sz w:val="28"/>
        </w:rPr>
      </w:pPr>
      <w:r>
        <w:rPr>
          <w:color w:val="231F20"/>
          <w:spacing w:val="-2"/>
          <w:sz w:val="28"/>
        </w:rPr>
        <w:t>ТЕОРИЯ</w:t>
      </w:r>
      <w:r>
        <w:rPr>
          <w:color w:val="231F20"/>
          <w:spacing w:val="-6"/>
          <w:sz w:val="28"/>
        </w:rPr>
        <w:t> </w:t>
      </w:r>
      <w:r>
        <w:rPr>
          <w:color w:val="231F20"/>
          <w:spacing w:val="-1"/>
          <w:sz w:val="28"/>
        </w:rPr>
        <w:t>И</w:t>
      </w:r>
      <w:r>
        <w:rPr>
          <w:color w:val="231F20"/>
          <w:spacing w:val="-15"/>
          <w:sz w:val="28"/>
        </w:rPr>
        <w:t> </w:t>
      </w:r>
      <w:r>
        <w:rPr>
          <w:color w:val="231F20"/>
          <w:spacing w:val="-1"/>
          <w:sz w:val="28"/>
        </w:rPr>
        <w:t>МЕТОДИКА</w:t>
      </w:r>
      <w:r>
        <w:rPr>
          <w:color w:val="231F20"/>
          <w:spacing w:val="-9"/>
          <w:sz w:val="28"/>
        </w:rPr>
        <w:t> </w:t>
      </w:r>
      <w:r>
        <w:rPr>
          <w:color w:val="231F20"/>
          <w:spacing w:val="-1"/>
          <w:sz w:val="28"/>
        </w:rPr>
        <w:t>ПРЕПОДАВАНИЯ</w:t>
      </w:r>
    </w:p>
    <w:p>
      <w:pPr>
        <w:pStyle w:val="BodyText"/>
        <w:spacing w:before="11"/>
        <w:rPr>
          <w:sz w:val="26"/>
        </w:rPr>
      </w:pPr>
    </w:p>
    <w:p>
      <w:pPr>
        <w:pStyle w:val="BodyText"/>
        <w:ind w:left="211" w:right="190"/>
        <w:jc w:val="center"/>
      </w:pPr>
      <w:r>
        <w:rPr>
          <w:color w:val="231F20"/>
        </w:rPr>
        <w:t>Учебное</w:t>
      </w:r>
      <w:r>
        <w:rPr>
          <w:color w:val="231F20"/>
          <w:spacing w:val="23"/>
        </w:rPr>
        <w:t> </w:t>
      </w:r>
      <w:r>
        <w:rPr>
          <w:color w:val="231F20"/>
        </w:rPr>
        <w:t>пособие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24"/>
        </w:rPr>
      </w:pPr>
    </w:p>
    <w:p>
      <w:pPr>
        <w:spacing w:line="264" w:lineRule="auto" w:before="1"/>
        <w:ind w:left="1808" w:right="1793" w:firstLine="0"/>
        <w:jc w:val="center"/>
        <w:rPr>
          <w:i/>
          <w:sz w:val="17"/>
        </w:rPr>
      </w:pPr>
      <w:r>
        <w:rPr>
          <w:color w:val="231F20"/>
          <w:w w:val="105"/>
          <w:sz w:val="17"/>
        </w:rPr>
        <w:t>Заведующий</w:t>
      </w:r>
      <w:r>
        <w:rPr>
          <w:color w:val="231F20"/>
          <w:spacing w:val="8"/>
          <w:w w:val="105"/>
          <w:sz w:val="17"/>
        </w:rPr>
        <w:t> </w:t>
      </w:r>
      <w:r>
        <w:rPr>
          <w:color w:val="231F20"/>
          <w:w w:val="105"/>
          <w:sz w:val="17"/>
        </w:rPr>
        <w:t>редакцией</w:t>
      </w:r>
      <w:r>
        <w:rPr>
          <w:color w:val="231F20"/>
          <w:spacing w:val="21"/>
          <w:w w:val="105"/>
          <w:sz w:val="17"/>
        </w:rPr>
        <w:t> </w:t>
      </w:r>
      <w:r>
        <w:rPr>
          <w:i/>
          <w:color w:val="231F20"/>
          <w:w w:val="105"/>
          <w:sz w:val="17"/>
        </w:rPr>
        <w:t>М.</w:t>
      </w:r>
      <w:r>
        <w:rPr>
          <w:i/>
          <w:color w:val="231F20"/>
          <w:spacing w:val="6"/>
          <w:w w:val="105"/>
          <w:sz w:val="17"/>
        </w:rPr>
        <w:t> </w:t>
      </w:r>
      <w:r>
        <w:rPr>
          <w:i/>
          <w:color w:val="231F20"/>
          <w:w w:val="105"/>
          <w:sz w:val="17"/>
        </w:rPr>
        <w:t>А.</w:t>
      </w:r>
      <w:r>
        <w:rPr>
          <w:i/>
          <w:color w:val="231F20"/>
          <w:spacing w:val="11"/>
          <w:w w:val="105"/>
          <w:sz w:val="17"/>
        </w:rPr>
        <w:t> </w:t>
      </w:r>
      <w:r>
        <w:rPr>
          <w:i/>
          <w:color w:val="231F20"/>
          <w:w w:val="105"/>
          <w:sz w:val="17"/>
        </w:rPr>
        <w:t>Овечкина</w:t>
      </w:r>
      <w:r>
        <w:rPr>
          <w:i/>
          <w:color w:val="231F20"/>
          <w:spacing w:val="-42"/>
          <w:w w:val="105"/>
          <w:sz w:val="17"/>
        </w:rPr>
        <w:t> </w:t>
      </w:r>
      <w:r>
        <w:rPr>
          <w:color w:val="231F20"/>
          <w:w w:val="105"/>
          <w:sz w:val="17"/>
        </w:rPr>
        <w:t>Редактор   </w:t>
      </w:r>
      <w:r>
        <w:rPr>
          <w:i/>
          <w:color w:val="231F20"/>
          <w:w w:val="105"/>
          <w:sz w:val="17"/>
        </w:rPr>
        <w:t>Е. Е.  Крамаревская</w:t>
      </w:r>
      <w:r>
        <w:rPr>
          <w:i/>
          <w:color w:val="231F20"/>
          <w:spacing w:val="1"/>
          <w:w w:val="105"/>
          <w:sz w:val="17"/>
        </w:rPr>
        <w:t> </w:t>
      </w:r>
      <w:r>
        <w:rPr>
          <w:color w:val="231F20"/>
          <w:w w:val="105"/>
          <w:sz w:val="17"/>
        </w:rPr>
        <w:t>Корректор</w:t>
      </w:r>
      <w:r>
        <w:rPr>
          <w:color w:val="231F20"/>
          <w:spacing w:val="1"/>
          <w:w w:val="105"/>
          <w:sz w:val="17"/>
        </w:rPr>
        <w:t> </w:t>
      </w:r>
      <w:r>
        <w:rPr>
          <w:i/>
          <w:color w:val="231F20"/>
          <w:w w:val="105"/>
          <w:sz w:val="17"/>
        </w:rPr>
        <w:t>Е. Е. Крамаревская</w:t>
      </w:r>
      <w:r>
        <w:rPr>
          <w:i/>
          <w:color w:val="231F20"/>
          <w:spacing w:val="1"/>
          <w:w w:val="105"/>
          <w:sz w:val="17"/>
        </w:rPr>
        <w:t> </w:t>
      </w:r>
      <w:r>
        <w:rPr>
          <w:color w:val="231F20"/>
          <w:w w:val="105"/>
          <w:sz w:val="17"/>
        </w:rPr>
        <w:t>Компьютерная верстка</w:t>
      </w:r>
      <w:r>
        <w:rPr>
          <w:color w:val="231F20"/>
          <w:spacing w:val="1"/>
          <w:w w:val="105"/>
          <w:sz w:val="17"/>
        </w:rPr>
        <w:t> </w:t>
      </w:r>
      <w:r>
        <w:rPr>
          <w:i/>
          <w:color w:val="231F20"/>
          <w:w w:val="105"/>
          <w:sz w:val="17"/>
        </w:rPr>
        <w:t>Г. Б. Головина</w:t>
      </w:r>
      <w:r>
        <w:rPr>
          <w:i/>
          <w:color w:val="231F20"/>
          <w:spacing w:val="1"/>
          <w:w w:val="105"/>
          <w:sz w:val="17"/>
        </w:rPr>
        <w:t> </w:t>
      </w:r>
      <w:r>
        <w:rPr>
          <w:color w:val="231F20"/>
          <w:w w:val="105"/>
          <w:sz w:val="17"/>
        </w:rPr>
        <w:t>Художник</w:t>
      </w:r>
      <w:r>
        <w:rPr>
          <w:color w:val="231F20"/>
          <w:spacing w:val="14"/>
          <w:w w:val="105"/>
          <w:sz w:val="17"/>
        </w:rPr>
        <w:t> </w:t>
      </w:r>
      <w:r>
        <w:rPr>
          <w:i/>
          <w:color w:val="231F20"/>
          <w:w w:val="105"/>
          <w:sz w:val="17"/>
        </w:rPr>
        <w:t>Ю.</w:t>
      </w:r>
      <w:r>
        <w:rPr>
          <w:i/>
          <w:color w:val="231F20"/>
          <w:spacing w:val="9"/>
          <w:w w:val="105"/>
          <w:sz w:val="17"/>
        </w:rPr>
        <w:t> </w:t>
      </w:r>
      <w:r>
        <w:rPr>
          <w:i/>
          <w:color w:val="231F20"/>
          <w:w w:val="105"/>
          <w:sz w:val="17"/>
        </w:rPr>
        <w:t>К.</w:t>
      </w:r>
      <w:r>
        <w:rPr>
          <w:i/>
          <w:color w:val="231F20"/>
          <w:spacing w:val="10"/>
          <w:w w:val="105"/>
          <w:sz w:val="17"/>
        </w:rPr>
        <w:t> </w:t>
      </w:r>
      <w:r>
        <w:rPr>
          <w:i/>
          <w:color w:val="231F20"/>
          <w:w w:val="105"/>
          <w:sz w:val="17"/>
        </w:rPr>
        <w:t>Небеснова</w:t>
      </w:r>
    </w:p>
    <w:p>
      <w:pPr>
        <w:spacing w:after="0" w:line="264" w:lineRule="auto"/>
        <w:jc w:val="center"/>
        <w:rPr>
          <w:sz w:val="17"/>
        </w:rPr>
        <w:sectPr>
          <w:footerReference w:type="default" r:id="rId162"/>
          <w:pgSz w:w="8220" w:h="11340"/>
          <w:pgMar w:footer="0" w:header="0" w:top="1060" w:bottom="280" w:left="780" w:right="7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10"/>
        <w:rPr>
          <w:i/>
          <w:sz w:val="18"/>
        </w:rPr>
      </w:pPr>
    </w:p>
    <w:p>
      <w:pPr>
        <w:spacing w:line="232" w:lineRule="auto" w:before="105"/>
        <w:ind w:left="1216" w:right="1311" w:hanging="7"/>
        <w:jc w:val="center"/>
        <w:rPr>
          <w:sz w:val="17"/>
        </w:rPr>
      </w:pPr>
      <w:r>
        <w:rPr>
          <w:color w:val="231F20"/>
          <w:w w:val="105"/>
          <w:sz w:val="17"/>
        </w:rPr>
        <w:t>План</w:t>
      </w:r>
      <w:r>
        <w:rPr>
          <w:color w:val="231F20"/>
          <w:spacing w:val="4"/>
          <w:w w:val="105"/>
          <w:sz w:val="17"/>
        </w:rPr>
        <w:t> </w:t>
      </w:r>
      <w:r>
        <w:rPr>
          <w:color w:val="231F20"/>
          <w:w w:val="105"/>
          <w:sz w:val="17"/>
        </w:rPr>
        <w:t>изданий</w:t>
      </w:r>
      <w:r>
        <w:rPr>
          <w:color w:val="231F20"/>
          <w:spacing w:val="4"/>
          <w:w w:val="105"/>
          <w:sz w:val="17"/>
        </w:rPr>
        <w:t> </w:t>
      </w:r>
      <w:r>
        <w:rPr>
          <w:color w:val="231F20"/>
          <w:w w:val="105"/>
          <w:sz w:val="17"/>
        </w:rPr>
        <w:t>2017</w:t>
      </w:r>
      <w:r>
        <w:rPr>
          <w:color w:val="231F20"/>
          <w:spacing w:val="5"/>
          <w:w w:val="105"/>
          <w:sz w:val="17"/>
        </w:rPr>
        <w:t> </w:t>
      </w:r>
      <w:r>
        <w:rPr>
          <w:color w:val="231F20"/>
          <w:w w:val="105"/>
          <w:sz w:val="17"/>
        </w:rPr>
        <w:t>г.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Подписано в</w:t>
      </w:r>
      <w:r>
        <w:rPr>
          <w:color w:val="231F20"/>
          <w:spacing w:val="2"/>
          <w:w w:val="105"/>
          <w:sz w:val="17"/>
        </w:rPr>
        <w:t> </w:t>
      </w:r>
      <w:r>
        <w:rPr>
          <w:color w:val="231F20"/>
          <w:w w:val="105"/>
          <w:sz w:val="17"/>
        </w:rPr>
        <w:t>печать</w:t>
      </w:r>
      <w:r>
        <w:rPr>
          <w:color w:val="231F20"/>
          <w:spacing w:val="3"/>
          <w:w w:val="105"/>
          <w:sz w:val="17"/>
        </w:rPr>
        <w:t> </w:t>
      </w:r>
      <w:r>
        <w:rPr>
          <w:color w:val="231F20"/>
          <w:w w:val="105"/>
          <w:sz w:val="17"/>
        </w:rPr>
        <w:t>01.06.17.</w:t>
      </w:r>
      <w:r>
        <w:rPr>
          <w:color w:val="231F20"/>
          <w:spacing w:val="1"/>
          <w:w w:val="105"/>
          <w:sz w:val="17"/>
        </w:rPr>
        <w:t> </w:t>
      </w:r>
      <w:r>
        <w:rPr>
          <w:color w:val="231F20"/>
          <w:spacing w:val="-1"/>
          <w:w w:val="105"/>
          <w:sz w:val="17"/>
        </w:rPr>
        <w:t>Формат 60</w:t>
      </w:r>
      <w:r>
        <w:rPr>
          <w:rFonts w:ascii="Lucida Sans Unicode" w:hAnsi="Lucida Sans Unicode"/>
          <w:color w:val="231F20"/>
          <w:spacing w:val="-1"/>
          <w:w w:val="105"/>
          <w:sz w:val="17"/>
        </w:rPr>
        <w:t></w:t>
      </w:r>
      <w:r>
        <w:rPr>
          <w:color w:val="231F20"/>
          <w:spacing w:val="-1"/>
          <w:w w:val="105"/>
          <w:sz w:val="17"/>
        </w:rPr>
        <w:t>84/16. Бумага офсетная. </w:t>
      </w:r>
      <w:r>
        <w:rPr>
          <w:color w:val="231F20"/>
          <w:w w:val="105"/>
          <w:sz w:val="17"/>
        </w:rPr>
        <w:t>Гарнитура Times.</w:t>
      </w:r>
      <w:r>
        <w:rPr>
          <w:color w:val="231F20"/>
          <w:spacing w:val="-42"/>
          <w:w w:val="105"/>
          <w:sz w:val="17"/>
        </w:rPr>
        <w:t> </w:t>
      </w:r>
      <w:r>
        <w:rPr>
          <w:color w:val="231F20"/>
          <w:w w:val="105"/>
          <w:sz w:val="17"/>
        </w:rPr>
        <w:t>Уч.-изд. л.</w:t>
      </w:r>
      <w:r>
        <w:rPr>
          <w:color w:val="231F20"/>
          <w:spacing w:val="1"/>
          <w:w w:val="105"/>
          <w:sz w:val="17"/>
        </w:rPr>
        <w:t> </w:t>
      </w:r>
      <w:r>
        <w:rPr>
          <w:color w:val="231F20"/>
          <w:w w:val="105"/>
          <w:sz w:val="17"/>
        </w:rPr>
        <w:t>6,0.</w:t>
      </w:r>
      <w:r>
        <w:rPr>
          <w:color w:val="231F20"/>
          <w:spacing w:val="-4"/>
          <w:w w:val="105"/>
          <w:sz w:val="17"/>
        </w:rPr>
        <w:t> </w:t>
      </w:r>
      <w:r>
        <w:rPr>
          <w:color w:val="231F20"/>
          <w:w w:val="105"/>
          <w:sz w:val="17"/>
        </w:rPr>
        <w:t>Усл.</w:t>
      </w:r>
      <w:r>
        <w:rPr>
          <w:color w:val="231F20"/>
          <w:spacing w:val="1"/>
          <w:w w:val="105"/>
          <w:sz w:val="17"/>
        </w:rPr>
        <w:t> </w:t>
      </w:r>
      <w:r>
        <w:rPr>
          <w:color w:val="231F20"/>
          <w:w w:val="105"/>
          <w:sz w:val="17"/>
        </w:rPr>
        <w:t>печ. л.</w:t>
      </w:r>
      <w:r>
        <w:rPr>
          <w:color w:val="231F20"/>
          <w:spacing w:val="1"/>
          <w:w w:val="105"/>
          <w:sz w:val="17"/>
        </w:rPr>
        <w:t> </w:t>
      </w:r>
      <w:r>
        <w:rPr>
          <w:color w:val="231F20"/>
          <w:w w:val="105"/>
          <w:sz w:val="17"/>
        </w:rPr>
        <w:t>6,5.</w:t>
      </w:r>
      <w:r>
        <w:rPr>
          <w:color w:val="231F20"/>
          <w:spacing w:val="1"/>
          <w:w w:val="105"/>
          <w:sz w:val="17"/>
        </w:rPr>
        <w:t> </w:t>
      </w:r>
      <w:r>
        <w:rPr>
          <w:color w:val="231F20"/>
          <w:w w:val="105"/>
          <w:sz w:val="17"/>
        </w:rPr>
        <w:t>Тираж</w:t>
      </w:r>
      <w:r>
        <w:rPr>
          <w:color w:val="231F20"/>
          <w:spacing w:val="3"/>
          <w:w w:val="105"/>
          <w:sz w:val="17"/>
        </w:rPr>
        <w:t> </w:t>
      </w:r>
      <w:r>
        <w:rPr>
          <w:color w:val="231F20"/>
          <w:w w:val="105"/>
          <w:sz w:val="17"/>
        </w:rPr>
        <w:t>50</w:t>
      </w:r>
      <w:r>
        <w:rPr>
          <w:color w:val="231F20"/>
          <w:spacing w:val="-1"/>
          <w:w w:val="105"/>
          <w:sz w:val="17"/>
        </w:rPr>
        <w:t> </w:t>
      </w:r>
      <w:r>
        <w:rPr>
          <w:color w:val="231F20"/>
          <w:w w:val="105"/>
          <w:sz w:val="17"/>
        </w:rPr>
        <w:t>экз. Заказ</w:t>
      </w:r>
      <w:r>
        <w:rPr>
          <w:color w:val="231F20"/>
          <w:spacing w:val="4"/>
          <w:w w:val="105"/>
          <w:sz w:val="17"/>
        </w:rPr>
        <w:t> </w:t>
      </w:r>
      <w:r>
        <w:rPr>
          <w:color w:val="231F20"/>
          <w:w w:val="105"/>
          <w:sz w:val="17"/>
        </w:rPr>
        <w:t>33.</w:t>
      </w:r>
    </w:p>
    <w:p>
      <w:pPr>
        <w:spacing w:line="271" w:lineRule="auto" w:before="135"/>
        <w:ind w:left="1668" w:right="1762" w:firstLine="0"/>
        <w:jc w:val="center"/>
        <w:rPr>
          <w:sz w:val="17"/>
        </w:rPr>
      </w:pPr>
      <w:r>
        <w:rPr>
          <w:color w:val="231F20"/>
          <w:w w:val="105"/>
          <w:sz w:val="17"/>
        </w:rPr>
        <w:t>Издательство</w:t>
      </w:r>
      <w:r>
        <w:rPr>
          <w:color w:val="231F20"/>
          <w:spacing w:val="5"/>
          <w:w w:val="105"/>
          <w:sz w:val="17"/>
        </w:rPr>
        <w:t> </w:t>
      </w:r>
      <w:r>
        <w:rPr>
          <w:color w:val="231F20"/>
          <w:w w:val="105"/>
          <w:sz w:val="17"/>
        </w:rPr>
        <w:t>Уральского</w:t>
      </w:r>
      <w:r>
        <w:rPr>
          <w:color w:val="231F20"/>
          <w:spacing w:val="9"/>
          <w:w w:val="105"/>
          <w:sz w:val="17"/>
        </w:rPr>
        <w:t> </w:t>
      </w:r>
      <w:r>
        <w:rPr>
          <w:color w:val="231F20"/>
          <w:w w:val="105"/>
          <w:sz w:val="17"/>
        </w:rPr>
        <w:t>университета</w:t>
      </w:r>
      <w:r>
        <w:rPr>
          <w:color w:val="231F20"/>
          <w:spacing w:val="1"/>
          <w:w w:val="105"/>
          <w:sz w:val="17"/>
        </w:rPr>
        <w:t> </w:t>
      </w:r>
      <w:r>
        <w:rPr>
          <w:color w:val="231F20"/>
          <w:spacing w:val="-1"/>
          <w:w w:val="105"/>
          <w:sz w:val="17"/>
        </w:rPr>
        <w:t>620000,</w:t>
      </w:r>
      <w:r>
        <w:rPr>
          <w:color w:val="231F20"/>
          <w:spacing w:val="-5"/>
          <w:w w:val="105"/>
          <w:sz w:val="17"/>
        </w:rPr>
        <w:t> </w:t>
      </w:r>
      <w:r>
        <w:rPr>
          <w:color w:val="231F20"/>
          <w:w w:val="105"/>
          <w:sz w:val="17"/>
        </w:rPr>
        <w:t>Екатеринбург-83,</w:t>
      </w:r>
      <w:r>
        <w:rPr>
          <w:color w:val="231F20"/>
          <w:spacing w:val="-6"/>
          <w:w w:val="105"/>
          <w:sz w:val="17"/>
        </w:rPr>
        <w:t> </w:t>
      </w:r>
      <w:r>
        <w:rPr>
          <w:color w:val="231F20"/>
          <w:w w:val="105"/>
          <w:sz w:val="17"/>
        </w:rPr>
        <w:t>ул.</w:t>
      </w:r>
      <w:r>
        <w:rPr>
          <w:color w:val="231F20"/>
          <w:spacing w:val="-5"/>
          <w:w w:val="105"/>
          <w:sz w:val="17"/>
        </w:rPr>
        <w:t> </w:t>
      </w:r>
      <w:r>
        <w:rPr>
          <w:color w:val="231F20"/>
          <w:w w:val="105"/>
          <w:sz w:val="17"/>
        </w:rPr>
        <w:t>Тургенева,</w:t>
      </w:r>
      <w:r>
        <w:rPr>
          <w:color w:val="231F20"/>
          <w:spacing w:val="-4"/>
          <w:w w:val="105"/>
          <w:sz w:val="17"/>
        </w:rPr>
        <w:t> </w:t>
      </w:r>
      <w:r>
        <w:rPr>
          <w:color w:val="231F20"/>
          <w:w w:val="105"/>
          <w:sz w:val="17"/>
        </w:rPr>
        <w:t>4.</w:t>
      </w:r>
    </w:p>
    <w:p>
      <w:pPr>
        <w:spacing w:line="264" w:lineRule="auto" w:before="106"/>
        <w:ind w:left="1015" w:right="1112" w:firstLine="0"/>
        <w:jc w:val="center"/>
        <w:rPr>
          <w:sz w:val="17"/>
        </w:rPr>
      </w:pPr>
      <w:r>
        <w:rPr>
          <w:color w:val="231F20"/>
          <w:w w:val="105"/>
          <w:sz w:val="17"/>
        </w:rPr>
        <w:t>Отпечатано</w:t>
      </w:r>
      <w:r>
        <w:rPr>
          <w:color w:val="231F20"/>
          <w:spacing w:val="1"/>
          <w:w w:val="105"/>
          <w:sz w:val="17"/>
        </w:rPr>
        <w:t> </w:t>
      </w:r>
      <w:r>
        <w:rPr>
          <w:color w:val="231F20"/>
          <w:w w:val="105"/>
          <w:sz w:val="17"/>
        </w:rPr>
        <w:t>в</w:t>
      </w:r>
      <w:r>
        <w:rPr>
          <w:color w:val="231F20"/>
          <w:spacing w:val="8"/>
          <w:w w:val="105"/>
          <w:sz w:val="17"/>
        </w:rPr>
        <w:t> </w:t>
      </w:r>
      <w:r>
        <w:rPr>
          <w:color w:val="231F20"/>
          <w:w w:val="105"/>
          <w:sz w:val="17"/>
        </w:rPr>
        <w:t>Издательско-полиграфическом</w:t>
      </w:r>
      <w:r>
        <w:rPr>
          <w:color w:val="231F20"/>
          <w:spacing w:val="5"/>
          <w:w w:val="105"/>
          <w:sz w:val="17"/>
        </w:rPr>
        <w:t> </w:t>
      </w:r>
      <w:r>
        <w:rPr>
          <w:color w:val="231F20"/>
          <w:w w:val="105"/>
          <w:sz w:val="17"/>
        </w:rPr>
        <w:t>центре</w:t>
      </w:r>
      <w:r>
        <w:rPr>
          <w:color w:val="231F20"/>
          <w:spacing w:val="10"/>
          <w:w w:val="105"/>
          <w:sz w:val="17"/>
        </w:rPr>
        <w:t> </w:t>
      </w:r>
      <w:r>
        <w:rPr>
          <w:color w:val="231F20"/>
          <w:w w:val="105"/>
          <w:sz w:val="17"/>
        </w:rPr>
        <w:t>УрФУ</w:t>
      </w:r>
      <w:r>
        <w:rPr>
          <w:color w:val="231F20"/>
          <w:spacing w:val="-42"/>
          <w:w w:val="105"/>
          <w:sz w:val="17"/>
        </w:rPr>
        <w:t> </w:t>
      </w:r>
      <w:r>
        <w:rPr>
          <w:color w:val="231F20"/>
          <w:w w:val="105"/>
          <w:sz w:val="17"/>
        </w:rPr>
        <w:t>620000,</w:t>
      </w:r>
      <w:r>
        <w:rPr>
          <w:color w:val="231F20"/>
          <w:spacing w:val="19"/>
          <w:w w:val="105"/>
          <w:sz w:val="17"/>
        </w:rPr>
        <w:t> </w:t>
      </w:r>
      <w:r>
        <w:rPr>
          <w:color w:val="231F20"/>
          <w:w w:val="105"/>
          <w:sz w:val="17"/>
        </w:rPr>
        <w:t>Екатеринбург-83,</w:t>
      </w:r>
      <w:r>
        <w:rPr>
          <w:color w:val="231F20"/>
          <w:spacing w:val="10"/>
          <w:w w:val="105"/>
          <w:sz w:val="17"/>
        </w:rPr>
        <w:t> </w:t>
      </w:r>
      <w:r>
        <w:rPr>
          <w:color w:val="231F20"/>
          <w:w w:val="105"/>
          <w:sz w:val="17"/>
        </w:rPr>
        <w:t>ул.</w:t>
      </w:r>
      <w:r>
        <w:rPr>
          <w:color w:val="231F20"/>
          <w:spacing w:val="20"/>
          <w:w w:val="105"/>
          <w:sz w:val="17"/>
        </w:rPr>
        <w:t> </w:t>
      </w:r>
      <w:r>
        <w:rPr>
          <w:color w:val="231F20"/>
          <w:w w:val="105"/>
          <w:sz w:val="17"/>
        </w:rPr>
        <w:t>Тургенева,</w:t>
      </w:r>
      <w:r>
        <w:rPr>
          <w:color w:val="231F20"/>
          <w:spacing w:val="14"/>
          <w:w w:val="105"/>
          <w:sz w:val="17"/>
        </w:rPr>
        <w:t> </w:t>
      </w:r>
      <w:r>
        <w:rPr>
          <w:color w:val="231F20"/>
          <w:w w:val="105"/>
          <w:sz w:val="17"/>
        </w:rPr>
        <w:t>4.</w:t>
      </w:r>
    </w:p>
    <w:p>
      <w:pPr>
        <w:spacing w:before="2"/>
        <w:ind w:left="211" w:right="311" w:firstLine="0"/>
        <w:jc w:val="center"/>
        <w:rPr>
          <w:sz w:val="17"/>
        </w:rPr>
      </w:pPr>
      <w:r>
        <w:rPr>
          <w:color w:val="231F20"/>
          <w:w w:val="105"/>
          <w:sz w:val="17"/>
        </w:rPr>
        <w:t>Тел.:</w:t>
      </w:r>
      <w:r>
        <w:rPr>
          <w:color w:val="231F20"/>
          <w:spacing w:val="14"/>
          <w:w w:val="105"/>
          <w:sz w:val="17"/>
        </w:rPr>
        <w:t> </w:t>
      </w:r>
      <w:r>
        <w:rPr>
          <w:color w:val="231F20"/>
          <w:w w:val="105"/>
          <w:sz w:val="17"/>
        </w:rPr>
        <w:t>+</w:t>
      </w:r>
      <w:r>
        <w:rPr>
          <w:color w:val="231F20"/>
          <w:spacing w:val="12"/>
          <w:w w:val="105"/>
          <w:sz w:val="17"/>
        </w:rPr>
        <w:t> </w:t>
      </w:r>
      <w:r>
        <w:rPr>
          <w:color w:val="231F20"/>
          <w:w w:val="105"/>
          <w:sz w:val="17"/>
        </w:rPr>
        <w:t>(343)</w:t>
      </w:r>
      <w:r>
        <w:rPr>
          <w:color w:val="231F20"/>
          <w:spacing w:val="15"/>
          <w:w w:val="105"/>
          <w:sz w:val="17"/>
        </w:rPr>
        <w:t> </w:t>
      </w:r>
      <w:r>
        <w:rPr>
          <w:color w:val="231F20"/>
          <w:w w:val="105"/>
          <w:sz w:val="17"/>
        </w:rPr>
        <w:t>350-56-64,</w:t>
      </w:r>
      <w:r>
        <w:rPr>
          <w:color w:val="231F20"/>
          <w:spacing w:val="20"/>
          <w:w w:val="105"/>
          <w:sz w:val="17"/>
        </w:rPr>
        <w:t> </w:t>
      </w:r>
      <w:r>
        <w:rPr>
          <w:color w:val="231F20"/>
          <w:w w:val="105"/>
          <w:sz w:val="17"/>
        </w:rPr>
        <w:t>358-93-22</w:t>
      </w:r>
    </w:p>
    <w:p>
      <w:pPr>
        <w:spacing w:before="20"/>
        <w:ind w:left="211" w:right="306" w:firstLine="0"/>
        <w:jc w:val="center"/>
        <w:rPr>
          <w:sz w:val="17"/>
        </w:rPr>
      </w:pPr>
      <w:r>
        <w:rPr>
          <w:color w:val="231F20"/>
          <w:w w:val="105"/>
          <w:sz w:val="17"/>
        </w:rPr>
        <w:t>Факс</w:t>
      </w:r>
      <w:r>
        <w:rPr>
          <w:color w:val="231F20"/>
          <w:spacing w:val="13"/>
          <w:w w:val="105"/>
          <w:sz w:val="17"/>
        </w:rPr>
        <w:t> </w:t>
      </w:r>
      <w:r>
        <w:rPr>
          <w:color w:val="231F20"/>
          <w:w w:val="105"/>
          <w:sz w:val="17"/>
        </w:rPr>
        <w:t>+7</w:t>
      </w:r>
      <w:r>
        <w:rPr>
          <w:color w:val="231F20"/>
          <w:spacing w:val="21"/>
          <w:w w:val="105"/>
          <w:sz w:val="17"/>
        </w:rPr>
        <w:t> </w:t>
      </w:r>
      <w:r>
        <w:rPr>
          <w:color w:val="231F20"/>
          <w:w w:val="105"/>
          <w:sz w:val="17"/>
        </w:rPr>
        <w:t>(343)</w:t>
      </w:r>
      <w:r>
        <w:rPr>
          <w:color w:val="231F20"/>
          <w:spacing w:val="8"/>
          <w:w w:val="105"/>
          <w:sz w:val="17"/>
        </w:rPr>
        <w:t> </w:t>
      </w:r>
      <w:r>
        <w:rPr>
          <w:color w:val="231F20"/>
          <w:w w:val="105"/>
          <w:sz w:val="17"/>
        </w:rPr>
        <w:t>358-93-06</w:t>
      </w:r>
    </w:p>
    <w:p>
      <w:pPr>
        <w:spacing w:line="264" w:lineRule="auto" w:before="21"/>
        <w:ind w:left="2208" w:right="2307" w:firstLine="0"/>
        <w:jc w:val="center"/>
        <w:rPr>
          <w:sz w:val="17"/>
        </w:rPr>
      </w:pPr>
      <w:r>
        <w:rPr>
          <w:color w:val="231F20"/>
          <w:w w:val="105"/>
          <w:sz w:val="17"/>
        </w:rPr>
        <w:t>E-mail:</w:t>
      </w:r>
      <w:r>
        <w:rPr>
          <w:color w:val="231F20"/>
          <w:spacing w:val="1"/>
          <w:w w:val="105"/>
          <w:sz w:val="17"/>
        </w:rPr>
        <w:t> </w:t>
      </w:r>
      <w:hyperlink r:id="rId164">
        <w:r>
          <w:rPr>
            <w:color w:val="231F20"/>
            <w:w w:val="105"/>
            <w:sz w:val="17"/>
          </w:rPr>
          <w:t>press-urfu@mail.ru</w:t>
        </w:r>
      </w:hyperlink>
      <w:r>
        <w:rPr>
          <w:color w:val="231F20"/>
          <w:spacing w:val="-42"/>
          <w:w w:val="105"/>
          <w:sz w:val="17"/>
        </w:rPr>
        <w:t> </w:t>
      </w:r>
      <w:hyperlink r:id="rId165">
        <w:r>
          <w:rPr>
            <w:color w:val="231F20"/>
            <w:w w:val="105"/>
            <w:sz w:val="17"/>
          </w:rPr>
          <w:t>http://print.urfu.ru</w:t>
        </w:r>
      </w:hyperlink>
    </w:p>
    <w:p>
      <w:pPr>
        <w:spacing w:after="0" w:line="264" w:lineRule="auto"/>
        <w:jc w:val="center"/>
        <w:rPr>
          <w:sz w:val="17"/>
        </w:rPr>
        <w:sectPr>
          <w:footerReference w:type="default" r:id="rId163"/>
          <w:pgSz w:w="8220" w:h="11340"/>
          <w:pgMar w:footer="0" w:header="0" w:top="1060" w:bottom="280" w:left="780" w:right="740"/>
        </w:sectPr>
      </w:pPr>
    </w:p>
    <w:p>
      <w:pPr>
        <w:pStyle w:val="BodyText"/>
        <w:spacing w:before="4"/>
        <w:rPr>
          <w:sz w:val="17"/>
        </w:rPr>
      </w:pPr>
      <w:r>
        <w:rPr/>
        <w:pict>
          <v:group style="position:absolute;margin-left:.00322pt;margin-top:.215pt;width:411.8pt;height:567.7pt;mso-position-horizontal-relative:page;mso-position-vertical-relative:page;z-index:-17284608" coordorigin="0,4" coordsize="8236,11354">
            <v:shape style="position:absolute;left:5536;top:636;width:1857;height:900" coordorigin="5536,636" coordsize="1857,900" path="m5614,1444l5611,1434,5607,1430,5604,1427,5598,1421,5598,1446,5597,1461,5596,1466,5587,1475,5582,1477,5568,1477,5563,1475,5559,1471,5555,1466,5553,1461,5553,1446,5555,1440,5563,1432,5568,1430,5582,1430,5587,1432,5596,1440,5598,1446,5598,1421,5597,1420,5587,1416,5563,1416,5554,1420,5547,1426,5540,1433,5536,1443,5536,1465,5540,1474,5546,1481,5553,1487,5562,1491,5575,1491,5577,1491,5582,1490,5584,1489,5586,1488,5582,1495,5576,1502,5570,1509,5563,1517,5556,1525,5547,1534,5569,1534,5580,1522,5589,1510,5597,1500,5603,1490,5605,1488,5611,1478,5611,1477,5614,1467,5614,1444xm5670,636l5654,636,5654,1507,5670,1507,5670,636xm5705,636l5692,636,5692,1507,5705,1507,5705,636xm5780,636l5729,636,5729,1397,5780,1397,5780,636xm5813,1418l5737,1418,5737,1432,5793,1432,5793,1434,5793,1435,5791,1439,5788,1442,5784,1447,5768,1466,5763,1476,5755,1496,5753,1507,5753,1534,5769,1534,5769,1507,5771,1499,5774,1490,5777,1482,5782,1473,5788,1466,5796,1456,5797,1455,5798,1454,5799,1453,5808,1442,5813,1432,5813,1418xm5835,636l5802,636,5802,1397,5835,1397,5835,636xm5908,636l5894,636,5894,1397,5908,1397,5908,636xm5941,1514l5941,1495,5940,1490,5932,1479,5930,1477,5926,1474,5925,1473,5925,1497,5925,1508,5923,1513,5919,1516,5915,1519,5909,1521,5895,1521,5890,1519,5886,1516,5882,1513,5880,1508,5880,1497,5882,1492,5889,1485,5894,1481,5902,1477,5911,1481,5916,1485,5920,1489,5923,1492,5925,1497,5925,1473,5917,1469,5923,1465,5928,1461,5928,1461,5931,1456,5934,1452,5936,1447,5936,1434,5934,1430,5933,1428,5927,1423,5921,1419,5920,1418,5920,1439,5920,1447,5919,1450,5912,1456,5908,1459,5902,1461,5897,1459,5893,1456,5890,1453,5886,1450,5885,1447,5885,1439,5887,1436,5890,1434,5893,1431,5897,1430,5908,1430,5912,1431,5915,1434,5919,1436,5920,1439,5920,1418,5913,1416,5892,1416,5884,1419,5878,1423,5872,1428,5869,1434,5869,1447,5871,1452,5877,1461,5881,1465,5888,1469,5879,1474,5873,1479,5869,1484,5865,1489,5864,1495,5864,1513,5867,1521,5874,1527,5881,1532,5890,1535,5915,1535,5924,1532,5938,1521,5938,1521,5941,1514xm5963,636l5949,636,5949,1397,5963,1397,5963,636xm6035,636l5986,636,5986,1397,6035,1397,6035,636xm6063,1482l6060,1473,6056,1469,6052,1466,6045,1459,6035,1456,6035,1456,6017,1456,6016,1456,6015,1456,6016,1432,6060,1432,6060,1418,6002,1418,5998,1471,6003,1471,6009,1470,6013,1470,6015,1469,6027,1469,6034,1471,6039,1476,6044,1479,6047,1485,6047,1501,6043,1508,6036,1513,6028,1518,6018,1521,5999,1521,5999,1520,5998,1520,5998,1535,6002,1535,6016,1534,6028,1532,6038,1529,6047,1524,6052,1521,6058,1516,6063,1506,6063,1482xm6090,636l6077,636,6077,1397,6090,1397,6090,636xm6163,636l6114,636,6114,1397,6163,1397,6163,636xm6198,1418l6122,1418,6122,1432,6179,1432,6179,1434,6178,1435,6176,1439,6173,1442,6170,1447,6153,1466,6148,1476,6140,1496,6139,1507,6139,1534,6154,1534,6155,1507,6156,1499,6159,1490,6162,1482,6167,1473,6174,1466,6181,1456,6182,1455,6183,1454,6184,1453,6193,1442,6198,1432,6198,1418xm6220,636l6187,636,6187,1397,6220,1397,6220,636xm6273,636l6260,636,6260,1397,6273,1397,6273,636xm6327,1444l6323,1434,6319,1430,6316,1427,6310,1421,6310,1446,6310,1461,6308,1466,6300,1475,6295,1477,6281,1477,6276,1475,6272,1471,6268,1466,6266,1461,6266,1446,6268,1440,6275,1432,6281,1430,6294,1430,6300,1432,6308,1440,6310,1446,6310,1421,6309,1420,6300,1416,6276,1416,6266,1420,6259,1426,6252,1433,6249,1443,6249,1465,6252,1474,6259,1481,6266,1487,6275,1491,6287,1491,6290,1491,6295,1490,6297,1489,6299,1488,6294,1495,6289,1502,6282,1509,6276,1517,6268,1525,6259,1534,6281,1534,6292,1522,6302,1510,6310,1500,6316,1490,6317,1488,6323,1478,6324,1477,6327,1467,6327,1444xm6348,636l6297,636,6297,1397,6348,1397,6348,636xm6421,636l6407,636,6407,1397,6421,1397,6421,636xm6455,1444l6451,1434,6447,1430,6444,1427,6438,1421,6438,1446,6438,1461,6436,1466,6428,1475,6423,1477,6409,1477,6403,1475,6400,1471,6396,1466,6394,1461,6394,1446,6396,1440,6403,1432,6409,1430,6422,1430,6428,1432,6436,1440,6438,1446,6438,1421,6437,1420,6428,1416,6404,1416,6394,1420,6387,1426,6380,1433,6377,1443,6377,1465,6380,1474,6387,1481,6394,1487,6403,1491,6415,1491,6418,1491,6423,1490,6425,1489,6427,1488,6422,1495,6417,1502,6410,1509,6404,1517,6396,1525,6387,1534,6409,1534,6420,1522,6430,1510,6438,1500,6444,1490,6445,1488,6451,1478,6452,1477,6455,1467,6455,1444xm6476,636l6444,636,6444,1397,6476,1397,6476,636xm6513,636l6499,636,6499,1507,6513,1507,6513,636xm6549,636l6535,636,6535,1507,6549,1507,6549,636xm6586,636l6572,636,6572,1397,6586,1397,6586,636xm6623,636l6609,636,6609,1397,6623,1397,6623,636xm6657,1486l6653,1477,6650,1473,6647,1470,6640,1463,6640,1489,6640,1504,6638,1510,6631,1518,6625,1520,6611,1520,6606,1518,6598,1510,6596,1504,6596,1489,6598,1484,6602,1480,6606,1476,6611,1473,6625,1473,6630,1476,6634,1480,6638,1484,6640,1489,6640,1463,6640,1463,6638,1462,6631,1459,6618,1459,6616,1460,6614,1460,6611,1461,6609,1461,6607,1462,6613,1453,6620,1445,6626,1437,6633,1430,6639,1423,6646,1417,6625,1417,6614,1428,6605,1439,6597,1449,6590,1458,6583,1471,6579,1483,6579,1507,6582,1517,6590,1524,6597,1531,6606,1535,6630,1535,6639,1531,6646,1524,6650,1520,6653,1517,6657,1508,6657,1486xm6733,636l6700,636,6700,1397,6733,1397,6733,636xm6781,1454l6781,1438,6778,1430,6777,1429,6771,1425,6764,1419,6755,1416,6738,1416,6732,1417,6727,1418,6722,1420,6717,1422,6713,1424,6713,1443,6720,1438,6726,1435,6731,1433,6736,1431,6740,1429,6750,1429,6755,1431,6762,1437,6764,1441,6764,1450,6763,1454,6760,1457,6758,1461,6754,1465,6726,1484,6719,1490,6716,1497,6712,1504,6711,1514,6711,1533,6779,1533,6779,1519,6728,1519,6728,1510,6730,1505,6735,1497,6740,1492,6766,1475,6772,1470,6779,1460,6781,1454xm6788,636l6755,636,6755,1397,6788,1397,6788,636xm6879,636l6829,636,6829,1397,6879,1397,6879,636xm6914,1462l6913,1451,6911,1442,6909,1433,6907,1430,6906,1426,6902,1423,6900,1421,6897,1419,6897,1489,6897,1496,6896,1503,6895,1510,6894,1515,6892,1517,6891,1518,6889,1519,6886,1520,6884,1521,6880,1521,6869,1521,6864,1520,6862,1520,6860,1518,6858,1517,6857,1514,6856,1511,6854,1506,6854,1500,6853,1493,6853,1489,6853,1462,6853,1456,6854,1450,6855,1444,6855,1443,6856,1438,6858,1435,6859,1433,6861,1431,6863,1431,6866,1430,6870,1430,6881,1430,6885,1430,6890,1431,6892,1433,6892,1435,6894,1438,6895,1443,6896,1450,6897,1456,6897,1462,6897,1489,6897,1419,6896,1419,6892,1418,6887,1417,6882,1416,6868,1416,6861,1417,6857,1418,6852,1420,6849,1422,6847,1425,6843,1429,6841,1436,6839,1444,6837,1453,6836,1462,6836,1489,6837,1499,6839,1507,6841,1516,6843,1522,6847,1527,6849,1530,6852,1532,6861,1534,6868,1535,6883,1535,6889,1535,6893,1533,6898,1532,6901,1530,6904,1527,6907,1522,6908,1521,6910,1516,6913,1500,6913,1499,6914,1489,6914,1462xm6934,636l6920,636,6920,1397,6934,1397,6934,636xm6971,636l6957,636,6957,1397,6971,1397,6971,636xm7036,1482l7032,1473,7029,1469,7025,1466,7017,1459,7008,1456,7007,1456,6990,1456,6989,1456,6988,1456,6989,1432,7033,1432,7033,1418,6975,1418,6971,1471,6975,1471,6979,1470,6982,1470,6985,1470,6988,1469,6999,1469,7007,1471,7012,1476,7017,1479,7019,1485,7019,1501,7016,1508,7008,1513,7001,1518,6990,1521,6972,1521,6971,1520,6971,1520,6971,1535,6975,1535,6989,1534,7001,1532,7011,1529,7020,1524,7024,1521,7031,1516,7036,1506,7036,1482xm7063,636l7012,636,7012,1397,7063,1397,7063,636xm7099,636l7085,636,7085,1397,7099,1397,7099,636xm7169,1493l7154,1493,7154,1469,7138,1469,7138,1493,7109,1493,7145,1417,7128,1417,7094,1490,7094,1508,7138,1508,7138,1534,7154,1534,7154,1508,7169,1508,7169,1493xm7173,636l7122,636,7122,1397,7173,1397,7173,636xm7228,636l7214,636,7214,1397,7228,1397,7228,636xm7298,1418l7223,1418,7223,1432,7279,1432,7279,1434,7279,1435,7276,1439,7274,1442,7270,1447,7254,1466,7248,1476,7241,1496,7239,1507,7239,1534,7255,1534,7255,1507,7256,1499,7260,1490,7263,1482,7268,1473,7274,1466,7282,1456,7283,1455,7284,1454,7285,1453,7294,1442,7298,1432,7298,1418xm7301,636l7287,636,7287,1397,7301,1397,7301,636xm7356,636l7342,636,7342,1507,7356,1507,7356,636xm7393,636l7380,636,7380,1507,7393,1507,7393,636xe" filled="true" fillcolor="#231f20" stroked="false">
              <v:path arrowok="t"/>
              <v:fill type="solid"/>
            </v:shape>
            <v:shape style="position:absolute;left:7;top:3791;width:8221;height:7560" type="#_x0000_t75" stroked="false">
              <v:imagedata r:id="rId167" o:title=""/>
            </v:shape>
            <v:rect style="position:absolute;left:7;top:11;width:8221;height:11339" filled="false" stroked="true" strokeweight=".75pt" strokecolor="#231f20">
              <v:stroke dashstyle="solid"/>
            </v:rect>
            <v:shape style="position:absolute;left:850;top:641;width:963;height:923" type="#_x0000_t75" stroked="false">
              <v:imagedata r:id="rId168" o:title=""/>
            </v:shape>
            <w10:wrap type="none"/>
          </v:group>
        </w:pict>
      </w:r>
    </w:p>
    <w:sectPr>
      <w:footerReference w:type="default" r:id="rId166"/>
      <w:pgSz w:w="8240" w:h="11360"/>
      <w:pgMar w:footer="0" w:header="0" w:top="1060" w:bottom="280" w:left="1120" w:right="11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Lucida Sans Unicode">
    <w:altName w:val="Lucida Sans Unicode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4"/>
      </w:rPr>
    </w:pPr>
    <w:r>
      <w:rPr/>
      <w:pict>
        <v:shape style="position:absolute;margin-left:195.960007pt;margin-top:520.297607pt;width:19pt;height:13.2pt;mso-position-horizontal-relative:page;mso-position-vertical-relative:page;z-index:-17341440" type="#_x0000_t202" filled="false" stroked="false">
          <v:textbox inset="0,0,0,0">
            <w:txbxContent>
              <w:p>
                <w:pPr>
                  <w:spacing w:before="13"/>
                  <w:ind w:left="60" w:right="0" w:firstLine="0"/>
                  <w:jc w:val="left"/>
                  <w:rPr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color w:val="231F20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95.960007pt;margin-top:520.297607pt;width:19pt;height:13.2pt;mso-position-horizontal-relative:page;mso-position-vertical-relative:page;z-index:-17340928" type="#_x0000_t202" filled="false" stroked="false">
          <v:textbox inset="0,0,0,0">
            <w:txbxContent>
              <w:p>
                <w:pPr>
                  <w:spacing w:before="13"/>
                  <w:ind w:left="60" w:right="0" w:firstLine="0"/>
                  <w:jc w:val="left"/>
                  <w:rPr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color w:val="231F20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95.960007pt;margin-top:520.297607pt;width:19pt;height:13.2pt;mso-position-horizontal-relative:page;mso-position-vertical-relative:page;z-index:-17340416" type="#_x0000_t202" filled="false" stroked="false">
          <v:textbox inset="0,0,0,0">
            <w:txbxContent>
              <w:p>
                <w:pPr>
                  <w:spacing w:before="13"/>
                  <w:ind w:left="117" w:right="0" w:firstLine="0"/>
                  <w:jc w:val="left"/>
                  <w:rPr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color w:val="231F20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95.960007pt;margin-top:520.297607pt;width:19pt;height:13.2pt;mso-position-horizontal-relative:page;mso-position-vertical-relative:page;z-index:-17339904" type="#_x0000_t202" filled="false" stroked="false">
          <v:textbox inset="0,0,0,0">
            <w:txbxContent>
              <w:p>
                <w:pPr>
                  <w:spacing w:before="13"/>
                  <w:ind w:left="117" w:right="0" w:firstLine="0"/>
                  <w:jc w:val="left"/>
                  <w:rPr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color w:val="231F20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95.960007pt;margin-top:520.297607pt;width:19pt;height:13.2pt;mso-position-horizontal-relative:page;mso-position-vertical-relative:page;z-index:-17339392" type="#_x0000_t202" filled="false" stroked="false">
          <v:textbox inset="0,0,0,0">
            <w:txbxContent>
              <w:p>
                <w:pPr>
                  <w:spacing w:before="13"/>
                  <w:ind w:left="60" w:right="0" w:firstLine="0"/>
                  <w:jc w:val="left"/>
                  <w:rPr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color w:val="231F20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95.960007pt;margin-top:520.297607pt;width:19pt;height:13.2pt;mso-position-horizontal-relative:page;mso-position-vertical-relative:page;z-index:-17338880" type="#_x0000_t202" filled="false" stroked="false">
          <v:textbox inset="0,0,0,0">
            <w:txbxContent>
              <w:p>
                <w:pPr>
                  <w:spacing w:before="13"/>
                  <w:ind w:left="60" w:right="0" w:firstLine="0"/>
                  <w:jc w:val="left"/>
                  <w:rPr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color w:val="231F20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95.960007pt;margin-top:520.297607pt;width:19pt;height:13.2pt;mso-position-horizontal-relative:page;mso-position-vertical-relative:page;z-index:-17338368" type="#_x0000_t202" filled="false" stroked="false">
          <v:textbox inset="0,0,0,0">
            <w:txbxContent>
              <w:p>
                <w:pPr>
                  <w:spacing w:before="13"/>
                  <w:ind w:left="117" w:right="0" w:firstLine="0"/>
                  <w:jc w:val="left"/>
                  <w:rPr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color w:val="231F20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81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93.320007pt;margin-top:520.297607pt;width:24.05pt;height:13.2pt;mso-position-horizontal-relative:page;mso-position-vertical-relative:page;z-index:-17337856" type="#_x0000_t202" filled="false" stroked="false">
          <v:textbox inset="0,0,0,0">
            <w:txbxContent>
              <w:p>
                <w:pPr>
                  <w:spacing w:before="13"/>
                  <w:ind w:left="60" w:right="0" w:firstLine="0"/>
                  <w:jc w:val="left"/>
                  <w:rPr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color w:val="231F20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99.199997pt;margin-top:521.297607pt;width:15.15pt;height:11.2pt;mso-position-horizontal-relative:page;mso-position-vertical-relative:page;z-index:-17337344" type="#_x0000_t202" filled="false" stroked="false">
          <v:textbox inset="0,0,0,0">
            <w:txbxContent>
              <w:p>
                <w:pPr>
                  <w:spacing w:line="223" w:lineRule="exact" w:before="0"/>
                  <w:ind w:left="0" w:right="0" w:firstLine="0"/>
                  <w:jc w:val="left"/>
                  <w:rPr>
                    <w:sz w:val="20"/>
                  </w:rPr>
                </w:pPr>
                <w:r>
                  <w:rPr>
                    <w:color w:val="231F20"/>
                    <w:sz w:val="20"/>
                  </w:rPr>
                  <w:t>105</w:t>
                </w:r>
              </w:p>
            </w:txbxContent>
          </v:textbox>
          <w10:wrap type="none"/>
        </v:shape>
      </w:pict>
    </w:r>
    <w:r>
      <w:rPr/>
      <w:pict>
        <v:shape style="position:absolute;margin-left:195.600006pt;margin-top:519.200012pt;width:22.6pt;height:15.4pt;mso-position-horizontal-relative:page;mso-position-vertical-relative:page;z-index:-17336832" coordorigin="3912,10384" coordsize="452,308" path="m4363,10384l3912,10384,3912,10400,3917,10400,3917,10682,3912,10682,3912,10692,4363,10692,4363,10682,4363,10682,4363,10400,4363,10399,4363,10384xe" filled="true" fillcolor="#ffffff" stroked="false">
          <v:path arrowok="t"/>
          <v:fill type="solid"/>
          <w10:wrap type="none"/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">
    <w:multiLevelType w:val="hybridMultilevel"/>
    <w:lvl w:ilvl="0">
      <w:start w:val="1"/>
      <w:numFmt w:val="decimal"/>
      <w:lvlText w:val="%1."/>
      <w:lvlJc w:val="left"/>
      <w:pPr>
        <w:ind w:left="439" w:hanging="197"/>
        <w:jc w:val="right"/>
      </w:pPr>
      <w:rPr>
        <w:rFonts w:hint="default" w:ascii="Times New Roman" w:hAnsi="Times New Roman" w:eastAsia="Times New Roman" w:cs="Times New Roman"/>
        <w:color w:val="231F20"/>
        <w:w w:val="100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94" w:hanging="355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780" w:hanging="35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800" w:hanging="35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42" w:hanging="35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485" w:hanging="35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328" w:hanging="35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171" w:hanging="35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014" w:hanging="355"/>
      </w:pPr>
      <w:rPr>
        <w:rFonts w:hint="default"/>
        <w:lang w:val="ru-RU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–"/>
      <w:lvlJc w:val="left"/>
      <w:pPr>
        <w:ind w:left="184" w:hanging="130"/>
      </w:pPr>
      <w:rPr>
        <w:rFonts w:hint="default" w:ascii="Times New Roman" w:hAnsi="Times New Roman" w:eastAsia="Times New Roman" w:cs="Times New Roman"/>
        <w:color w:val="231F20"/>
        <w:w w:val="101"/>
        <w:sz w:val="19"/>
        <w:szCs w:val="1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35" w:hanging="1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90" w:hanging="1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246" w:hanging="1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01" w:hanging="1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957" w:hanging="1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312" w:hanging="1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667" w:hanging="1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023" w:hanging="130"/>
      </w:pPr>
      <w:rPr>
        <w:rFonts w:hint="default"/>
        <w:lang w:val="ru-RU" w:eastAsia="en-US" w:bidi="ar-SA"/>
      </w:rPr>
    </w:lvl>
  </w:abstractNum>
  <w:abstractNum w:abstractNumId="42">
    <w:multiLevelType w:val="hybridMultilevel"/>
    <w:lvl w:ilvl="0">
      <w:start w:val="1"/>
      <w:numFmt w:val="decimal"/>
      <w:lvlText w:val="%1."/>
      <w:lvlJc w:val="left"/>
      <w:pPr>
        <w:ind w:left="386" w:hanging="202"/>
        <w:jc w:val="left"/>
      </w:pPr>
      <w:rPr>
        <w:rFonts w:hint="default" w:ascii="Times New Roman" w:hAnsi="Times New Roman" w:eastAsia="Times New Roman" w:cs="Times New Roman"/>
        <w:color w:val="231F20"/>
        <w:w w:val="101"/>
        <w:sz w:val="19"/>
        <w:szCs w:val="1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15" w:hanging="20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050" w:hanging="20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86" w:hanging="20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721" w:hanging="20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57" w:hanging="20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392" w:hanging="20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727" w:hanging="20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063" w:hanging="202"/>
      </w:pPr>
      <w:rPr>
        <w:rFonts w:hint="default"/>
        <w:lang w:val="ru-RU" w:eastAsia="en-US" w:bidi="ar-SA"/>
      </w:rPr>
    </w:lvl>
  </w:abstractNum>
  <w:abstractNum w:abstractNumId="41">
    <w:multiLevelType w:val="hybridMultilevel"/>
    <w:lvl w:ilvl="0">
      <w:start w:val="1"/>
      <w:numFmt w:val="decimal"/>
      <w:lvlText w:val="%1."/>
      <w:lvlJc w:val="left"/>
      <w:pPr>
        <w:ind w:left="386" w:hanging="202"/>
        <w:jc w:val="left"/>
      </w:pPr>
      <w:rPr>
        <w:rFonts w:hint="default" w:ascii="Times New Roman" w:hAnsi="Times New Roman" w:eastAsia="Times New Roman" w:cs="Times New Roman"/>
        <w:color w:val="231F20"/>
        <w:w w:val="101"/>
        <w:sz w:val="19"/>
        <w:szCs w:val="1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15" w:hanging="20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050" w:hanging="20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86" w:hanging="20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721" w:hanging="20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57" w:hanging="20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392" w:hanging="20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727" w:hanging="20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063" w:hanging="202"/>
      </w:pPr>
      <w:rPr>
        <w:rFonts w:hint="default"/>
        <w:lang w:val="ru-RU" w:eastAsia="en-US" w:bidi="ar-SA"/>
      </w:rPr>
    </w:lvl>
  </w:abstractNum>
  <w:abstractNum w:abstractNumId="40">
    <w:multiLevelType w:val="hybridMultilevel"/>
    <w:lvl w:ilvl="0">
      <w:start w:val="1"/>
      <w:numFmt w:val="decimal"/>
      <w:lvlText w:val="%1"/>
      <w:lvlJc w:val="left"/>
      <w:pPr>
        <w:ind w:left="184" w:hanging="154"/>
        <w:jc w:val="left"/>
      </w:pPr>
      <w:rPr>
        <w:rFonts w:hint="default" w:ascii="Times New Roman" w:hAnsi="Times New Roman" w:eastAsia="Times New Roman" w:cs="Times New Roman"/>
        <w:color w:val="231F20"/>
        <w:w w:val="101"/>
        <w:sz w:val="19"/>
        <w:szCs w:val="1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35" w:hanging="15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90" w:hanging="15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246" w:hanging="15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01" w:hanging="15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957" w:hanging="15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312" w:hanging="15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667" w:hanging="15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023" w:hanging="154"/>
      </w:pPr>
      <w:rPr>
        <w:rFonts w:hint="default"/>
        <w:lang w:val="ru-RU" w:eastAsia="en-US" w:bidi="ar-SA"/>
      </w:rPr>
    </w:lvl>
  </w:abstractNum>
  <w:abstractNum w:abstractNumId="39">
    <w:multiLevelType w:val="hybridMultilevel"/>
    <w:lvl w:ilvl="0">
      <w:start w:val="1"/>
      <w:numFmt w:val="decimal"/>
      <w:lvlText w:val="%1"/>
      <w:lvlJc w:val="left"/>
      <w:pPr>
        <w:ind w:left="184" w:hanging="135"/>
        <w:jc w:val="left"/>
      </w:pPr>
      <w:rPr>
        <w:rFonts w:hint="default" w:ascii="Times New Roman" w:hAnsi="Times New Roman" w:eastAsia="Times New Roman" w:cs="Times New Roman"/>
        <w:color w:val="231F20"/>
        <w:w w:val="101"/>
        <w:sz w:val="19"/>
        <w:szCs w:val="1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35" w:hanging="13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90" w:hanging="13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246" w:hanging="13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01" w:hanging="13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957" w:hanging="13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312" w:hanging="13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667" w:hanging="13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023" w:hanging="135"/>
      </w:pPr>
      <w:rPr>
        <w:rFonts w:hint="default"/>
        <w:lang w:val="ru-RU" w:eastAsia="en-US" w:bidi="ar-SA"/>
      </w:rPr>
    </w:lvl>
  </w:abstractNum>
  <w:abstractNum w:abstractNumId="38">
    <w:multiLevelType w:val="hybridMultilevel"/>
    <w:lvl w:ilvl="0">
      <w:start w:val="1"/>
      <w:numFmt w:val="decimal"/>
      <w:lvlText w:val="%1-"/>
      <w:lvlJc w:val="left"/>
      <w:pPr>
        <w:ind w:left="90" w:hanging="161"/>
        <w:jc w:val="left"/>
      </w:pPr>
      <w:rPr>
        <w:rFonts w:hint="default" w:ascii="Times New Roman" w:hAnsi="Times New Roman" w:eastAsia="Times New Roman" w:cs="Times New Roman"/>
        <w:color w:val="231F20"/>
        <w:spacing w:val="-2"/>
        <w:w w:val="101"/>
        <w:sz w:val="17"/>
        <w:szCs w:val="17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9" w:hanging="1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98" w:hanging="1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48" w:hanging="1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97" w:hanging="1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47" w:hanging="1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96" w:hanging="1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145" w:hanging="1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95" w:hanging="161"/>
      </w:pPr>
      <w:rPr>
        <w:rFonts w:hint="default"/>
        <w:lang w:val="ru-RU" w:eastAsia="en-US" w:bidi="ar-SA"/>
      </w:rPr>
    </w:lvl>
  </w:abstractNum>
  <w:abstractNum w:abstractNumId="37">
    <w:multiLevelType w:val="hybridMultilevel"/>
    <w:lvl w:ilvl="0">
      <w:start w:val="1"/>
      <w:numFmt w:val="decimal"/>
      <w:lvlText w:val="%1."/>
      <w:lvlJc w:val="left"/>
      <w:pPr>
        <w:ind w:left="180" w:hanging="211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32" w:hanging="21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84" w:hanging="21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36" w:hanging="21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88" w:hanging="21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40" w:hanging="21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092" w:hanging="21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44" w:hanging="21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396" w:hanging="211"/>
      </w:pPr>
      <w:rPr>
        <w:rFonts w:hint="default"/>
        <w:lang w:val="ru-RU" w:eastAsia="en-US" w:bidi="ar-SA"/>
      </w:rPr>
    </w:lvl>
  </w:abstractNum>
  <w:abstractNum w:abstractNumId="36">
    <w:multiLevelType w:val="hybridMultilevel"/>
    <w:lvl w:ilvl="0">
      <w:start w:val="1"/>
      <w:numFmt w:val="upperRoman"/>
      <w:lvlText w:val="%1."/>
      <w:lvlJc w:val="left"/>
      <w:pPr>
        <w:ind w:left="746" w:hanging="168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0"/>
        <w:szCs w:val="2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789" w:hanging="211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37" w:hanging="21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095" w:hanging="21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53" w:hanging="21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11" w:hanging="21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068" w:hanging="21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26" w:hanging="21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384" w:hanging="211"/>
      </w:pPr>
      <w:rPr>
        <w:rFonts w:hint="default"/>
        <w:lang w:val="ru-RU" w:eastAsia="en-US" w:bidi="ar-SA"/>
      </w:rPr>
    </w:lvl>
  </w:abstractNum>
  <w:abstractNum w:abstractNumId="35">
    <w:multiLevelType w:val="hybridMultilevel"/>
    <w:lvl w:ilvl="0">
      <w:start w:val="1"/>
      <w:numFmt w:val="decimal"/>
      <w:lvlText w:val="%1)"/>
      <w:lvlJc w:val="left"/>
      <w:pPr>
        <w:ind w:left="880" w:hanging="245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62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44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626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208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790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372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954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536" w:hanging="245"/>
      </w:pPr>
      <w:rPr>
        <w:rFonts w:hint="default"/>
        <w:lang w:val="ru-RU" w:eastAsia="en-US" w:bidi="ar-SA"/>
      </w:rPr>
    </w:lvl>
  </w:abstractNum>
  <w:abstractNum w:abstractNumId="34">
    <w:multiLevelType w:val="hybridMultilevel"/>
    <w:lvl w:ilvl="0">
      <w:start w:val="1"/>
      <w:numFmt w:val="decimal"/>
      <w:lvlText w:val="%1."/>
      <w:lvlJc w:val="left"/>
      <w:pPr>
        <w:ind w:left="242" w:hanging="207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6" w:hanging="20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32" w:hanging="20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78" w:hanging="20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824" w:hanging="20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70" w:hanging="20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116" w:hanging="20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62" w:hanging="20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408" w:hanging="207"/>
      </w:pPr>
      <w:rPr>
        <w:rFonts w:hint="default"/>
        <w:lang w:val="ru-RU" w:eastAsia="en-US" w:bidi="ar-SA"/>
      </w:rPr>
    </w:lvl>
  </w:abstractNum>
  <w:abstractNum w:abstractNumId="33">
    <w:multiLevelType w:val="hybridMultilevel"/>
    <w:lvl w:ilvl="0">
      <w:start w:val="1"/>
      <w:numFmt w:val="decimal"/>
      <w:lvlText w:val="%1)"/>
      <w:lvlJc w:val="left"/>
      <w:pPr>
        <w:ind w:left="813" w:hanging="236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08" w:hanging="23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6" w:hanging="23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584" w:hanging="23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172" w:hanging="23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760" w:hanging="23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348" w:hanging="23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936" w:hanging="23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524" w:hanging="236"/>
      </w:pPr>
      <w:rPr>
        <w:rFonts w:hint="default"/>
        <w:lang w:val="ru-RU" w:eastAsia="en-US" w:bidi="ar-SA"/>
      </w:rPr>
    </w:lvl>
  </w:abstractNum>
  <w:abstractNum w:abstractNumId="32">
    <w:multiLevelType w:val="hybridMultilevel"/>
    <w:lvl w:ilvl="0">
      <w:start w:val="1"/>
      <w:numFmt w:val="decimal"/>
      <w:lvlText w:val="%1)"/>
      <w:lvlJc w:val="left"/>
      <w:pPr>
        <w:ind w:left="180" w:hanging="236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32" w:hanging="23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84" w:hanging="23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36" w:hanging="23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88" w:hanging="23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40" w:hanging="23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092" w:hanging="23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44" w:hanging="23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396" w:hanging="236"/>
      </w:pPr>
      <w:rPr>
        <w:rFonts w:hint="default"/>
        <w:lang w:val="ru-RU" w:eastAsia="en-US" w:bidi="ar-SA"/>
      </w:rPr>
    </w:lvl>
  </w:abstractNum>
  <w:abstractNum w:abstractNumId="31">
    <w:multiLevelType w:val="hybridMultilevel"/>
    <w:lvl w:ilvl="0">
      <w:start w:val="7"/>
      <w:numFmt w:val="decimal"/>
      <w:lvlText w:val="%1"/>
      <w:lvlJc w:val="left"/>
      <w:pPr>
        <w:ind w:left="2575" w:hanging="43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5" w:hanging="437"/>
        <w:jc w:val="right"/>
      </w:pPr>
      <w:rPr>
        <w:rFonts w:hint="default" w:ascii="Times New Roman" w:hAnsi="Times New Roman" w:eastAsia="Times New Roman" w:cs="Times New Roman"/>
        <w:b/>
        <w:bCs/>
        <w:color w:val="231F20"/>
        <w:w w:val="99"/>
        <w:sz w:val="25"/>
        <w:szCs w:val="25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404" w:hanging="43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16" w:hanging="43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28" w:hanging="43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640" w:hanging="43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52" w:hanging="43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464" w:hanging="43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876" w:hanging="437"/>
      </w:pPr>
      <w:rPr>
        <w:rFonts w:hint="default"/>
        <w:lang w:val="ru-RU" w:eastAsia="en-US" w:bidi="ar-SA"/>
      </w:rPr>
    </w:lvl>
  </w:abstractNum>
  <w:abstractNum w:abstractNumId="30">
    <w:multiLevelType w:val="hybridMultilevel"/>
    <w:lvl w:ilvl="0">
      <w:start w:val="1"/>
      <w:numFmt w:val="decimal"/>
      <w:lvlText w:val="%1."/>
      <w:lvlJc w:val="left"/>
      <w:pPr>
        <w:ind w:left="180" w:hanging="240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2"/>
        <w:szCs w:val="22"/>
        <w:lang w:val="ru-RU" w:eastAsia="en-US" w:bidi="ar-SA"/>
      </w:rPr>
    </w:lvl>
    <w:lvl w:ilvl="1">
      <w:start w:val="6"/>
      <w:numFmt w:val="decimal"/>
      <w:lvlText w:val="%2."/>
      <w:lvlJc w:val="left"/>
      <w:pPr>
        <w:ind w:left="1039" w:hanging="264"/>
        <w:jc w:val="right"/>
      </w:pPr>
      <w:rPr>
        <w:rFonts w:hint="default" w:ascii="Times New Roman" w:hAnsi="Times New Roman" w:eastAsia="Times New Roman" w:cs="Times New Roman"/>
        <w:b/>
        <w:bCs/>
        <w:color w:val="231F20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844" w:hanging="442"/>
        <w:jc w:val="right"/>
      </w:pPr>
      <w:rPr>
        <w:rFonts w:hint="default" w:ascii="Times New Roman" w:hAnsi="Times New Roman" w:eastAsia="Times New Roman" w:cs="Times New Roman"/>
        <w:b/>
        <w:bCs/>
        <w:color w:val="231F20"/>
        <w:w w:val="99"/>
        <w:sz w:val="25"/>
        <w:szCs w:val="25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22" w:hanging="44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05" w:hanging="44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287" w:hanging="44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770" w:hanging="44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252" w:hanging="44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735" w:hanging="442"/>
      </w:pPr>
      <w:rPr>
        <w:rFonts w:hint="default"/>
        <w:lang w:val="ru-RU" w:eastAsia="en-US" w:bidi="ar-SA"/>
      </w:rPr>
    </w:lvl>
  </w:abstractNum>
  <w:abstractNum w:abstractNumId="29">
    <w:multiLevelType w:val="hybridMultilevel"/>
    <w:lvl w:ilvl="0">
      <w:start w:val="1"/>
      <w:numFmt w:val="decimal"/>
      <w:lvlText w:val="%1."/>
      <w:lvlJc w:val="left"/>
      <w:pPr>
        <w:ind w:left="803" w:hanging="226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90" w:hanging="22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80" w:hanging="22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570" w:hanging="22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160" w:hanging="22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750" w:hanging="22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340" w:hanging="22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930" w:hanging="22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520" w:hanging="226"/>
      </w:pPr>
      <w:rPr>
        <w:rFonts w:hint="default"/>
        <w:lang w:val="ru-RU" w:eastAsia="en-US" w:bidi="ar-SA"/>
      </w:rPr>
    </w:lvl>
  </w:abstractNum>
  <w:abstractNum w:abstractNumId="28">
    <w:multiLevelType w:val="hybridMultilevel"/>
    <w:lvl w:ilvl="0">
      <w:start w:val="1"/>
      <w:numFmt w:val="decimal"/>
      <w:lvlText w:val="%1."/>
      <w:lvlJc w:val="left"/>
      <w:pPr>
        <w:ind w:left="861" w:hanging="226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44" w:hanging="22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28" w:hanging="22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612" w:hanging="22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196" w:hanging="22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780" w:hanging="22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364" w:hanging="22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948" w:hanging="22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532" w:hanging="226"/>
      </w:pPr>
      <w:rPr>
        <w:rFonts w:hint="default"/>
        <w:lang w:val="ru-RU" w:eastAsia="en-US" w:bidi="ar-SA"/>
      </w:rPr>
    </w:lvl>
  </w:abstractNum>
  <w:abstractNum w:abstractNumId="27">
    <w:multiLevelType w:val="hybridMultilevel"/>
    <w:lvl w:ilvl="0">
      <w:start w:val="1"/>
      <w:numFmt w:val="decimal"/>
      <w:lvlText w:val="%1."/>
      <w:lvlJc w:val="left"/>
      <w:pPr>
        <w:ind w:left="180" w:hanging="221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32" w:hanging="2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84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36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88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40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092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44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396" w:hanging="221"/>
      </w:pPr>
      <w:rPr>
        <w:rFonts w:hint="default"/>
        <w:lang w:val="ru-RU" w:eastAsia="en-US" w:bidi="ar-SA"/>
      </w:rPr>
    </w:lvl>
  </w:abstractNum>
  <w:abstractNum w:abstractNumId="26">
    <w:multiLevelType w:val="hybridMultilevel"/>
    <w:lvl w:ilvl="0">
      <w:start w:val="1"/>
      <w:numFmt w:val="decimal"/>
      <w:lvlText w:val="%1."/>
      <w:lvlJc w:val="left"/>
      <w:pPr>
        <w:ind w:left="242" w:hanging="231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6" w:hanging="23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32" w:hanging="23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78" w:hanging="2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824" w:hanging="2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70" w:hanging="2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116" w:hanging="2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62" w:hanging="2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408" w:hanging="231"/>
      </w:pPr>
      <w:rPr>
        <w:rFonts w:hint="default"/>
        <w:lang w:val="ru-RU" w:eastAsia="en-US" w:bidi="ar-SA"/>
      </w:rPr>
    </w:lvl>
  </w:abstractNum>
  <w:abstractNum w:abstractNumId="25">
    <w:multiLevelType w:val="hybridMultilevel"/>
    <w:lvl w:ilvl="0">
      <w:start w:val="1"/>
      <w:numFmt w:val="decimal"/>
      <w:lvlText w:val="%1."/>
      <w:lvlJc w:val="left"/>
      <w:pPr>
        <w:ind w:left="242" w:hanging="250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6" w:hanging="25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32" w:hanging="25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78" w:hanging="2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824" w:hanging="2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70" w:hanging="2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116" w:hanging="2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62" w:hanging="2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408" w:hanging="250"/>
      </w:pPr>
      <w:rPr>
        <w:rFonts w:hint="default"/>
        <w:lang w:val="ru-RU" w:eastAsia="en-US" w:bidi="ar-SA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242" w:hanging="212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6" w:hanging="21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32" w:hanging="21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78" w:hanging="2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824" w:hanging="2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70" w:hanging="2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116" w:hanging="2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62" w:hanging="2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408" w:hanging="212"/>
      </w:pPr>
      <w:rPr>
        <w:rFonts w:hint="default"/>
        <w:lang w:val="ru-RU" w:eastAsia="en-US" w:bidi="ar-SA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242" w:hanging="212"/>
        <w:jc w:val="left"/>
      </w:pPr>
      <w:rPr>
        <w:rFonts w:hint="default" w:ascii="Times New Roman" w:hAnsi="Times New Roman" w:eastAsia="Times New Roman" w:cs="Times New Roman"/>
        <w:color w:val="231F20"/>
        <w:spacing w:val="-1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6" w:hanging="21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32" w:hanging="21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78" w:hanging="2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824" w:hanging="2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70" w:hanging="2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116" w:hanging="2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62" w:hanging="2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408" w:hanging="212"/>
      </w:pPr>
      <w:rPr>
        <w:rFonts w:hint="default"/>
        <w:lang w:val="ru-RU" w:eastAsia="en-US" w:bidi="ar-SA"/>
      </w:rPr>
    </w:lvl>
  </w:abstractNum>
  <w:abstractNum w:abstractNumId="22">
    <w:multiLevelType w:val="hybridMultilevel"/>
    <w:lvl w:ilvl="0">
      <w:start w:val="5"/>
      <w:numFmt w:val="decimal"/>
      <w:lvlText w:val="%1."/>
      <w:lvlJc w:val="left"/>
      <w:pPr>
        <w:ind w:left="967" w:hanging="260"/>
        <w:jc w:val="left"/>
      </w:pPr>
      <w:rPr>
        <w:rFonts w:hint="default" w:ascii="Times New Roman" w:hAnsi="Times New Roman" w:eastAsia="Times New Roman" w:cs="Times New Roman"/>
        <w:b/>
        <w:bCs/>
        <w:color w:val="231F2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04" w:hanging="442"/>
        <w:jc w:val="right"/>
      </w:pPr>
      <w:rPr>
        <w:rFonts w:hint="default" w:ascii="Times New Roman" w:hAnsi="Times New Roman" w:eastAsia="Times New Roman" w:cs="Times New Roman"/>
        <w:b/>
        <w:bCs/>
        <w:color w:val="231F20"/>
        <w:w w:val="99"/>
        <w:sz w:val="25"/>
        <w:szCs w:val="25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77" w:hanging="44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655" w:hanging="44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233" w:hanging="44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811" w:hanging="44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388" w:hanging="44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966" w:hanging="44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544" w:hanging="442"/>
      </w:pPr>
      <w:rPr>
        <w:rFonts w:hint="default"/>
        <w:lang w:val="ru-RU" w:eastAsia="en-US" w:bidi="ar-SA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180" w:hanging="202"/>
        <w:jc w:val="left"/>
      </w:pPr>
      <w:rPr>
        <w:rFonts w:hint="default" w:ascii="Times New Roman" w:hAnsi="Times New Roman" w:eastAsia="Times New Roman" w:cs="Times New Roman"/>
        <w:color w:val="231F20"/>
        <w:spacing w:val="-5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32" w:hanging="20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84" w:hanging="20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36" w:hanging="20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88" w:hanging="20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40" w:hanging="20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092" w:hanging="20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44" w:hanging="20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396" w:hanging="202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–"/>
      <w:lvlJc w:val="left"/>
      <w:pPr>
        <w:ind w:left="180" w:hanging="197"/>
      </w:pPr>
      <w:rPr>
        <w:rFonts w:hint="default" w:ascii="Times New Roman" w:hAnsi="Times New Roman" w:eastAsia="Times New Roman" w:cs="Times New Roman"/>
        <w:color w:val="231F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32" w:hanging="19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84" w:hanging="19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36" w:hanging="19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88" w:hanging="19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40" w:hanging="19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092" w:hanging="19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44" w:hanging="19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396" w:hanging="197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794" w:hanging="216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90" w:hanging="21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80" w:hanging="21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570" w:hanging="21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160" w:hanging="21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750" w:hanging="21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340" w:hanging="21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930" w:hanging="21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520" w:hanging="216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2"/>
      <w:numFmt w:val="decimal"/>
      <w:lvlText w:val="%1"/>
      <w:lvlJc w:val="left"/>
      <w:pPr>
        <w:ind w:left="180" w:hanging="168"/>
        <w:jc w:val="left"/>
      </w:pPr>
      <w:rPr>
        <w:rFonts w:hint="default" w:ascii="Times New Roman" w:hAnsi="Times New Roman" w:eastAsia="Times New Roman" w:cs="Times New Roman"/>
        <w:i/>
        <w:iCs/>
        <w:color w:val="231F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32" w:hanging="16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84" w:hanging="16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36" w:hanging="16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88" w:hanging="16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40" w:hanging="16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092" w:hanging="16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44" w:hanging="16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396" w:hanging="168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180" w:hanging="212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2"/>
        <w:szCs w:val="22"/>
        <w:lang w:val="ru-RU" w:eastAsia="en-US" w:bidi="ar-SA"/>
      </w:rPr>
    </w:lvl>
    <w:lvl w:ilvl="1">
      <w:start w:val="4"/>
      <w:numFmt w:val="decimal"/>
      <w:lvlText w:val="%2."/>
      <w:lvlJc w:val="left"/>
      <w:pPr>
        <w:ind w:left="1183" w:hanging="260"/>
        <w:jc w:val="left"/>
      </w:pPr>
      <w:rPr>
        <w:rFonts w:hint="default" w:ascii="Times New Roman" w:hAnsi="Times New Roman" w:eastAsia="Times New Roman" w:cs="Times New Roman"/>
        <w:b/>
        <w:bCs/>
        <w:color w:val="231F20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272" w:hanging="442"/>
        <w:jc w:val="right"/>
      </w:pPr>
      <w:rPr>
        <w:rFonts w:hint="default" w:ascii="Times New Roman" w:hAnsi="Times New Roman" w:eastAsia="Times New Roman" w:cs="Times New Roman"/>
        <w:b/>
        <w:bCs/>
        <w:color w:val="231F20"/>
        <w:w w:val="99"/>
        <w:sz w:val="25"/>
        <w:szCs w:val="25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32" w:hanging="44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385" w:hanging="44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937" w:hanging="44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490" w:hanging="44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042" w:hanging="44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595" w:hanging="442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180" w:hanging="226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32" w:hanging="22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84" w:hanging="22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36" w:hanging="22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88" w:hanging="22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40" w:hanging="22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092" w:hanging="22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44" w:hanging="22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396" w:hanging="226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–"/>
      <w:lvlJc w:val="left"/>
      <w:pPr>
        <w:ind w:left="180" w:hanging="173"/>
      </w:pPr>
      <w:rPr>
        <w:rFonts w:hint="default" w:ascii="Times New Roman" w:hAnsi="Times New Roman" w:eastAsia="Times New Roman" w:cs="Times New Roman"/>
        <w:i/>
        <w:iCs/>
        <w:color w:val="231F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32" w:hanging="17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84" w:hanging="17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36" w:hanging="17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88" w:hanging="17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40" w:hanging="17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092" w:hanging="17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44" w:hanging="17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396" w:hanging="173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242" w:hanging="221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6" w:hanging="2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32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78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824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70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116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62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408" w:hanging="221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242" w:hanging="216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6" w:hanging="21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32" w:hanging="21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78" w:hanging="21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824" w:hanging="21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70" w:hanging="21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116" w:hanging="21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62" w:hanging="21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408" w:hanging="216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180" w:hanging="231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32" w:hanging="23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84" w:hanging="23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36" w:hanging="2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88" w:hanging="2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40" w:hanging="2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092" w:hanging="2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44" w:hanging="2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396" w:hanging="231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242" w:hanging="216"/>
        <w:jc w:val="left"/>
      </w:pPr>
      <w:rPr>
        <w:rFonts w:hint="default" w:ascii="Times New Roman" w:hAnsi="Times New Roman" w:eastAsia="Times New Roman" w:cs="Times New Roman"/>
        <w:color w:val="231F20"/>
        <w:spacing w:val="-5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6" w:hanging="21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32" w:hanging="21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78" w:hanging="21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824" w:hanging="21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70" w:hanging="21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116" w:hanging="21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62" w:hanging="21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408" w:hanging="216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3"/>
      <w:numFmt w:val="decimal"/>
      <w:lvlText w:val="%1."/>
      <w:lvlJc w:val="left"/>
      <w:pPr>
        <w:ind w:left="933" w:hanging="264"/>
        <w:jc w:val="left"/>
      </w:pPr>
      <w:rPr>
        <w:rFonts w:hint="default" w:ascii="Times New Roman" w:hAnsi="Times New Roman" w:eastAsia="Times New Roman" w:cs="Times New Roman"/>
        <w:b/>
        <w:bCs/>
        <w:color w:val="231F2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8" w:hanging="447"/>
        <w:jc w:val="right"/>
      </w:pPr>
      <w:rPr>
        <w:rFonts w:hint="default" w:ascii="Times New Roman" w:hAnsi="Times New Roman" w:eastAsia="Times New Roman" w:cs="Times New Roman"/>
        <w:b/>
        <w:bCs/>
        <w:color w:val="231F20"/>
        <w:w w:val="99"/>
        <w:sz w:val="25"/>
        <w:szCs w:val="25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13" w:hanging="4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686" w:hanging="4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260" w:hanging="4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833" w:hanging="4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406" w:hanging="4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980" w:hanging="4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553" w:hanging="447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)"/>
      <w:lvlJc w:val="left"/>
      <w:pPr>
        <w:ind w:left="242" w:hanging="245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6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32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78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824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70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11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62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408" w:hanging="245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847" w:hanging="212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26" w:hanging="21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2" w:hanging="21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598" w:hanging="2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184" w:hanging="2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770" w:hanging="2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356" w:hanging="2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942" w:hanging="2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528" w:hanging="212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242" w:hanging="245"/>
        <w:jc w:val="right"/>
      </w:pPr>
      <w:rPr>
        <w:rFonts w:hint="default" w:ascii="Times New Roman" w:hAnsi="Times New Roman" w:eastAsia="Times New Roman" w:cs="Times New Roman"/>
        <w:color w:val="231F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6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32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78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824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70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116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62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408" w:hanging="245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242" w:hanging="212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6" w:hanging="21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32" w:hanging="21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78" w:hanging="2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824" w:hanging="2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70" w:hanging="2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116" w:hanging="2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62" w:hanging="2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408" w:hanging="212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2"/>
      <w:numFmt w:val="decimal"/>
      <w:lvlText w:val="%1"/>
      <w:lvlJc w:val="left"/>
      <w:pPr>
        <w:ind w:left="2042" w:hanging="43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42" w:hanging="433"/>
        <w:jc w:val="right"/>
      </w:pPr>
      <w:rPr>
        <w:rFonts w:hint="default" w:ascii="Times New Roman" w:hAnsi="Times New Roman" w:eastAsia="Times New Roman" w:cs="Times New Roman"/>
        <w:b/>
        <w:bCs/>
        <w:color w:val="231F20"/>
        <w:w w:val="99"/>
        <w:sz w:val="25"/>
        <w:szCs w:val="25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72" w:hanging="43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38" w:hanging="43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04" w:hanging="43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370" w:hanging="43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836" w:hanging="43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302" w:hanging="43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768" w:hanging="433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–"/>
      <w:lvlJc w:val="left"/>
      <w:pPr>
        <w:ind w:left="242" w:hanging="178"/>
      </w:pPr>
      <w:rPr>
        <w:rFonts w:hint="default" w:ascii="Times New Roman" w:hAnsi="Times New Roman" w:eastAsia="Times New Roman" w:cs="Times New Roman"/>
        <w:color w:val="231F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6" w:hanging="17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32" w:hanging="17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78" w:hanging="17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824" w:hanging="17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70" w:hanging="17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116" w:hanging="17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62" w:hanging="17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408" w:hanging="178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242" w:hanging="212"/>
        <w:jc w:val="left"/>
      </w:pPr>
      <w:rPr>
        <w:rFonts w:hint="default" w:ascii="Times New Roman" w:hAnsi="Times New Roman" w:eastAsia="Times New Roman" w:cs="Times New Roman"/>
        <w:color w:val="231F20"/>
        <w:spacing w:val="-5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50" w:hanging="188"/>
        <w:jc w:val="right"/>
      </w:pPr>
      <w:rPr>
        <w:rFonts w:hint="default" w:ascii="Times New Roman" w:hAnsi="Times New Roman" w:eastAsia="Times New Roman" w:cs="Times New Roman"/>
        <w:b/>
        <w:bCs/>
        <w:color w:val="231F20"/>
        <w:w w:val="101"/>
        <w:sz w:val="19"/>
        <w:szCs w:val="19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60" w:hanging="18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02" w:hanging="18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845" w:hanging="18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87" w:hanging="18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130" w:hanging="18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72" w:hanging="18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415" w:hanging="188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180" w:hanging="274"/>
        <w:jc w:val="left"/>
      </w:pPr>
      <w:rPr>
        <w:rFonts w:hint="default" w:ascii="Times New Roman" w:hAnsi="Times New Roman" w:eastAsia="Times New Roman" w:cs="Times New Roman"/>
        <w:color w:val="231F2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32" w:hanging="27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84" w:hanging="27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36" w:hanging="27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88" w:hanging="27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40" w:hanging="27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092" w:hanging="27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44" w:hanging="27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396" w:hanging="274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242" w:hanging="250"/>
        <w:jc w:val="left"/>
      </w:pPr>
      <w:rPr>
        <w:rFonts w:hint="default" w:ascii="Times New Roman" w:hAnsi="Times New Roman" w:eastAsia="Times New Roman" w:cs="Times New Roman"/>
        <w:color w:val="231F2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6" w:hanging="25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32" w:hanging="25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78" w:hanging="2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824" w:hanging="2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70" w:hanging="2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116" w:hanging="2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62" w:hanging="2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408" w:hanging="250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2676" w:hanging="44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76" w:hanging="442"/>
        <w:jc w:val="right"/>
      </w:pPr>
      <w:rPr>
        <w:rFonts w:hint="default" w:ascii="Times New Roman" w:hAnsi="Times New Roman" w:eastAsia="Times New Roman" w:cs="Times New Roman"/>
        <w:b/>
        <w:bCs/>
        <w:color w:val="231F20"/>
        <w:w w:val="99"/>
        <w:sz w:val="25"/>
        <w:szCs w:val="25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484" w:hanging="44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86" w:hanging="44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88" w:hanging="44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690" w:hanging="44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92" w:hanging="44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494" w:hanging="44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896" w:hanging="442"/>
      </w:pPr>
      <w:rPr>
        <w:rFonts w:hint="default"/>
        <w:lang w:val="ru-RU" w:eastAsia="en-US" w:bidi="ar-SA"/>
      </w:rPr>
    </w:lvl>
  </w:abstract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TOC1" w:type="paragraph">
    <w:name w:val="TOC 1"/>
    <w:basedOn w:val="Normal"/>
    <w:uiPriority w:val="1"/>
    <w:qFormat/>
    <w:pPr>
      <w:spacing w:before="169"/>
      <w:ind w:left="434" w:hanging="428"/>
    </w:pPr>
    <w:rPr>
      <w:rFonts w:ascii="Times New Roman" w:hAnsi="Times New Roman" w:eastAsia="Times New Roman" w:cs="Times New Roman"/>
      <w:sz w:val="20"/>
      <w:szCs w:val="20"/>
      <w:lang w:val="ru-RU" w:eastAsia="en-US" w:bidi="ar-SA"/>
    </w:rPr>
  </w:style>
  <w:style w:styleId="TOC2" w:type="paragraph">
    <w:name w:val="TOC 2"/>
    <w:basedOn w:val="Normal"/>
    <w:uiPriority w:val="1"/>
    <w:qFormat/>
    <w:pPr>
      <w:spacing w:before="168"/>
      <w:ind w:left="180"/>
    </w:pPr>
    <w:rPr>
      <w:rFonts w:ascii="Times New Roman" w:hAnsi="Times New Roman" w:eastAsia="Times New Roman" w:cs="Times New Roman"/>
      <w:sz w:val="20"/>
      <w:szCs w:val="20"/>
      <w:lang w:val="ru-RU" w:eastAsia="en-US" w:bidi="ar-SA"/>
    </w:rPr>
  </w:style>
  <w:style w:styleId="TOC3" w:type="paragraph">
    <w:name w:val="TOC 3"/>
    <w:basedOn w:val="Normal"/>
    <w:uiPriority w:val="1"/>
    <w:qFormat/>
    <w:pPr>
      <w:spacing w:before="29"/>
      <w:ind w:left="180"/>
    </w:pPr>
    <w:rPr>
      <w:rFonts w:ascii="Times New Roman" w:hAnsi="Times New Roman" w:eastAsia="Times New Roman" w:cs="Times New Roman"/>
      <w:b/>
      <w:bCs/>
      <w:i/>
      <w:iCs/>
      <w:lang w:val="ru-RU" w:eastAsia="en-US" w:bidi="ar-SA"/>
    </w:rPr>
  </w:style>
  <w:style w:styleId="TOC4" w:type="paragraph">
    <w:name w:val="TOC 4"/>
    <w:basedOn w:val="Normal"/>
    <w:uiPriority w:val="1"/>
    <w:qFormat/>
    <w:pPr>
      <w:spacing w:before="10"/>
      <w:ind w:left="242"/>
    </w:pPr>
    <w:rPr>
      <w:rFonts w:ascii="Times New Roman" w:hAnsi="Times New Roman" w:eastAsia="Times New Roman" w:cs="Times New Roman"/>
      <w:sz w:val="20"/>
      <w:szCs w:val="20"/>
      <w:lang w:val="ru-RU" w:eastAsia="en-US" w:bidi="ar-SA"/>
    </w:rPr>
  </w:style>
  <w:style w:styleId="TOC5" w:type="paragraph">
    <w:name w:val="TOC 5"/>
    <w:basedOn w:val="Normal"/>
    <w:uiPriority w:val="1"/>
    <w:qFormat/>
    <w:pPr>
      <w:spacing w:before="29"/>
      <w:ind w:left="731" w:hanging="361"/>
    </w:pPr>
    <w:rPr>
      <w:rFonts w:ascii="Times New Roman" w:hAnsi="Times New Roman" w:eastAsia="Times New Roman" w:cs="Times New Roman"/>
      <w:sz w:val="20"/>
      <w:szCs w:val="20"/>
      <w:lang w:val="ru-RU" w:eastAsia="en-US" w:bidi="ar-SA"/>
    </w:rPr>
  </w:style>
  <w:style w:styleId="TOC6" w:type="paragraph">
    <w:name w:val="TOC 6"/>
    <w:basedOn w:val="Normal"/>
    <w:uiPriority w:val="1"/>
    <w:qFormat/>
    <w:pPr>
      <w:spacing w:before="24"/>
      <w:ind w:left="789" w:hanging="351"/>
    </w:pPr>
    <w:rPr>
      <w:rFonts w:ascii="Times New Roman" w:hAnsi="Times New Roman" w:eastAsia="Times New Roman" w:cs="Times New Roman"/>
      <w:sz w:val="20"/>
      <w:szCs w:val="20"/>
      <w:lang w:val="ru-RU" w:eastAsia="en-US" w:bidi="ar-SA"/>
    </w:rPr>
  </w:style>
  <w:style w:styleId="TOC7" w:type="paragraph">
    <w:name w:val="TOC 7"/>
    <w:basedOn w:val="Normal"/>
    <w:uiPriority w:val="1"/>
    <w:qFormat/>
    <w:pPr>
      <w:spacing w:before="10"/>
      <w:ind w:left="746"/>
    </w:pPr>
    <w:rPr>
      <w:rFonts w:ascii="Times New Roman" w:hAnsi="Times New Roman" w:eastAsia="Times New Roman" w:cs="Times New Roman"/>
      <w:sz w:val="20"/>
      <w:szCs w:val="20"/>
      <w:lang w:val="ru-RU" w:eastAsia="en-US" w:bidi="ar-SA"/>
    </w:rPr>
  </w:style>
  <w:style w:styleId="TOC8" w:type="paragraph">
    <w:name w:val="TOC 8"/>
    <w:basedOn w:val="Normal"/>
    <w:uiPriority w:val="1"/>
    <w:qFormat/>
    <w:pPr>
      <w:spacing w:before="10"/>
      <w:ind w:left="808"/>
    </w:pPr>
    <w:rPr>
      <w:rFonts w:ascii="Times New Roman" w:hAnsi="Times New Roman" w:eastAsia="Times New Roman" w:cs="Times New Roman"/>
      <w:sz w:val="20"/>
      <w:szCs w:val="20"/>
      <w:lang w:val="ru-RU" w:eastAsia="en-US" w:bidi="ar-SA"/>
    </w:rPr>
  </w:style>
  <w:style w:styleId="TOC9" w:type="paragraph">
    <w:name w:val="TOC 9"/>
    <w:basedOn w:val="Normal"/>
    <w:uiPriority w:val="1"/>
    <w:qFormat/>
    <w:pPr>
      <w:spacing w:before="20"/>
      <w:ind w:left="3204"/>
    </w:pPr>
    <w:rPr>
      <w:rFonts w:ascii="Times New Roman" w:hAnsi="Times New Roman" w:eastAsia="Times New Roman" w:cs="Times New Roman"/>
      <w:sz w:val="20"/>
      <w:szCs w:val="20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211" w:right="191"/>
      <w:jc w:val="center"/>
      <w:outlineLvl w:val="1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before="71"/>
      <w:ind w:left="211"/>
      <w:outlineLvl w:val="2"/>
    </w:pPr>
    <w:rPr>
      <w:rFonts w:ascii="Times New Roman" w:hAnsi="Times New Roman" w:eastAsia="Times New Roman" w:cs="Times New Roman"/>
      <w:b/>
      <w:bCs/>
      <w:sz w:val="26"/>
      <w:szCs w:val="26"/>
      <w:lang w:val="ru-RU" w:eastAsia="en-US" w:bidi="ar-SA"/>
    </w:rPr>
  </w:style>
  <w:style w:styleId="Heading3" w:type="paragraph">
    <w:name w:val="Heading 3"/>
    <w:basedOn w:val="Normal"/>
    <w:uiPriority w:val="1"/>
    <w:qFormat/>
    <w:pPr>
      <w:ind w:left="211"/>
      <w:outlineLvl w:val="3"/>
    </w:pPr>
    <w:rPr>
      <w:rFonts w:ascii="Times New Roman" w:hAnsi="Times New Roman" w:eastAsia="Times New Roman" w:cs="Times New Roman"/>
      <w:b/>
      <w:bCs/>
      <w:sz w:val="25"/>
      <w:szCs w:val="25"/>
      <w:lang w:val="ru-RU" w:eastAsia="en-US" w:bidi="ar-SA"/>
    </w:rPr>
  </w:style>
  <w:style w:styleId="Heading4" w:type="paragraph">
    <w:name w:val="Heading 4"/>
    <w:basedOn w:val="Normal"/>
    <w:uiPriority w:val="1"/>
    <w:qFormat/>
    <w:pPr>
      <w:spacing w:before="75"/>
      <w:ind w:left="211" w:right="210"/>
      <w:outlineLvl w:val="4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Heading5" w:type="paragraph">
    <w:name w:val="Heading 5"/>
    <w:basedOn w:val="Normal"/>
    <w:uiPriority w:val="1"/>
    <w:qFormat/>
    <w:pPr>
      <w:spacing w:before="170"/>
      <w:ind w:left="578"/>
      <w:jc w:val="both"/>
      <w:outlineLvl w:val="5"/>
    </w:pPr>
    <w:rPr>
      <w:rFonts w:ascii="Times New Roman" w:hAnsi="Times New Roman" w:eastAsia="Times New Roman" w:cs="Times New Roman"/>
      <w:b/>
      <w:bCs/>
      <w:sz w:val="23"/>
      <w:szCs w:val="23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1067" w:right="1051" w:firstLine="6"/>
      <w:jc w:val="center"/>
    </w:pPr>
    <w:rPr>
      <w:rFonts w:ascii="Times New Roman" w:hAnsi="Times New Roman" w:eastAsia="Times New Roman" w:cs="Times New Roman"/>
      <w:sz w:val="41"/>
      <w:szCs w:val="41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80" w:firstLine="398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footer" Target="footer1.xml"/><Relationship Id="rId33" Type="http://schemas.openxmlformats.org/officeDocument/2006/relationships/image" Target="media/image28.png"/><Relationship Id="rId34" Type="http://schemas.openxmlformats.org/officeDocument/2006/relationships/image" Target="media/image29.png"/><Relationship Id="rId35" Type="http://schemas.openxmlformats.org/officeDocument/2006/relationships/image" Target="media/image30.png"/><Relationship Id="rId36" Type="http://schemas.openxmlformats.org/officeDocument/2006/relationships/image" Target="media/image31.png"/><Relationship Id="rId37" Type="http://schemas.openxmlformats.org/officeDocument/2006/relationships/image" Target="media/image32.png"/><Relationship Id="rId38" Type="http://schemas.openxmlformats.org/officeDocument/2006/relationships/image" Target="media/image33.png"/><Relationship Id="rId39" Type="http://schemas.openxmlformats.org/officeDocument/2006/relationships/image" Target="media/image34.png"/><Relationship Id="rId40" Type="http://schemas.openxmlformats.org/officeDocument/2006/relationships/image" Target="media/image35.png"/><Relationship Id="rId41" Type="http://schemas.openxmlformats.org/officeDocument/2006/relationships/image" Target="media/image36.png"/><Relationship Id="rId42" Type="http://schemas.openxmlformats.org/officeDocument/2006/relationships/image" Target="media/image37.png"/><Relationship Id="rId43" Type="http://schemas.openxmlformats.org/officeDocument/2006/relationships/image" Target="media/image38.png"/><Relationship Id="rId44" Type="http://schemas.openxmlformats.org/officeDocument/2006/relationships/image" Target="media/image39.png"/><Relationship Id="rId45" Type="http://schemas.openxmlformats.org/officeDocument/2006/relationships/footer" Target="footer2.xml"/><Relationship Id="rId46" Type="http://schemas.openxmlformats.org/officeDocument/2006/relationships/footer" Target="footer3.xml"/><Relationship Id="rId47" Type="http://schemas.openxmlformats.org/officeDocument/2006/relationships/footer" Target="footer4.xml"/><Relationship Id="rId48" Type="http://schemas.openxmlformats.org/officeDocument/2006/relationships/footer" Target="footer5.xml"/><Relationship Id="rId49" Type="http://schemas.openxmlformats.org/officeDocument/2006/relationships/image" Target="media/image40.png"/><Relationship Id="rId50" Type="http://schemas.openxmlformats.org/officeDocument/2006/relationships/image" Target="media/image41.png"/><Relationship Id="rId51" Type="http://schemas.openxmlformats.org/officeDocument/2006/relationships/image" Target="media/image42.png"/><Relationship Id="rId52" Type="http://schemas.openxmlformats.org/officeDocument/2006/relationships/image" Target="media/image43.png"/><Relationship Id="rId53" Type="http://schemas.openxmlformats.org/officeDocument/2006/relationships/image" Target="media/image44.png"/><Relationship Id="rId54" Type="http://schemas.openxmlformats.org/officeDocument/2006/relationships/image" Target="media/image45.png"/><Relationship Id="rId55" Type="http://schemas.openxmlformats.org/officeDocument/2006/relationships/image" Target="media/image46.png"/><Relationship Id="rId56" Type="http://schemas.openxmlformats.org/officeDocument/2006/relationships/image" Target="media/image47.png"/><Relationship Id="rId57" Type="http://schemas.openxmlformats.org/officeDocument/2006/relationships/image" Target="media/image48.png"/><Relationship Id="rId58" Type="http://schemas.openxmlformats.org/officeDocument/2006/relationships/image" Target="media/image49.png"/><Relationship Id="rId59" Type="http://schemas.openxmlformats.org/officeDocument/2006/relationships/image" Target="media/image50.png"/><Relationship Id="rId60" Type="http://schemas.openxmlformats.org/officeDocument/2006/relationships/image" Target="media/image51.png"/><Relationship Id="rId61" Type="http://schemas.openxmlformats.org/officeDocument/2006/relationships/image" Target="media/image52.png"/><Relationship Id="rId62" Type="http://schemas.openxmlformats.org/officeDocument/2006/relationships/image" Target="media/image53.png"/><Relationship Id="rId63" Type="http://schemas.openxmlformats.org/officeDocument/2006/relationships/image" Target="media/image54.png"/><Relationship Id="rId64" Type="http://schemas.openxmlformats.org/officeDocument/2006/relationships/image" Target="media/image55.png"/><Relationship Id="rId65" Type="http://schemas.openxmlformats.org/officeDocument/2006/relationships/image" Target="media/image56.png"/><Relationship Id="rId66" Type="http://schemas.openxmlformats.org/officeDocument/2006/relationships/image" Target="media/image57.png"/><Relationship Id="rId67" Type="http://schemas.openxmlformats.org/officeDocument/2006/relationships/image" Target="media/image58.png"/><Relationship Id="rId68" Type="http://schemas.openxmlformats.org/officeDocument/2006/relationships/image" Target="media/image59.png"/><Relationship Id="rId69" Type="http://schemas.openxmlformats.org/officeDocument/2006/relationships/image" Target="media/image60.png"/><Relationship Id="rId70" Type="http://schemas.openxmlformats.org/officeDocument/2006/relationships/image" Target="media/image61.png"/><Relationship Id="rId71" Type="http://schemas.openxmlformats.org/officeDocument/2006/relationships/image" Target="media/image62.png"/><Relationship Id="rId72" Type="http://schemas.openxmlformats.org/officeDocument/2006/relationships/image" Target="media/image63.png"/><Relationship Id="rId73" Type="http://schemas.openxmlformats.org/officeDocument/2006/relationships/image" Target="media/image64.png"/><Relationship Id="rId74" Type="http://schemas.openxmlformats.org/officeDocument/2006/relationships/image" Target="media/image65.png"/><Relationship Id="rId75" Type="http://schemas.openxmlformats.org/officeDocument/2006/relationships/image" Target="media/image66.png"/><Relationship Id="rId76" Type="http://schemas.openxmlformats.org/officeDocument/2006/relationships/image" Target="media/image67.png"/><Relationship Id="rId77" Type="http://schemas.openxmlformats.org/officeDocument/2006/relationships/image" Target="media/image68.png"/><Relationship Id="rId78" Type="http://schemas.openxmlformats.org/officeDocument/2006/relationships/image" Target="media/image69.png"/><Relationship Id="rId79" Type="http://schemas.openxmlformats.org/officeDocument/2006/relationships/image" Target="media/image70.png"/><Relationship Id="rId80" Type="http://schemas.openxmlformats.org/officeDocument/2006/relationships/image" Target="media/image71.png"/><Relationship Id="rId81" Type="http://schemas.openxmlformats.org/officeDocument/2006/relationships/image" Target="media/image72.png"/><Relationship Id="rId82" Type="http://schemas.openxmlformats.org/officeDocument/2006/relationships/image" Target="media/image73.png"/><Relationship Id="rId83" Type="http://schemas.openxmlformats.org/officeDocument/2006/relationships/image" Target="media/image74.png"/><Relationship Id="rId84" Type="http://schemas.openxmlformats.org/officeDocument/2006/relationships/image" Target="media/image75.png"/><Relationship Id="rId85" Type="http://schemas.openxmlformats.org/officeDocument/2006/relationships/image" Target="media/image76.png"/><Relationship Id="rId86" Type="http://schemas.openxmlformats.org/officeDocument/2006/relationships/image" Target="media/image77.png"/><Relationship Id="rId87" Type="http://schemas.openxmlformats.org/officeDocument/2006/relationships/image" Target="media/image78.png"/><Relationship Id="rId88" Type="http://schemas.openxmlformats.org/officeDocument/2006/relationships/image" Target="media/image79.png"/><Relationship Id="rId89" Type="http://schemas.openxmlformats.org/officeDocument/2006/relationships/image" Target="media/image80.png"/><Relationship Id="rId90" Type="http://schemas.openxmlformats.org/officeDocument/2006/relationships/image" Target="media/image81.png"/><Relationship Id="rId91" Type="http://schemas.openxmlformats.org/officeDocument/2006/relationships/image" Target="media/image82.png"/><Relationship Id="rId92" Type="http://schemas.openxmlformats.org/officeDocument/2006/relationships/image" Target="media/image83.png"/><Relationship Id="rId93" Type="http://schemas.openxmlformats.org/officeDocument/2006/relationships/image" Target="media/image84.png"/><Relationship Id="rId94" Type="http://schemas.openxmlformats.org/officeDocument/2006/relationships/image" Target="media/image85.png"/><Relationship Id="rId95" Type="http://schemas.openxmlformats.org/officeDocument/2006/relationships/image" Target="media/image86.png"/><Relationship Id="rId96" Type="http://schemas.openxmlformats.org/officeDocument/2006/relationships/image" Target="media/image87.png"/><Relationship Id="rId97" Type="http://schemas.openxmlformats.org/officeDocument/2006/relationships/image" Target="media/image88.png"/><Relationship Id="rId98" Type="http://schemas.openxmlformats.org/officeDocument/2006/relationships/image" Target="media/image89.png"/><Relationship Id="rId99" Type="http://schemas.openxmlformats.org/officeDocument/2006/relationships/image" Target="media/image90.png"/><Relationship Id="rId100" Type="http://schemas.openxmlformats.org/officeDocument/2006/relationships/image" Target="media/image91.png"/><Relationship Id="rId101" Type="http://schemas.openxmlformats.org/officeDocument/2006/relationships/image" Target="media/image92.png"/><Relationship Id="rId102" Type="http://schemas.openxmlformats.org/officeDocument/2006/relationships/image" Target="media/image93.png"/><Relationship Id="rId103" Type="http://schemas.openxmlformats.org/officeDocument/2006/relationships/image" Target="media/image94.png"/><Relationship Id="rId104" Type="http://schemas.openxmlformats.org/officeDocument/2006/relationships/image" Target="media/image95.png"/><Relationship Id="rId105" Type="http://schemas.openxmlformats.org/officeDocument/2006/relationships/image" Target="media/image96.png"/><Relationship Id="rId106" Type="http://schemas.openxmlformats.org/officeDocument/2006/relationships/image" Target="media/image97.png"/><Relationship Id="rId107" Type="http://schemas.openxmlformats.org/officeDocument/2006/relationships/image" Target="media/image98.png"/><Relationship Id="rId108" Type="http://schemas.openxmlformats.org/officeDocument/2006/relationships/image" Target="media/image99.png"/><Relationship Id="rId109" Type="http://schemas.openxmlformats.org/officeDocument/2006/relationships/image" Target="media/image100.png"/><Relationship Id="rId110" Type="http://schemas.openxmlformats.org/officeDocument/2006/relationships/image" Target="media/image101.png"/><Relationship Id="rId111" Type="http://schemas.openxmlformats.org/officeDocument/2006/relationships/image" Target="media/image102.png"/><Relationship Id="rId112" Type="http://schemas.openxmlformats.org/officeDocument/2006/relationships/image" Target="media/image103.png"/><Relationship Id="rId113" Type="http://schemas.openxmlformats.org/officeDocument/2006/relationships/image" Target="media/image104.png"/><Relationship Id="rId114" Type="http://schemas.openxmlformats.org/officeDocument/2006/relationships/image" Target="media/image105.png"/><Relationship Id="rId115" Type="http://schemas.openxmlformats.org/officeDocument/2006/relationships/image" Target="media/image106.png"/><Relationship Id="rId116" Type="http://schemas.openxmlformats.org/officeDocument/2006/relationships/image" Target="media/image107.png"/><Relationship Id="rId117" Type="http://schemas.openxmlformats.org/officeDocument/2006/relationships/image" Target="media/image108.png"/><Relationship Id="rId118" Type="http://schemas.openxmlformats.org/officeDocument/2006/relationships/image" Target="media/image109.png"/><Relationship Id="rId119" Type="http://schemas.openxmlformats.org/officeDocument/2006/relationships/image" Target="media/image110.png"/><Relationship Id="rId120" Type="http://schemas.openxmlformats.org/officeDocument/2006/relationships/image" Target="media/image111.png"/><Relationship Id="rId121" Type="http://schemas.openxmlformats.org/officeDocument/2006/relationships/image" Target="media/image112.png"/><Relationship Id="rId122" Type="http://schemas.openxmlformats.org/officeDocument/2006/relationships/image" Target="media/image113.png"/><Relationship Id="rId123" Type="http://schemas.openxmlformats.org/officeDocument/2006/relationships/image" Target="media/image114.png"/><Relationship Id="rId124" Type="http://schemas.openxmlformats.org/officeDocument/2006/relationships/image" Target="media/image115.png"/><Relationship Id="rId125" Type="http://schemas.openxmlformats.org/officeDocument/2006/relationships/image" Target="media/image116.png"/><Relationship Id="rId126" Type="http://schemas.openxmlformats.org/officeDocument/2006/relationships/image" Target="media/image117.png"/><Relationship Id="rId127" Type="http://schemas.openxmlformats.org/officeDocument/2006/relationships/image" Target="media/image118.png"/><Relationship Id="rId128" Type="http://schemas.openxmlformats.org/officeDocument/2006/relationships/image" Target="media/image119.png"/><Relationship Id="rId129" Type="http://schemas.openxmlformats.org/officeDocument/2006/relationships/image" Target="media/image120.png"/><Relationship Id="rId130" Type="http://schemas.openxmlformats.org/officeDocument/2006/relationships/image" Target="media/image121.png"/><Relationship Id="rId131" Type="http://schemas.openxmlformats.org/officeDocument/2006/relationships/image" Target="media/image122.png"/><Relationship Id="rId132" Type="http://schemas.openxmlformats.org/officeDocument/2006/relationships/image" Target="media/image123.png"/><Relationship Id="rId133" Type="http://schemas.openxmlformats.org/officeDocument/2006/relationships/image" Target="media/image124.png"/><Relationship Id="rId134" Type="http://schemas.openxmlformats.org/officeDocument/2006/relationships/image" Target="media/image125.png"/><Relationship Id="rId135" Type="http://schemas.openxmlformats.org/officeDocument/2006/relationships/image" Target="media/image126.png"/><Relationship Id="rId136" Type="http://schemas.openxmlformats.org/officeDocument/2006/relationships/image" Target="media/image127.png"/><Relationship Id="rId137" Type="http://schemas.openxmlformats.org/officeDocument/2006/relationships/image" Target="media/image128.png"/><Relationship Id="rId138" Type="http://schemas.openxmlformats.org/officeDocument/2006/relationships/image" Target="media/image129.png"/><Relationship Id="rId139" Type="http://schemas.openxmlformats.org/officeDocument/2006/relationships/image" Target="media/image130.png"/><Relationship Id="rId140" Type="http://schemas.openxmlformats.org/officeDocument/2006/relationships/image" Target="media/image131.png"/><Relationship Id="rId141" Type="http://schemas.openxmlformats.org/officeDocument/2006/relationships/image" Target="media/image132.png"/><Relationship Id="rId142" Type="http://schemas.openxmlformats.org/officeDocument/2006/relationships/image" Target="media/image133.png"/><Relationship Id="rId143" Type="http://schemas.openxmlformats.org/officeDocument/2006/relationships/footer" Target="footer6.xml"/><Relationship Id="rId144" Type="http://schemas.openxmlformats.org/officeDocument/2006/relationships/image" Target="media/image134.png"/><Relationship Id="rId145" Type="http://schemas.openxmlformats.org/officeDocument/2006/relationships/image" Target="media/image135.png"/><Relationship Id="rId146" Type="http://schemas.openxmlformats.org/officeDocument/2006/relationships/image" Target="media/image136.png"/><Relationship Id="rId147" Type="http://schemas.openxmlformats.org/officeDocument/2006/relationships/image" Target="media/image137.png"/><Relationship Id="rId148" Type="http://schemas.openxmlformats.org/officeDocument/2006/relationships/footer" Target="footer7.xml"/><Relationship Id="rId149" Type="http://schemas.openxmlformats.org/officeDocument/2006/relationships/footer" Target="footer8.xml"/><Relationship Id="rId150" Type="http://schemas.openxmlformats.org/officeDocument/2006/relationships/footer" Target="footer9.xml"/><Relationship Id="rId151" Type="http://schemas.openxmlformats.org/officeDocument/2006/relationships/footer" Target="footer10.xml"/><Relationship Id="rId152" Type="http://schemas.openxmlformats.org/officeDocument/2006/relationships/footer" Target="footer11.xml"/><Relationship Id="rId153" Type="http://schemas.openxmlformats.org/officeDocument/2006/relationships/footer" Target="footer12.xml"/><Relationship Id="rId154" Type="http://schemas.openxmlformats.org/officeDocument/2006/relationships/footer" Target="footer13.xml"/><Relationship Id="rId155" Type="http://schemas.openxmlformats.org/officeDocument/2006/relationships/footer" Target="footer14.xml"/><Relationship Id="rId156" Type="http://schemas.openxmlformats.org/officeDocument/2006/relationships/footer" Target="footer15.xml"/><Relationship Id="rId157" Type="http://schemas.openxmlformats.org/officeDocument/2006/relationships/footer" Target="footer16.xml"/><Relationship Id="rId158" Type="http://schemas.openxmlformats.org/officeDocument/2006/relationships/footer" Target="footer17.xml"/><Relationship Id="rId159" Type="http://schemas.openxmlformats.org/officeDocument/2006/relationships/footer" Target="footer18.xml"/><Relationship Id="rId160" Type="http://schemas.openxmlformats.org/officeDocument/2006/relationships/footer" Target="footer19.xml"/><Relationship Id="rId161" Type="http://schemas.openxmlformats.org/officeDocument/2006/relationships/footer" Target="footer20.xml"/><Relationship Id="rId162" Type="http://schemas.openxmlformats.org/officeDocument/2006/relationships/footer" Target="footer21.xml"/><Relationship Id="rId163" Type="http://schemas.openxmlformats.org/officeDocument/2006/relationships/footer" Target="footer22.xml"/><Relationship Id="rId164" Type="http://schemas.openxmlformats.org/officeDocument/2006/relationships/hyperlink" Target="mailto:press-urfu@mail.ru" TargetMode="External"/><Relationship Id="rId165" Type="http://schemas.openxmlformats.org/officeDocument/2006/relationships/hyperlink" Target="http://print.urfu.ru/" TargetMode="External"/><Relationship Id="rId166" Type="http://schemas.openxmlformats.org/officeDocument/2006/relationships/footer" Target="footer23.xml"/><Relationship Id="rId167" Type="http://schemas.openxmlformats.org/officeDocument/2006/relationships/image" Target="media/image138.png"/><Relationship Id="rId168" Type="http://schemas.openxmlformats.org/officeDocument/2006/relationships/image" Target="media/image139.png"/><Relationship Id="rId1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Лебедихина Т. М.</dc:creator>
  <dc:title>Гимнастика: теория и методика преподавания : учебное пособие</dc:title>
  <dcterms:created xsi:type="dcterms:W3CDTF">2024-10-08T17:15:12Z</dcterms:created>
  <dcterms:modified xsi:type="dcterms:W3CDTF">2024-10-08T17:15:12Z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2017-06-04T00:00:00Z</vt:filetime>
  </property>
  <property fmtid="{D5CDD505-2E9C-101B-9397-08002B2CF9AE}" pid="3" name="LastSaved">
    <vt:filetime>2024-10-08T00:00:00Z</vt:filetime>
  </property>
</Properties>
</file>