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8D6" w:rsidRDefault="00D628D6" w:rsidP="00D628D6">
      <w:pPr>
        <w:spacing w:after="0"/>
        <w:jc w:val="center"/>
        <w:rPr>
          <w:rFonts w:ascii="Times New Roman" w:hAnsi="Times New Roman" w:cs="Times New Roman"/>
          <w:b/>
          <w:sz w:val="32"/>
        </w:rPr>
      </w:pPr>
      <w:proofErr w:type="spellStart"/>
      <w:r w:rsidRPr="00D628D6">
        <w:rPr>
          <w:rFonts w:ascii="Times New Roman" w:hAnsi="Times New Roman" w:cs="Times New Roman"/>
          <w:b/>
          <w:sz w:val="32"/>
        </w:rPr>
        <w:t>Баяндама</w:t>
      </w:r>
      <w:proofErr w:type="spellEnd"/>
    </w:p>
    <w:p w:rsidR="00D628D6" w:rsidRPr="00DA01D3" w:rsidRDefault="00D628D6" w:rsidP="00DA01D3">
      <w:pPr>
        <w:spacing w:after="0" w:line="240" w:lineRule="auto"/>
        <w:jc w:val="center"/>
        <w:rPr>
          <w:rFonts w:ascii="Times New Roman" w:hAnsi="Times New Roman" w:cs="Times New Roman"/>
          <w:b/>
          <w:sz w:val="32"/>
        </w:rPr>
      </w:pPr>
    </w:p>
    <w:p w:rsidR="00D628D6" w:rsidRPr="00DA01D3" w:rsidRDefault="00D628D6" w:rsidP="00DA01D3">
      <w:pPr>
        <w:spacing w:after="0" w:line="240" w:lineRule="auto"/>
        <w:rPr>
          <w:rFonts w:ascii="Times New Roman" w:hAnsi="Times New Roman" w:cs="Times New Roman"/>
          <w:sz w:val="24"/>
        </w:rPr>
      </w:pPr>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Ұлт</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болашағы</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білімді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ұрпақтың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қолында</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деп</w:t>
      </w:r>
      <w:proofErr w:type="spellEnd"/>
      <w:r w:rsidRPr="00DA01D3">
        <w:rPr>
          <w:rFonts w:ascii="Times New Roman" w:hAnsi="Times New Roman" w:cs="Times New Roman"/>
          <w:sz w:val="24"/>
        </w:rPr>
        <w:t xml:space="preserve"> Ел </w:t>
      </w:r>
      <w:proofErr w:type="spellStart"/>
      <w:r w:rsidRPr="00DA01D3">
        <w:rPr>
          <w:rFonts w:ascii="Times New Roman" w:hAnsi="Times New Roman" w:cs="Times New Roman"/>
          <w:sz w:val="24"/>
        </w:rPr>
        <w:t>Президенті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Қасым-Жомарт</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Тоқаев</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атап</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өткендей</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біздің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үлкен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байлығымыз</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жас</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ұрпақтың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сапалы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білімі</w:t>
      </w:r>
      <w:proofErr w:type="spellEnd"/>
      <w:r w:rsidRPr="00DA01D3">
        <w:rPr>
          <w:rFonts w:ascii="Times New Roman" w:hAnsi="Times New Roman" w:cs="Times New Roman"/>
          <w:sz w:val="24"/>
        </w:rPr>
        <w:t xml:space="preserve"> мен </w:t>
      </w:r>
      <w:proofErr w:type="spellStart"/>
      <w:r w:rsidRPr="00DA01D3">
        <w:rPr>
          <w:rFonts w:ascii="Times New Roman" w:hAnsi="Times New Roman" w:cs="Times New Roman"/>
          <w:sz w:val="24"/>
        </w:rPr>
        <w:t>тәрбиесі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Бүгінгі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ғылыми</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жобамның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өзегі</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ерекше</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білім</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беруді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қажет</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ететін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балалардың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ойлау</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қабілеті</w:t>
      </w:r>
      <w:proofErr w:type="spellEnd"/>
      <w:r w:rsidRPr="00DA01D3">
        <w:rPr>
          <w:rFonts w:ascii="Times New Roman" w:hAnsi="Times New Roman" w:cs="Times New Roman"/>
          <w:sz w:val="24"/>
        </w:rPr>
        <w:t xml:space="preserve"> мен </w:t>
      </w:r>
      <w:proofErr w:type="spellStart"/>
      <w:r w:rsidRPr="00DA01D3">
        <w:rPr>
          <w:rFonts w:ascii="Times New Roman" w:hAnsi="Times New Roman" w:cs="Times New Roman"/>
          <w:sz w:val="24"/>
        </w:rPr>
        <w:t>қол</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моторикасын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дамытуда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ұлттық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және</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зияткерлік</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ойындарды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тиімді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пайдалану</w:t>
      </w:r>
      <w:proofErr w:type="spellEnd"/>
      <w:r w:rsidRPr="00DA01D3">
        <w:rPr>
          <w:rFonts w:ascii="Times New Roman" w:hAnsi="Times New Roman" w:cs="Times New Roman"/>
          <w:sz w:val="24"/>
        </w:rPr>
        <w:t>.</w:t>
      </w:r>
    </w:p>
    <w:p w:rsidR="00D628D6" w:rsidRPr="00DA01D3" w:rsidRDefault="00D628D6" w:rsidP="00DA01D3">
      <w:pPr>
        <w:spacing w:after="0" w:line="240" w:lineRule="auto"/>
        <w:rPr>
          <w:rFonts w:ascii="Times New Roman" w:hAnsi="Times New Roman" w:cs="Times New Roman"/>
          <w:sz w:val="24"/>
        </w:rPr>
      </w:pPr>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Қазақ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халқы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ежелден-ақ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ойынға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ерекше</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мән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берген</w:t>
      </w:r>
      <w:proofErr w:type="spellEnd"/>
      <w:r w:rsidRPr="00DA01D3">
        <w:rPr>
          <w:rFonts w:ascii="Times New Roman" w:hAnsi="Times New Roman" w:cs="Times New Roman"/>
          <w:sz w:val="24"/>
        </w:rPr>
        <w:t>. «</w:t>
      </w:r>
      <w:proofErr w:type="spellStart"/>
      <w:r w:rsidRPr="00DA01D3">
        <w:rPr>
          <w:rFonts w:ascii="Times New Roman" w:hAnsi="Times New Roman" w:cs="Times New Roman"/>
          <w:sz w:val="24"/>
        </w:rPr>
        <w:t>Ойынсыз</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өсірген</w:t>
      </w:r>
      <w:proofErr w:type="spellEnd"/>
      <w:r w:rsidRPr="00DA01D3">
        <w:rPr>
          <w:rFonts w:ascii="Times New Roman" w:hAnsi="Times New Roman" w:cs="Times New Roman"/>
          <w:sz w:val="24"/>
        </w:rPr>
        <w:t xml:space="preserve"> бала – </w:t>
      </w:r>
      <w:proofErr w:type="spellStart"/>
      <w:r w:rsidRPr="00DA01D3">
        <w:rPr>
          <w:rFonts w:ascii="Times New Roman" w:hAnsi="Times New Roman" w:cs="Times New Roman"/>
          <w:sz w:val="24"/>
        </w:rPr>
        <w:t>ойсыз</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өседі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деп</w:t>
      </w:r>
      <w:proofErr w:type="spellEnd"/>
      <w:r w:rsidRPr="00DA01D3">
        <w:rPr>
          <w:rFonts w:ascii="Times New Roman" w:hAnsi="Times New Roman" w:cs="Times New Roman"/>
          <w:sz w:val="24"/>
        </w:rPr>
        <w:t xml:space="preserve"> дана </w:t>
      </w:r>
      <w:proofErr w:type="spellStart"/>
      <w:r w:rsidRPr="00DA01D3">
        <w:rPr>
          <w:rFonts w:ascii="Times New Roman" w:hAnsi="Times New Roman" w:cs="Times New Roman"/>
          <w:sz w:val="24"/>
        </w:rPr>
        <w:t>халқымыз</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бекер</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айтпаған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Шындығында</w:t>
      </w:r>
      <w:proofErr w:type="spellEnd"/>
      <w:r w:rsidRPr="00DA01D3">
        <w:rPr>
          <w:rFonts w:ascii="Times New Roman" w:hAnsi="Times New Roman" w:cs="Times New Roman"/>
          <w:sz w:val="24"/>
        </w:rPr>
        <w:t xml:space="preserve"> да, </w:t>
      </w:r>
      <w:proofErr w:type="spellStart"/>
      <w:r w:rsidRPr="00DA01D3">
        <w:rPr>
          <w:rFonts w:ascii="Times New Roman" w:hAnsi="Times New Roman" w:cs="Times New Roman"/>
          <w:sz w:val="24"/>
        </w:rPr>
        <w:t>ойын</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баланың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табиғи</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қажеттілігі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ғана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емес</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тұлғалық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дамуының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басты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тетіг</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болып</w:t>
      </w:r>
      <w:proofErr w:type="spellEnd"/>
      <w:r w:rsidRPr="00DA01D3">
        <w:rPr>
          <w:rFonts w:ascii="Times New Roman" w:hAnsi="Times New Roman" w:cs="Times New Roman"/>
          <w:sz w:val="24"/>
          <w:lang w:val="kk-KZ"/>
        </w:rPr>
        <w:t xml:space="preserve"> табылады</w:t>
      </w:r>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Ұлттық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ойындар</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халқымыздың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рухани</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мұрасы</w:t>
      </w:r>
      <w:proofErr w:type="spellEnd"/>
      <w:r w:rsidRPr="00DA01D3">
        <w:rPr>
          <w:rFonts w:ascii="Times New Roman" w:hAnsi="Times New Roman" w:cs="Times New Roman"/>
          <w:sz w:val="24"/>
        </w:rPr>
        <w:t xml:space="preserve">, ал </w:t>
      </w:r>
      <w:proofErr w:type="spellStart"/>
      <w:r w:rsidRPr="00DA01D3">
        <w:rPr>
          <w:rFonts w:ascii="Times New Roman" w:hAnsi="Times New Roman" w:cs="Times New Roman"/>
          <w:sz w:val="24"/>
        </w:rPr>
        <w:t>зияткерлік</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ойындар</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ойлау</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қабілетін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дамытатын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қазіргі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замандық</w:t>
      </w:r>
      <w:proofErr w:type="spellEnd"/>
      <w:r w:rsidRPr="00DA01D3">
        <w:rPr>
          <w:rFonts w:ascii="Times New Roman" w:hAnsi="Times New Roman" w:cs="Times New Roman"/>
          <w:sz w:val="24"/>
        </w:rPr>
        <w:t xml:space="preserve"> </w:t>
      </w:r>
      <w:r w:rsidRPr="00DA01D3">
        <w:rPr>
          <w:rFonts w:ascii="Times New Roman" w:hAnsi="Times New Roman" w:cs="Times New Roman"/>
          <w:sz w:val="24"/>
          <w:lang w:val="kk-KZ"/>
        </w:rPr>
        <w:t xml:space="preserve">ең жаксы дамыған </w:t>
      </w:r>
      <w:proofErr w:type="spellStart"/>
      <w:r w:rsidRPr="00DA01D3">
        <w:rPr>
          <w:rFonts w:ascii="Times New Roman" w:hAnsi="Times New Roman" w:cs="Times New Roman"/>
          <w:sz w:val="24"/>
        </w:rPr>
        <w:t>әдіс</w:t>
      </w:r>
      <w:proofErr w:type="spellEnd"/>
      <w:r w:rsidRPr="00DA01D3">
        <w:rPr>
          <w:rFonts w:ascii="Times New Roman" w:hAnsi="Times New Roman" w:cs="Times New Roman"/>
          <w:sz w:val="24"/>
        </w:rPr>
        <w:t xml:space="preserve">. Осы </w:t>
      </w:r>
      <w:proofErr w:type="spellStart"/>
      <w:r w:rsidRPr="00DA01D3">
        <w:rPr>
          <w:rFonts w:ascii="Times New Roman" w:hAnsi="Times New Roman" w:cs="Times New Roman"/>
          <w:sz w:val="24"/>
        </w:rPr>
        <w:t>екі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бағытты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ұштастыра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отырып</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біз</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балалардың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жан-жақты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дамуына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ықпал</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ете</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аламыз</w:t>
      </w:r>
      <w:proofErr w:type="spellEnd"/>
      <w:r w:rsidRPr="00DA01D3">
        <w:rPr>
          <w:rFonts w:ascii="Times New Roman" w:hAnsi="Times New Roman" w:cs="Times New Roman"/>
          <w:sz w:val="24"/>
        </w:rPr>
        <w:t>.</w:t>
      </w:r>
    </w:p>
    <w:p w:rsidR="00D628D6" w:rsidRPr="00DA01D3" w:rsidRDefault="00D628D6" w:rsidP="00DA01D3">
      <w:pPr>
        <w:spacing w:after="0" w:line="240" w:lineRule="auto"/>
        <w:rPr>
          <w:rFonts w:ascii="Times New Roman" w:hAnsi="Times New Roman" w:cs="Times New Roman"/>
          <w:sz w:val="24"/>
          <w:lang w:val="kk-KZ"/>
        </w:rPr>
      </w:pPr>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Президентіміздің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Жаңа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Қазақстанды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құрудың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негізі</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сапалы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білім</w:t>
      </w:r>
      <w:proofErr w:type="spellEnd"/>
      <w:r w:rsidRPr="00DA01D3">
        <w:rPr>
          <w:rFonts w:ascii="Times New Roman" w:hAnsi="Times New Roman" w:cs="Times New Roman"/>
          <w:sz w:val="24"/>
        </w:rPr>
        <w:t xml:space="preserve"> мен </w:t>
      </w:r>
      <w:proofErr w:type="spellStart"/>
      <w:r w:rsidRPr="00DA01D3">
        <w:rPr>
          <w:rFonts w:ascii="Times New Roman" w:hAnsi="Times New Roman" w:cs="Times New Roman"/>
          <w:sz w:val="24"/>
        </w:rPr>
        <w:t>ғылым</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деген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сөзі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әрбір</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педагогтың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басты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қағидасына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айналуы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тиіс</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Бүгінгі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таңда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ерекше</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білім</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беруді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қажет</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ететін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балаларды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дамыту</w:t>
      </w:r>
      <w:proofErr w:type="spellEnd"/>
      <w:r w:rsidRPr="00DA01D3">
        <w:rPr>
          <w:rFonts w:ascii="Times New Roman" w:hAnsi="Times New Roman" w:cs="Times New Roman"/>
          <w:sz w:val="24"/>
        </w:rPr>
        <w:t xml:space="preserve"> – </w:t>
      </w:r>
      <w:proofErr w:type="spellStart"/>
      <w:r w:rsidRPr="00DA01D3">
        <w:rPr>
          <w:rFonts w:ascii="Times New Roman" w:hAnsi="Times New Roman" w:cs="Times New Roman"/>
          <w:sz w:val="24"/>
        </w:rPr>
        <w:t>еліміздің</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білім</w:t>
      </w:r>
      <w:proofErr w:type="spellEnd"/>
      <w:r w:rsidRPr="00DA01D3">
        <w:rPr>
          <w:rFonts w:ascii="Times New Roman" w:hAnsi="Times New Roman" w:cs="Times New Roman"/>
          <w:sz w:val="24"/>
        </w:rPr>
        <w:t xml:space="preserve"> беру </w:t>
      </w:r>
      <w:proofErr w:type="spellStart"/>
      <w:r w:rsidRPr="00DA01D3">
        <w:rPr>
          <w:rFonts w:ascii="Times New Roman" w:hAnsi="Times New Roman" w:cs="Times New Roman"/>
          <w:sz w:val="24"/>
        </w:rPr>
        <w:t>жүйесіндегі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өзекті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мәселе</w:t>
      </w:r>
      <w:proofErr w:type="spellEnd"/>
      <w:r w:rsidRPr="00DA01D3">
        <w:rPr>
          <w:rFonts w:ascii="Times New Roman" w:hAnsi="Times New Roman" w:cs="Times New Roman"/>
          <w:sz w:val="24"/>
          <w:lang w:val="kk-KZ"/>
        </w:rPr>
        <w:t xml:space="preserve"> болып тұр.</w:t>
      </w:r>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Бұл</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балаларға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ерекше</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қолдау</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жаңа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әдіс-тәсілдер</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қажет</w:t>
      </w:r>
      <w:proofErr w:type="spellEnd"/>
      <w:r w:rsidRPr="00DA01D3">
        <w:rPr>
          <w:rFonts w:ascii="Times New Roman" w:hAnsi="Times New Roman" w:cs="Times New Roman"/>
          <w:sz w:val="24"/>
          <w:lang w:val="kk-KZ"/>
        </w:rPr>
        <w:t xml:space="preserve"> деп ойлаймын.</w:t>
      </w:r>
    </w:p>
    <w:p w:rsidR="00D628D6" w:rsidRPr="00DA01D3" w:rsidRDefault="00D628D6" w:rsidP="00DA01D3">
      <w:pPr>
        <w:spacing w:after="0" w:line="240" w:lineRule="auto"/>
        <w:rPr>
          <w:rFonts w:ascii="Times New Roman" w:hAnsi="Times New Roman" w:cs="Times New Roman"/>
          <w:sz w:val="24"/>
          <w:lang w:val="kk-KZ"/>
        </w:rPr>
      </w:pPr>
      <w:r w:rsidRPr="00DA01D3">
        <w:rPr>
          <w:rFonts w:ascii="Times New Roman" w:hAnsi="Times New Roman" w:cs="Times New Roman"/>
          <w:sz w:val="24"/>
          <w:lang w:val="kk-KZ"/>
        </w:rPr>
        <w:t xml:space="preserve">   Менің ғылыми жобамда қазақтың ұлттық ойындары мен зияткерлік ойындарды қатар пайдалану арқылы балалардың:</w:t>
      </w:r>
    </w:p>
    <w:p w:rsidR="00D628D6" w:rsidRPr="00DA01D3" w:rsidRDefault="00D628D6" w:rsidP="00DA01D3">
      <w:pPr>
        <w:spacing w:after="0" w:line="240" w:lineRule="auto"/>
        <w:rPr>
          <w:rFonts w:ascii="Times New Roman" w:hAnsi="Times New Roman" w:cs="Times New Roman"/>
          <w:sz w:val="24"/>
          <w:lang w:val="kk-KZ"/>
        </w:rPr>
      </w:pPr>
      <w:r w:rsidRPr="00DA01D3">
        <w:rPr>
          <w:rFonts w:ascii="Times New Roman" w:hAnsi="Times New Roman" w:cs="Times New Roman"/>
          <w:sz w:val="24"/>
          <w:lang w:val="kk-KZ"/>
        </w:rPr>
        <w:tab/>
        <w:t>•</w:t>
      </w:r>
      <w:r w:rsidRPr="00DA01D3">
        <w:rPr>
          <w:rFonts w:ascii="Times New Roman" w:hAnsi="Times New Roman" w:cs="Times New Roman"/>
          <w:sz w:val="24"/>
          <w:lang w:val="kk-KZ"/>
        </w:rPr>
        <w:tab/>
        <w:t>қол моторикасын дамыту,</w:t>
      </w:r>
    </w:p>
    <w:p w:rsidR="00D628D6" w:rsidRPr="00DA01D3" w:rsidRDefault="00D628D6" w:rsidP="00DA01D3">
      <w:pPr>
        <w:spacing w:after="0" w:line="240" w:lineRule="auto"/>
        <w:rPr>
          <w:rFonts w:ascii="Times New Roman" w:hAnsi="Times New Roman" w:cs="Times New Roman"/>
          <w:sz w:val="24"/>
          <w:lang w:val="kk-KZ"/>
        </w:rPr>
      </w:pPr>
      <w:r w:rsidRPr="00DA01D3">
        <w:rPr>
          <w:rFonts w:ascii="Times New Roman" w:hAnsi="Times New Roman" w:cs="Times New Roman"/>
          <w:sz w:val="24"/>
          <w:lang w:val="kk-KZ"/>
        </w:rPr>
        <w:tab/>
        <w:t>•</w:t>
      </w:r>
      <w:r w:rsidRPr="00DA01D3">
        <w:rPr>
          <w:rFonts w:ascii="Times New Roman" w:hAnsi="Times New Roman" w:cs="Times New Roman"/>
          <w:sz w:val="24"/>
          <w:lang w:val="kk-KZ"/>
        </w:rPr>
        <w:tab/>
        <w:t>ойлау қабілетін жетілдіру,</w:t>
      </w:r>
    </w:p>
    <w:p w:rsidR="00D628D6" w:rsidRPr="00B12CFF" w:rsidRDefault="00D628D6" w:rsidP="00DA01D3">
      <w:pPr>
        <w:spacing w:after="0" w:line="240" w:lineRule="auto"/>
        <w:rPr>
          <w:rFonts w:ascii="Times New Roman" w:hAnsi="Times New Roman" w:cs="Times New Roman"/>
          <w:sz w:val="24"/>
          <w:lang w:val="kk-KZ"/>
        </w:rPr>
      </w:pPr>
      <w:r w:rsidRPr="00DA01D3">
        <w:rPr>
          <w:rFonts w:ascii="Times New Roman" w:hAnsi="Times New Roman" w:cs="Times New Roman"/>
          <w:sz w:val="24"/>
          <w:lang w:val="kk-KZ"/>
        </w:rPr>
        <w:tab/>
      </w:r>
      <w:r w:rsidRPr="00B12CFF">
        <w:rPr>
          <w:rFonts w:ascii="Times New Roman" w:hAnsi="Times New Roman" w:cs="Times New Roman"/>
          <w:sz w:val="24"/>
          <w:lang w:val="kk-KZ"/>
        </w:rPr>
        <w:t>•</w:t>
      </w:r>
      <w:r w:rsidRPr="00B12CFF">
        <w:rPr>
          <w:rFonts w:ascii="Times New Roman" w:hAnsi="Times New Roman" w:cs="Times New Roman"/>
          <w:sz w:val="24"/>
          <w:lang w:val="kk-KZ"/>
        </w:rPr>
        <w:tab/>
        <w:t>логикасын қалыптастыру,</w:t>
      </w:r>
    </w:p>
    <w:p w:rsidR="00D628D6" w:rsidRPr="00B12CFF" w:rsidRDefault="00D628D6"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ab/>
        <w:t>•</w:t>
      </w:r>
      <w:r w:rsidRPr="00B12CFF">
        <w:rPr>
          <w:rFonts w:ascii="Times New Roman" w:hAnsi="Times New Roman" w:cs="Times New Roman"/>
          <w:sz w:val="24"/>
          <w:lang w:val="kk-KZ"/>
        </w:rPr>
        <w:tab/>
        <w:t>есте сақтау қабілетін нығайту,</w:t>
      </w:r>
    </w:p>
    <w:p w:rsidR="00D628D6" w:rsidRPr="00E370F1" w:rsidRDefault="00D628D6"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ab/>
      </w:r>
      <w:r w:rsidRPr="00E370F1">
        <w:rPr>
          <w:rFonts w:ascii="Times New Roman" w:hAnsi="Times New Roman" w:cs="Times New Roman"/>
          <w:sz w:val="24"/>
          <w:lang w:val="kk-KZ"/>
        </w:rPr>
        <w:t>•</w:t>
      </w:r>
      <w:r w:rsidRPr="00E370F1">
        <w:rPr>
          <w:rFonts w:ascii="Times New Roman" w:hAnsi="Times New Roman" w:cs="Times New Roman"/>
          <w:sz w:val="24"/>
          <w:lang w:val="kk-KZ"/>
        </w:rPr>
        <w:tab/>
        <w:t>қарым-қатынас дағдыларын дамыту,</w:t>
      </w:r>
    </w:p>
    <w:p w:rsidR="00D628D6" w:rsidRPr="00E370F1" w:rsidRDefault="00D628D6" w:rsidP="00DA01D3">
      <w:pPr>
        <w:spacing w:after="0" w:line="240" w:lineRule="auto"/>
        <w:rPr>
          <w:rFonts w:ascii="Times New Roman" w:hAnsi="Times New Roman" w:cs="Times New Roman"/>
          <w:sz w:val="24"/>
          <w:lang w:val="kk-KZ"/>
        </w:rPr>
      </w:pPr>
      <w:r w:rsidRPr="00E370F1">
        <w:rPr>
          <w:rFonts w:ascii="Times New Roman" w:hAnsi="Times New Roman" w:cs="Times New Roman"/>
          <w:sz w:val="24"/>
          <w:lang w:val="kk-KZ"/>
        </w:rPr>
        <w:t>мақсат етілді.</w:t>
      </w:r>
    </w:p>
    <w:p w:rsidR="00D628D6" w:rsidRPr="00E370F1" w:rsidRDefault="00D628D6" w:rsidP="00DA01D3">
      <w:pPr>
        <w:spacing w:after="0" w:line="240" w:lineRule="auto"/>
        <w:rPr>
          <w:rFonts w:ascii="Times New Roman" w:hAnsi="Times New Roman" w:cs="Times New Roman"/>
          <w:sz w:val="24"/>
          <w:lang w:val="kk-KZ"/>
        </w:rPr>
      </w:pPr>
      <w:r w:rsidRPr="00E370F1">
        <w:rPr>
          <w:rFonts w:ascii="Times New Roman" w:hAnsi="Times New Roman" w:cs="Times New Roman"/>
          <w:sz w:val="24"/>
          <w:lang w:val="kk-KZ"/>
        </w:rPr>
        <w:t>Мысалы, «Асық ату» ойыны баланың саусақтарының икемділігін жетілдірсе, «Арқан тартыс» қимыл-қозғалысын дамытады. Ал «Тоғызқұмалақ» пен шахмат сияқты зияткерлік ойындар балалардың стратегиялық ойлауын қалыптастырады.</w:t>
      </w:r>
    </w:p>
    <w:p w:rsidR="00D628D6" w:rsidRPr="00E370F1" w:rsidRDefault="00D628D6" w:rsidP="00DA01D3">
      <w:pPr>
        <w:spacing w:after="0" w:line="240" w:lineRule="auto"/>
        <w:rPr>
          <w:rFonts w:ascii="Times New Roman" w:hAnsi="Times New Roman" w:cs="Times New Roman"/>
          <w:sz w:val="24"/>
          <w:lang w:val="kk-KZ"/>
        </w:rPr>
      </w:pPr>
      <w:r w:rsidRPr="00E370F1">
        <w:rPr>
          <w:rFonts w:ascii="Times New Roman" w:hAnsi="Times New Roman" w:cs="Times New Roman"/>
          <w:sz w:val="24"/>
          <w:lang w:val="kk-KZ"/>
        </w:rPr>
        <w:t>Қазақтың «Бала – болашақтың кілті» деген дана сөзі бар. Сол кілтті ашу біздің қолымызда. Біз балаларға сенім артып, дұрыс жол көрсетсек, олардың бойынан ерекше қабілеттерді таба аламыз.</w:t>
      </w:r>
    </w:p>
    <w:p w:rsidR="00D628D6" w:rsidRPr="00E370F1" w:rsidRDefault="00D628D6" w:rsidP="00DA01D3">
      <w:pPr>
        <w:spacing w:after="0" w:line="240" w:lineRule="auto"/>
        <w:rPr>
          <w:rFonts w:ascii="Times New Roman" w:hAnsi="Times New Roman" w:cs="Times New Roman"/>
          <w:sz w:val="24"/>
          <w:lang w:val="kk-KZ"/>
        </w:rPr>
      </w:pPr>
      <w:r w:rsidRPr="00E370F1">
        <w:rPr>
          <w:rFonts w:ascii="Times New Roman" w:hAnsi="Times New Roman" w:cs="Times New Roman"/>
          <w:sz w:val="24"/>
          <w:lang w:val="kk-KZ"/>
        </w:rPr>
        <w:t xml:space="preserve">       Ойын – тек уақыт өткізудің құралы емес, ол – үлкен тәрбие мектебі. Ұлттық ойындар арқылы біз балаға отансүйгіштік қасиеттерді дарытамыз, ұлттың мәдени мұрасын үйретеміз. Зияткерлік ойындар арқылы олардың ойлау жүйесін, шешім қабылдау қабілетін дамытамыз.</w:t>
      </w:r>
    </w:p>
    <w:p w:rsidR="00D628D6" w:rsidRPr="00E370F1" w:rsidRDefault="00D628D6" w:rsidP="00DA01D3">
      <w:pPr>
        <w:spacing w:after="0" w:line="240" w:lineRule="auto"/>
        <w:rPr>
          <w:rFonts w:ascii="Times New Roman" w:hAnsi="Times New Roman" w:cs="Times New Roman"/>
          <w:sz w:val="24"/>
          <w:lang w:val="kk-KZ"/>
        </w:rPr>
      </w:pPr>
      <w:r w:rsidRPr="00E370F1">
        <w:rPr>
          <w:rFonts w:ascii="Times New Roman" w:hAnsi="Times New Roman" w:cs="Times New Roman"/>
          <w:sz w:val="24"/>
          <w:lang w:val="kk-KZ"/>
        </w:rPr>
        <w:t>Бұл жоба – тек зерттеу жұмысы емес, ол – болашақ ұрпақтың дамуына қосқан кішкентай үлес</w:t>
      </w:r>
      <w:r w:rsidRPr="00DA01D3">
        <w:rPr>
          <w:rFonts w:ascii="Times New Roman" w:hAnsi="Times New Roman" w:cs="Times New Roman"/>
          <w:sz w:val="24"/>
          <w:lang w:val="kk-KZ"/>
        </w:rPr>
        <w:t xml:space="preserve"> болады деген ойдамын.</w:t>
      </w:r>
      <w:r w:rsidRPr="00E370F1">
        <w:rPr>
          <w:rFonts w:ascii="Times New Roman" w:hAnsi="Times New Roman" w:cs="Times New Roman"/>
          <w:sz w:val="24"/>
          <w:lang w:val="kk-KZ"/>
        </w:rPr>
        <w:t>Ел Президенті айтқандай: «Біздің еліміздің ертеңі – білімді де бәсекеге қабілетті жастар». Ал білімді ұрпақ тәрбиелеу – баршамыздың ортақ міндетіміз.</w:t>
      </w:r>
    </w:p>
    <w:p w:rsidR="00D628D6" w:rsidRPr="00E370F1" w:rsidRDefault="00D628D6" w:rsidP="00DA01D3">
      <w:pPr>
        <w:spacing w:after="0" w:line="240" w:lineRule="auto"/>
        <w:rPr>
          <w:rFonts w:ascii="Times New Roman" w:hAnsi="Times New Roman" w:cs="Times New Roman"/>
          <w:sz w:val="24"/>
          <w:lang w:val="kk-KZ"/>
        </w:rPr>
      </w:pPr>
      <w:r w:rsidRPr="00E370F1">
        <w:rPr>
          <w:rFonts w:ascii="Times New Roman" w:hAnsi="Times New Roman" w:cs="Times New Roman"/>
          <w:sz w:val="24"/>
          <w:lang w:val="kk-KZ"/>
        </w:rPr>
        <w:t>Қорыта келе, ұлттық және зияткерлік ойындарды пайдалану – ерекше білім беруді қажет ететін балалар үшін жаңа мүмкіндіктерге жол ашады деп сенемін.</w:t>
      </w:r>
    </w:p>
    <w:p w:rsidR="003C4C04" w:rsidRPr="00E370F1" w:rsidRDefault="003C4C04" w:rsidP="00DA01D3">
      <w:pPr>
        <w:spacing w:after="0" w:line="240" w:lineRule="auto"/>
        <w:rPr>
          <w:rFonts w:ascii="Times New Roman" w:hAnsi="Times New Roman" w:cs="Times New Roman"/>
          <w:sz w:val="24"/>
          <w:lang w:val="kk-KZ"/>
        </w:rPr>
      </w:pPr>
    </w:p>
    <w:p w:rsidR="00DA01D3" w:rsidRPr="00DA01D3" w:rsidRDefault="00DA01D3" w:rsidP="00DA01D3">
      <w:pPr>
        <w:spacing w:after="0" w:line="240" w:lineRule="auto"/>
        <w:rPr>
          <w:rFonts w:ascii="Times New Roman" w:hAnsi="Times New Roman" w:cs="Times New Roman"/>
          <w:sz w:val="24"/>
        </w:rPr>
      </w:pPr>
      <w:r w:rsidRPr="00E370F1">
        <w:rPr>
          <w:rFonts w:ascii="Times New Roman" w:hAnsi="Times New Roman" w:cs="Times New Roman"/>
          <w:sz w:val="24"/>
          <w:lang w:val="kk-KZ"/>
        </w:rPr>
        <w:t xml:space="preserve"> Жоба</w:t>
      </w:r>
      <w:r w:rsidRPr="00DA01D3">
        <w:rPr>
          <w:rFonts w:ascii="Times New Roman" w:hAnsi="Times New Roman" w:cs="Times New Roman"/>
          <w:sz w:val="24"/>
          <w:lang w:val="kk-KZ"/>
        </w:rPr>
        <w:t>ны жүргізу барысында</w:t>
      </w:r>
      <w:r w:rsidRPr="00E370F1">
        <w:rPr>
          <w:rFonts w:ascii="Times New Roman" w:hAnsi="Times New Roman" w:cs="Times New Roman"/>
          <w:sz w:val="24"/>
          <w:lang w:val="kk-KZ"/>
        </w:rPr>
        <w:t xml:space="preserve">: “Ойын арқылы дамимыз!” </w:t>
      </w:r>
      <w:r w:rsidRPr="00DA01D3">
        <w:rPr>
          <w:rFonts w:ascii="Times New Roman" w:hAnsi="Times New Roman" w:cs="Times New Roman"/>
          <w:sz w:val="24"/>
        </w:rPr>
        <w:t>(</w:t>
      </w:r>
      <w:proofErr w:type="spellStart"/>
      <w:r w:rsidRPr="00DA01D3">
        <w:rPr>
          <w:rFonts w:ascii="Times New Roman" w:hAnsi="Times New Roman" w:cs="Times New Roman"/>
          <w:sz w:val="24"/>
        </w:rPr>
        <w:t>инклюзивті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ойын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бұрышы</w:t>
      </w:r>
      <w:proofErr w:type="spellEnd"/>
      <w:r w:rsidRPr="00DA01D3">
        <w:rPr>
          <w:rFonts w:ascii="Times New Roman" w:hAnsi="Times New Roman" w:cs="Times New Roman"/>
          <w:sz w:val="24"/>
        </w:rPr>
        <w:t>)</w:t>
      </w:r>
    </w:p>
    <w:p w:rsidR="00DA01D3" w:rsidRPr="00DA01D3" w:rsidRDefault="00DA01D3" w:rsidP="00DA01D3">
      <w:pPr>
        <w:spacing w:after="0" w:line="240" w:lineRule="auto"/>
        <w:rPr>
          <w:rFonts w:ascii="Times New Roman" w:hAnsi="Times New Roman" w:cs="Times New Roman"/>
          <w:sz w:val="24"/>
        </w:rPr>
      </w:pPr>
      <w:proofErr w:type="spellStart"/>
      <w:r w:rsidRPr="00DA01D3">
        <w:rPr>
          <w:rFonts w:ascii="Times New Roman" w:hAnsi="Times New Roman" w:cs="Times New Roman"/>
          <w:sz w:val="24"/>
        </w:rPr>
        <w:t>Мекте</w:t>
      </w:r>
      <w:proofErr w:type="spellEnd"/>
      <w:r w:rsidRPr="00DA01D3">
        <w:rPr>
          <w:rFonts w:ascii="Times New Roman" w:hAnsi="Times New Roman" w:cs="Times New Roman"/>
          <w:sz w:val="24"/>
          <w:lang w:val="kk-KZ"/>
        </w:rPr>
        <w:t xml:space="preserve">біміздің инклюзив </w:t>
      </w:r>
      <w:proofErr w:type="gramStart"/>
      <w:r w:rsidRPr="00DA01D3">
        <w:rPr>
          <w:rFonts w:ascii="Times New Roman" w:hAnsi="Times New Roman" w:cs="Times New Roman"/>
          <w:sz w:val="24"/>
          <w:lang w:val="kk-KZ"/>
        </w:rPr>
        <w:t xml:space="preserve">кабинетінде </w:t>
      </w:r>
      <w:r w:rsidRPr="00DA01D3">
        <w:rPr>
          <w:rFonts w:ascii="Times New Roman" w:hAnsi="Times New Roman" w:cs="Times New Roman"/>
          <w:sz w:val="24"/>
        </w:rPr>
        <w:t xml:space="preserve"> «</w:t>
      </w:r>
      <w:proofErr w:type="spellStart"/>
      <w:proofErr w:type="gramEnd"/>
      <w:r w:rsidRPr="00DA01D3">
        <w:rPr>
          <w:rFonts w:ascii="Times New Roman" w:hAnsi="Times New Roman" w:cs="Times New Roman"/>
          <w:sz w:val="24"/>
        </w:rPr>
        <w:t>Ойын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арқылы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дамимыз</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атты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арнайы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инклюзивті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ойын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бұрышы</w:t>
      </w:r>
      <w:proofErr w:type="spellEnd"/>
      <w:r w:rsidRPr="00DA01D3">
        <w:rPr>
          <w:rFonts w:ascii="Times New Roman" w:hAnsi="Times New Roman" w:cs="Times New Roman"/>
          <w:sz w:val="24"/>
        </w:rPr>
        <w:t xml:space="preserve"> </w:t>
      </w:r>
      <w:r w:rsidRPr="00DA01D3">
        <w:rPr>
          <w:rFonts w:ascii="Times New Roman" w:hAnsi="Times New Roman" w:cs="Times New Roman"/>
          <w:sz w:val="24"/>
          <w:lang w:val="kk-KZ"/>
        </w:rPr>
        <w:t>жасақталды</w:t>
      </w:r>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Бұл</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бұрышта</w:t>
      </w:r>
      <w:proofErr w:type="spellEnd"/>
      <w:r w:rsidRPr="00DA01D3">
        <w:rPr>
          <w:rFonts w:ascii="Times New Roman" w:hAnsi="Times New Roman" w:cs="Times New Roman"/>
          <w:sz w:val="24"/>
        </w:rPr>
        <w:t xml:space="preserve"> ЕББҚ </w:t>
      </w:r>
      <w:proofErr w:type="spellStart"/>
      <w:r w:rsidRPr="00DA01D3">
        <w:rPr>
          <w:rFonts w:ascii="Times New Roman" w:hAnsi="Times New Roman" w:cs="Times New Roman"/>
          <w:sz w:val="24"/>
        </w:rPr>
        <w:t>оқушыларына</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бейімделген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ұлттық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және</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зияткерлік</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ойын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түрлері</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орналастырылады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Сол</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арқылы</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балалар</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ойнай</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отырып</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логикалық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ойлау</w:t>
      </w:r>
      <w:proofErr w:type="spellEnd"/>
      <w:r w:rsidRPr="00DA01D3">
        <w:rPr>
          <w:rFonts w:ascii="Times New Roman" w:hAnsi="Times New Roman" w:cs="Times New Roman"/>
          <w:sz w:val="24"/>
        </w:rPr>
        <w:t xml:space="preserve"> мен </w:t>
      </w:r>
      <w:proofErr w:type="spellStart"/>
      <w:r w:rsidRPr="00DA01D3">
        <w:rPr>
          <w:rFonts w:ascii="Times New Roman" w:hAnsi="Times New Roman" w:cs="Times New Roman"/>
          <w:sz w:val="24"/>
        </w:rPr>
        <w:t>ұсақ</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моторикаларын</w:t>
      </w:r>
      <w:proofErr w:type="spellEnd"/>
      <w:r w:rsidRPr="00DA01D3">
        <w:rPr>
          <w:rFonts w:ascii="Times New Roman" w:hAnsi="Times New Roman" w:cs="Times New Roman"/>
          <w:sz w:val="24"/>
        </w:rPr>
        <w:t xml:space="preserve"> </w:t>
      </w:r>
      <w:proofErr w:type="spellStart"/>
      <w:r w:rsidRPr="00DA01D3">
        <w:rPr>
          <w:rFonts w:ascii="Times New Roman" w:hAnsi="Times New Roman" w:cs="Times New Roman"/>
          <w:sz w:val="24"/>
        </w:rPr>
        <w:t>дамытады</w:t>
      </w:r>
      <w:proofErr w:type="spellEnd"/>
      <w:r w:rsidRPr="00DA01D3">
        <w:rPr>
          <w:rFonts w:ascii="Times New Roman" w:hAnsi="Times New Roman" w:cs="Times New Roman"/>
          <w:sz w:val="24"/>
        </w:rPr>
        <w:t>.</w:t>
      </w:r>
    </w:p>
    <w:p w:rsidR="00DA01D3" w:rsidRPr="00DA01D3" w:rsidRDefault="00DA01D3" w:rsidP="00DA01D3">
      <w:pPr>
        <w:spacing w:after="0" w:line="240" w:lineRule="auto"/>
        <w:rPr>
          <w:rFonts w:ascii="Times New Roman" w:hAnsi="Times New Roman" w:cs="Times New Roman"/>
          <w:sz w:val="24"/>
          <w:lang w:val="kk-KZ"/>
        </w:rPr>
      </w:pPr>
      <w:r w:rsidRPr="00DA01D3">
        <w:rPr>
          <w:rFonts w:ascii="Times New Roman" w:hAnsi="Times New Roman" w:cs="Times New Roman"/>
          <w:sz w:val="24"/>
        </w:rPr>
        <w:t xml:space="preserve"> </w:t>
      </w:r>
      <w:proofErr w:type="spellStart"/>
      <w:r w:rsidRPr="00DA01D3">
        <w:rPr>
          <w:rFonts w:ascii="Times New Roman" w:hAnsi="Times New Roman" w:cs="Times New Roman"/>
          <w:sz w:val="24"/>
        </w:rPr>
        <w:t>Қалай</w:t>
      </w:r>
      <w:proofErr w:type="spellEnd"/>
      <w:r w:rsidRPr="00DA01D3">
        <w:rPr>
          <w:rFonts w:ascii="Times New Roman" w:hAnsi="Times New Roman" w:cs="Times New Roman"/>
          <w:sz w:val="24"/>
          <w:lang w:val="kk-KZ"/>
        </w:rPr>
        <w:t xml:space="preserve"> жүзеге асырып жатырмыз деген сұраққа жауап бере кетейін.</w:t>
      </w:r>
      <w:r>
        <w:rPr>
          <w:rFonts w:ascii="Times New Roman" w:hAnsi="Times New Roman" w:cs="Times New Roman"/>
          <w:sz w:val="24"/>
          <w:lang w:val="kk-KZ"/>
        </w:rPr>
        <w:t>Сабақтан тыста уақттада оқушылар тез бейімделу үшін жасап ойын жүргізіп жатырмыз.</w:t>
      </w:r>
    </w:p>
    <w:p w:rsidR="00DA01D3" w:rsidRPr="00DA01D3" w:rsidRDefault="00DA01D3" w:rsidP="00DA01D3">
      <w:pPr>
        <w:spacing w:after="0" w:line="240" w:lineRule="auto"/>
        <w:rPr>
          <w:rFonts w:ascii="Times New Roman" w:hAnsi="Times New Roman" w:cs="Times New Roman"/>
          <w:sz w:val="24"/>
          <w:lang w:val="kk-KZ"/>
        </w:rPr>
      </w:pPr>
      <w:r>
        <w:rPr>
          <w:rFonts w:ascii="Times New Roman" w:hAnsi="Times New Roman" w:cs="Times New Roman"/>
          <w:sz w:val="24"/>
          <w:lang w:val="kk-KZ"/>
        </w:rPr>
        <w:t>Ойын бұрышы</w:t>
      </w:r>
      <w:r w:rsidRPr="00DA01D3">
        <w:rPr>
          <w:rFonts w:ascii="Times New Roman" w:hAnsi="Times New Roman" w:cs="Times New Roman"/>
          <w:sz w:val="24"/>
          <w:lang w:val="kk-KZ"/>
        </w:rPr>
        <w:t>:</w:t>
      </w:r>
    </w:p>
    <w:p w:rsidR="00DA01D3" w:rsidRPr="00DA01D3" w:rsidRDefault="00DA01D3" w:rsidP="00DA01D3">
      <w:pPr>
        <w:spacing w:after="0" w:line="240" w:lineRule="auto"/>
        <w:rPr>
          <w:rFonts w:ascii="Times New Roman" w:hAnsi="Times New Roman" w:cs="Times New Roman"/>
          <w:sz w:val="24"/>
          <w:lang w:val="kk-KZ"/>
        </w:rPr>
      </w:pPr>
      <w:r w:rsidRPr="00DA01D3">
        <w:rPr>
          <w:rFonts w:ascii="Times New Roman" w:hAnsi="Times New Roman" w:cs="Times New Roman"/>
          <w:sz w:val="24"/>
          <w:lang w:val="kk-KZ"/>
        </w:rPr>
        <w:t>Сол жерге ойын құралдары орналасты</w:t>
      </w:r>
      <w:r>
        <w:rPr>
          <w:rFonts w:ascii="Times New Roman" w:hAnsi="Times New Roman" w:cs="Times New Roman"/>
          <w:sz w:val="24"/>
          <w:lang w:val="kk-KZ"/>
        </w:rPr>
        <w:t>рылады: «Тоғызқұмалақ», «Бес асық</w:t>
      </w:r>
      <w:r w:rsidRPr="00DA01D3">
        <w:rPr>
          <w:rFonts w:ascii="Times New Roman" w:hAnsi="Times New Roman" w:cs="Times New Roman"/>
          <w:sz w:val="24"/>
          <w:lang w:val="kk-KZ"/>
        </w:rPr>
        <w:t>», «Асық», «Лего», тактильді материалдар, пазлдар, мозайкалар, су</w:t>
      </w:r>
      <w:r>
        <w:rPr>
          <w:rFonts w:ascii="Times New Roman" w:hAnsi="Times New Roman" w:cs="Times New Roman"/>
          <w:sz w:val="24"/>
          <w:lang w:val="kk-KZ"/>
        </w:rPr>
        <w:t>рет сәйкестендіру карточкалары.</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Ойын күндері ұйымдастырылады:</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lastRenderedPageBreak/>
        <w:t>Аптасына 1-2 рет “Ойын уақыты” өткізіледі.</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Ойындарға тек ЕББҚ оқушылары ғана емес, басқа оқушылар да қатыса алады (инклюзивті орта үшін маңызды).</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Дамытушы мақсатпен бейімдеу:</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Ойындар жеңілдетіліп немесе үлкейтілген форматта ұсынылады (көру, есту, қозғалыс мүмкіндігі шектеулі балалар үшін).</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Түстермен, пішіндермен, дыбыстармен қолдауды қамтиды.</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 xml:space="preserve"> Жобаның нәтижелері:</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Балалар қызығушылықпен ойнап, дамиды.</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Саусақ икемділігі, көз–қол координациясы артады.</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Балалардың сенімділігі, белсенділігі күшейеді.</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Инклюзивті білім беруде жағымды, қолдаушы орта қалыптасады.</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Кішкентай жаңашылдық (инновация):</w:t>
      </w:r>
    </w:p>
    <w:p w:rsidR="00DA01D3" w:rsidRPr="00B12CFF" w:rsidRDefault="00DA01D3" w:rsidP="00DA01D3">
      <w:pPr>
        <w:spacing w:after="0" w:line="240" w:lineRule="auto"/>
        <w:rPr>
          <w:rFonts w:ascii="Times New Roman" w:hAnsi="Times New Roman" w:cs="Times New Roman"/>
          <w:sz w:val="24"/>
          <w:lang w:val="kk-KZ"/>
        </w:rPr>
      </w:pPr>
      <w:r w:rsidRPr="00B12CFF">
        <w:rPr>
          <w:rFonts w:ascii="Times New Roman" w:hAnsi="Times New Roman" w:cs="Times New Roman"/>
          <w:sz w:val="24"/>
          <w:lang w:val="kk-KZ"/>
        </w:rPr>
        <w:t>QR-код арқылы әр ойынның бейне-нұсқаулығын жаса</w:t>
      </w:r>
      <w:r w:rsidRPr="00DA01D3">
        <w:rPr>
          <w:rFonts w:ascii="Times New Roman" w:hAnsi="Times New Roman" w:cs="Times New Roman"/>
          <w:sz w:val="24"/>
          <w:lang w:val="kk-KZ"/>
        </w:rPr>
        <w:t>дық.</w:t>
      </w:r>
      <w:r w:rsidRPr="00B12CFF">
        <w:rPr>
          <w:rFonts w:ascii="Times New Roman" w:hAnsi="Times New Roman" w:cs="Times New Roman"/>
          <w:sz w:val="24"/>
          <w:lang w:val="kk-KZ"/>
        </w:rPr>
        <w:t xml:space="preserve"> (мұғалімдер немесе ата-аналар көріп үйренуі үшін).</w:t>
      </w:r>
    </w:p>
    <w:p w:rsidR="00DA01D3" w:rsidRPr="00B12CFF" w:rsidRDefault="00DA01D3" w:rsidP="00DA01D3">
      <w:pPr>
        <w:spacing w:after="0" w:line="240" w:lineRule="auto"/>
        <w:rPr>
          <w:rFonts w:ascii="Times New Roman" w:hAnsi="Times New Roman" w:cs="Times New Roman"/>
          <w:sz w:val="24"/>
          <w:lang w:val="kk-KZ"/>
        </w:rPr>
      </w:pPr>
    </w:p>
    <w:p w:rsidR="00DA01D3" w:rsidRDefault="00DA01D3"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Default="00E370F1" w:rsidP="00DA01D3">
      <w:pPr>
        <w:spacing w:after="0" w:line="240" w:lineRule="auto"/>
        <w:rPr>
          <w:rFonts w:ascii="Times New Roman" w:hAnsi="Times New Roman" w:cs="Times New Roman"/>
          <w:sz w:val="24"/>
          <w:lang w:val="kk-KZ"/>
        </w:rPr>
      </w:pPr>
    </w:p>
    <w:p w:rsidR="00E370F1" w:rsidRPr="00813790" w:rsidRDefault="00E370F1" w:rsidP="00E370F1">
      <w:pPr>
        <w:tabs>
          <w:tab w:val="left" w:pos="142"/>
        </w:tabs>
        <w:ind w:hanging="567"/>
        <w:jc w:val="center"/>
        <w:rPr>
          <w:rFonts w:ascii="Times New Roman" w:hAnsi="Times New Roman" w:cs="Times New Roman"/>
          <w:b/>
          <w:sz w:val="28"/>
          <w:szCs w:val="28"/>
          <w:lang w:val="kk-KZ"/>
        </w:rPr>
      </w:pPr>
      <w:r w:rsidRPr="00813790">
        <w:rPr>
          <w:rFonts w:ascii="Times New Roman" w:hAnsi="Times New Roman" w:cs="Times New Roman"/>
          <w:b/>
          <w:sz w:val="28"/>
          <w:szCs w:val="28"/>
          <w:lang w:val="kk-KZ"/>
        </w:rPr>
        <w:lastRenderedPageBreak/>
        <w:t>ҚАЗАҚСТАН  РЕСПУБЛИКАСЫНЫҢ  БІЛІМ  ЖӘНЕ  ҒЫЛЫМ                                        МИНИСТРЛІГІ</w:t>
      </w:r>
    </w:p>
    <w:p w:rsidR="00E370F1" w:rsidRPr="00813790" w:rsidRDefault="00E370F1" w:rsidP="00E370F1">
      <w:pPr>
        <w:tabs>
          <w:tab w:val="left" w:pos="142"/>
        </w:tabs>
        <w:ind w:hanging="567"/>
        <w:jc w:val="center"/>
        <w:rPr>
          <w:rFonts w:ascii="Times New Roman" w:hAnsi="Times New Roman" w:cs="Times New Roman"/>
          <w:b/>
          <w:sz w:val="28"/>
          <w:szCs w:val="28"/>
          <w:lang w:val="kk-KZ"/>
        </w:rPr>
      </w:pPr>
      <w:r w:rsidRPr="00813790">
        <w:rPr>
          <w:rFonts w:ascii="Times New Roman" w:hAnsi="Times New Roman" w:cs="Times New Roman"/>
          <w:b/>
          <w:sz w:val="28"/>
          <w:szCs w:val="28"/>
          <w:lang w:val="kk-KZ"/>
        </w:rPr>
        <w:t>МАҢҒЫСТАУ  ОБЛЫСЫНЫҢ БІЛІМ  БАСҚАРМАСЫ</w:t>
      </w:r>
    </w:p>
    <w:p w:rsidR="00E370F1" w:rsidRPr="00813790" w:rsidRDefault="00E370F1" w:rsidP="00E370F1">
      <w:pPr>
        <w:tabs>
          <w:tab w:val="left" w:pos="142"/>
        </w:tabs>
        <w:ind w:hanging="567"/>
        <w:jc w:val="center"/>
        <w:rPr>
          <w:rFonts w:ascii="Times New Roman" w:hAnsi="Times New Roman" w:cs="Times New Roman"/>
          <w:b/>
          <w:sz w:val="28"/>
          <w:szCs w:val="28"/>
          <w:lang w:val="kk-KZ"/>
        </w:rPr>
      </w:pPr>
      <w:r w:rsidRPr="00813790">
        <w:rPr>
          <w:rFonts w:ascii="Times New Roman" w:hAnsi="Times New Roman" w:cs="Times New Roman"/>
          <w:b/>
          <w:sz w:val="28"/>
          <w:szCs w:val="28"/>
          <w:lang w:val="kk-KZ"/>
        </w:rPr>
        <w:t>МҰНАЙЛЫ  АУДАНЫ</w:t>
      </w:r>
    </w:p>
    <w:p w:rsidR="00E370F1" w:rsidRPr="00813790" w:rsidRDefault="00E370F1" w:rsidP="00E370F1">
      <w:pPr>
        <w:tabs>
          <w:tab w:val="left" w:pos="142"/>
        </w:tabs>
        <w:ind w:hanging="567"/>
        <w:jc w:val="center"/>
        <w:rPr>
          <w:rFonts w:ascii="Times New Roman" w:hAnsi="Times New Roman" w:cs="Times New Roman"/>
          <w:b/>
          <w:sz w:val="28"/>
          <w:szCs w:val="28"/>
          <w:lang w:val="kk-KZ"/>
        </w:rPr>
      </w:pPr>
      <w:r w:rsidRPr="00813790">
        <w:rPr>
          <w:rFonts w:ascii="Times New Roman" w:hAnsi="Times New Roman" w:cs="Times New Roman"/>
          <w:b/>
          <w:sz w:val="28"/>
          <w:szCs w:val="28"/>
          <w:lang w:val="kk-KZ"/>
        </w:rPr>
        <w:t>«№11 ЖАЛПЫ БІЛІМ БЕРЕТІН МЕКТЕП »  КММ</w:t>
      </w:r>
    </w:p>
    <w:p w:rsidR="00E370F1" w:rsidRPr="00813790" w:rsidRDefault="00E370F1" w:rsidP="00E370F1">
      <w:pPr>
        <w:tabs>
          <w:tab w:val="left" w:pos="142"/>
        </w:tabs>
        <w:ind w:hanging="567"/>
        <w:jc w:val="center"/>
        <w:rPr>
          <w:rFonts w:ascii="Times New Roman" w:hAnsi="Times New Roman" w:cs="Times New Roman"/>
          <w:sz w:val="28"/>
          <w:szCs w:val="28"/>
          <w:lang w:val="kk-KZ"/>
        </w:rPr>
      </w:pPr>
    </w:p>
    <w:p w:rsidR="00E370F1" w:rsidRPr="00813790" w:rsidRDefault="00E370F1" w:rsidP="00E370F1">
      <w:pPr>
        <w:tabs>
          <w:tab w:val="left" w:pos="142"/>
        </w:tabs>
        <w:ind w:hanging="567"/>
        <w:jc w:val="center"/>
        <w:rPr>
          <w:rFonts w:ascii="Times New Roman" w:hAnsi="Times New Roman" w:cs="Times New Roman"/>
          <w:sz w:val="28"/>
          <w:szCs w:val="28"/>
          <w:lang w:val="kk-KZ"/>
        </w:rPr>
      </w:pPr>
    </w:p>
    <w:p w:rsidR="00E370F1" w:rsidRPr="00813790" w:rsidRDefault="00E370F1" w:rsidP="00E370F1">
      <w:pPr>
        <w:tabs>
          <w:tab w:val="left" w:pos="142"/>
        </w:tabs>
        <w:ind w:hanging="567"/>
        <w:jc w:val="center"/>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b/>
          <w:sz w:val="28"/>
          <w:szCs w:val="28"/>
          <w:lang w:val="kk-KZ"/>
        </w:rPr>
        <w:t>Ғылыми жұмыстың  авторы :</w:t>
      </w:r>
      <w:r>
        <w:rPr>
          <w:rFonts w:ascii="Times New Roman" w:hAnsi="Times New Roman" w:cs="Times New Roman"/>
          <w:sz w:val="28"/>
          <w:szCs w:val="28"/>
          <w:lang w:val="kk-KZ"/>
        </w:rPr>
        <w:t xml:space="preserve"> Кумекай </w:t>
      </w:r>
      <w:r w:rsidRPr="00813790">
        <w:rPr>
          <w:rFonts w:ascii="Times New Roman" w:hAnsi="Times New Roman" w:cs="Times New Roman"/>
          <w:sz w:val="28"/>
          <w:szCs w:val="28"/>
          <w:lang w:val="kk-KZ"/>
        </w:rPr>
        <w:t>Асел</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8 –сынып  оқушысы </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b/>
          <w:sz w:val="28"/>
          <w:szCs w:val="28"/>
          <w:lang w:val="kk-KZ"/>
        </w:rPr>
        <w:t>Ғылыми жұмыстың тақырыбы:</w:t>
      </w:r>
      <w:r w:rsidRPr="00813790">
        <w:rPr>
          <w:rFonts w:ascii="Times New Roman" w:hAnsi="Times New Roman" w:cs="Times New Roman"/>
          <w:sz w:val="28"/>
          <w:szCs w:val="28"/>
          <w:lang w:val="kk-KZ"/>
        </w:rPr>
        <w:t xml:space="preserve"> «Ұлттық және зияткерлік ойындар арқылы ЕББҚ оқушыларының ойлау</w:t>
      </w:r>
      <w:r>
        <w:rPr>
          <w:rFonts w:ascii="Times New Roman" w:hAnsi="Times New Roman" w:cs="Times New Roman"/>
          <w:sz w:val="28"/>
          <w:szCs w:val="28"/>
          <w:lang w:val="kk-KZ"/>
        </w:rPr>
        <w:t xml:space="preserve"> қабілетін</w:t>
      </w:r>
      <w:r w:rsidRPr="00813790">
        <w:rPr>
          <w:rFonts w:ascii="Times New Roman" w:hAnsi="Times New Roman" w:cs="Times New Roman"/>
          <w:sz w:val="28"/>
          <w:szCs w:val="28"/>
          <w:lang w:val="kk-KZ"/>
        </w:rPr>
        <w:t xml:space="preserve"> және қол моторикасын дамыту»</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b/>
          <w:sz w:val="28"/>
          <w:szCs w:val="28"/>
          <w:lang w:val="kk-KZ"/>
        </w:rPr>
        <w:t>Бағыты:</w:t>
      </w:r>
      <w:r w:rsidRPr="00813790">
        <w:rPr>
          <w:rFonts w:ascii="Times New Roman" w:hAnsi="Times New Roman" w:cs="Times New Roman"/>
          <w:sz w:val="28"/>
          <w:szCs w:val="28"/>
          <w:lang w:val="kk-KZ"/>
        </w:rPr>
        <w:t xml:space="preserve"> Дене шынықтыру және спорт саласындағы зерттеулер.</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b/>
          <w:sz w:val="28"/>
          <w:szCs w:val="28"/>
          <w:lang w:val="kk-KZ"/>
        </w:rPr>
        <w:t>Жетекшісі:</w:t>
      </w:r>
      <w:r w:rsidRPr="00813790">
        <w:rPr>
          <w:rFonts w:ascii="Times New Roman" w:hAnsi="Times New Roman" w:cs="Times New Roman"/>
          <w:sz w:val="28"/>
          <w:szCs w:val="28"/>
          <w:lang w:val="kk-KZ"/>
        </w:rPr>
        <w:t xml:space="preserve"> Бердиханова  Салтанат Сарсанбаевна  </w:t>
      </w: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ind w:hanging="567"/>
        <w:jc w:val="center"/>
        <w:rPr>
          <w:rFonts w:ascii="Times New Roman" w:hAnsi="Times New Roman" w:cs="Times New Roman"/>
          <w:sz w:val="28"/>
          <w:szCs w:val="28"/>
          <w:lang w:val="kk-KZ"/>
        </w:rPr>
      </w:pPr>
    </w:p>
    <w:p w:rsidR="00E370F1" w:rsidRPr="00813790" w:rsidRDefault="00E370F1" w:rsidP="00E370F1">
      <w:pPr>
        <w:tabs>
          <w:tab w:val="left" w:pos="142"/>
        </w:tabs>
        <w:ind w:hanging="567"/>
        <w:jc w:val="center"/>
        <w:rPr>
          <w:rFonts w:ascii="Times New Roman" w:hAnsi="Times New Roman" w:cs="Times New Roman"/>
          <w:sz w:val="28"/>
          <w:szCs w:val="28"/>
          <w:lang w:val="kk-KZ"/>
        </w:rPr>
      </w:pPr>
    </w:p>
    <w:p w:rsidR="00E370F1" w:rsidRDefault="00E370F1" w:rsidP="00E370F1">
      <w:pPr>
        <w:tabs>
          <w:tab w:val="left" w:pos="142"/>
        </w:tabs>
        <w:ind w:hanging="567"/>
        <w:jc w:val="center"/>
        <w:rPr>
          <w:rFonts w:ascii="Times New Roman" w:hAnsi="Times New Roman" w:cs="Times New Roman"/>
          <w:sz w:val="28"/>
          <w:szCs w:val="28"/>
          <w:lang w:val="kk-KZ"/>
        </w:rPr>
      </w:pPr>
      <w:r w:rsidRPr="00813790">
        <w:rPr>
          <w:rFonts w:ascii="Times New Roman" w:hAnsi="Times New Roman" w:cs="Times New Roman"/>
          <w:sz w:val="28"/>
          <w:szCs w:val="28"/>
          <w:lang w:val="kk-KZ"/>
        </w:rPr>
        <w:t>2025 ж.</w:t>
      </w:r>
    </w:p>
    <w:p w:rsidR="00E370F1" w:rsidRPr="00813790" w:rsidRDefault="00E370F1" w:rsidP="00E370F1">
      <w:pPr>
        <w:tabs>
          <w:tab w:val="left" w:pos="142"/>
        </w:tabs>
        <w:ind w:hanging="567"/>
        <w:jc w:val="center"/>
        <w:rPr>
          <w:rFonts w:ascii="Times New Roman" w:hAnsi="Times New Roman" w:cs="Times New Roman"/>
          <w:sz w:val="28"/>
          <w:szCs w:val="28"/>
          <w:lang w:val="kk-KZ"/>
        </w:rPr>
      </w:pPr>
      <w:r w:rsidRPr="00813790">
        <w:rPr>
          <w:rFonts w:ascii="Times New Roman" w:hAnsi="Times New Roman" w:cs="Times New Roman"/>
          <w:b/>
          <w:sz w:val="28"/>
          <w:szCs w:val="28"/>
          <w:lang w:val="kk-KZ"/>
        </w:rPr>
        <w:t>Аннотация</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hAnsi="Times New Roman" w:cs="Times New Roman"/>
          <w:b/>
          <w:sz w:val="28"/>
          <w:szCs w:val="28"/>
          <w:lang w:val="kk-KZ"/>
        </w:rPr>
        <w:lastRenderedPageBreak/>
        <w:t xml:space="preserve">      </w:t>
      </w:r>
      <w:r w:rsidRPr="00813790">
        <w:rPr>
          <w:rFonts w:ascii="Times New Roman" w:hAnsi="Times New Roman" w:cs="Times New Roman"/>
          <w:b/>
          <w:sz w:val="28"/>
          <w:szCs w:val="28"/>
          <w:lang w:val="kk-KZ"/>
        </w:rPr>
        <w:t>Ғылыми жобаның мақсаты</w:t>
      </w:r>
      <w:r w:rsidRPr="00813790">
        <w:rPr>
          <w:rFonts w:ascii="Times New Roman" w:hAnsi="Times New Roman" w:cs="Times New Roman"/>
          <w:sz w:val="28"/>
          <w:szCs w:val="28"/>
          <w:lang w:val="kk-KZ"/>
        </w:rPr>
        <w:t>:</w:t>
      </w:r>
      <w:r>
        <w:rPr>
          <w:rFonts w:ascii="Times New Roman" w:eastAsia="Times New Roman" w:hAnsi="Times New Roman" w:cs="Times New Roman"/>
          <w:bCs/>
          <w:color w:val="000000"/>
          <w:sz w:val="28"/>
          <w:szCs w:val="28"/>
          <w:lang w:val="kk-KZ" w:eastAsia="ru-RU"/>
        </w:rPr>
        <w:t xml:space="preserve">  ЕББҚ оқушыларының</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hAnsi="Times New Roman" w:cs="Times New Roman"/>
          <w:b/>
          <w:sz w:val="28"/>
          <w:szCs w:val="28"/>
          <w:lang w:val="kk-KZ"/>
        </w:rPr>
        <w:t xml:space="preserve">      </w:t>
      </w:r>
      <w:r w:rsidRPr="00813790">
        <w:rPr>
          <w:rFonts w:ascii="Times New Roman" w:eastAsia="Times New Roman" w:hAnsi="Times New Roman" w:cs="Times New Roman"/>
          <w:bCs/>
          <w:color w:val="000000"/>
          <w:sz w:val="28"/>
          <w:szCs w:val="28"/>
          <w:lang w:val="kk-KZ" w:eastAsia="ru-RU"/>
        </w:rPr>
        <w:t>психологиялық-педа</w:t>
      </w:r>
      <w:r>
        <w:rPr>
          <w:rFonts w:ascii="Times New Roman" w:eastAsia="Times New Roman" w:hAnsi="Times New Roman" w:cs="Times New Roman"/>
          <w:bCs/>
          <w:color w:val="000000"/>
          <w:sz w:val="28"/>
          <w:szCs w:val="28"/>
          <w:lang w:val="kk-KZ" w:eastAsia="ru-RU"/>
        </w:rPr>
        <w:t>гогикалық ерекшеліктерін</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ескере </w:t>
      </w:r>
      <w:r w:rsidRPr="00813790">
        <w:rPr>
          <w:rFonts w:ascii="Times New Roman" w:eastAsia="Times New Roman" w:hAnsi="Times New Roman" w:cs="Times New Roman"/>
          <w:bCs/>
          <w:color w:val="000000"/>
          <w:sz w:val="28"/>
          <w:szCs w:val="28"/>
          <w:lang w:val="kk-KZ" w:eastAsia="ru-RU"/>
        </w:rPr>
        <w:t>отырып, оларды дамытуда ұл</w:t>
      </w:r>
      <w:r>
        <w:rPr>
          <w:rFonts w:ascii="Times New Roman" w:eastAsia="Times New Roman" w:hAnsi="Times New Roman" w:cs="Times New Roman"/>
          <w:bCs/>
          <w:color w:val="000000"/>
          <w:sz w:val="28"/>
          <w:szCs w:val="28"/>
          <w:lang w:val="kk-KZ" w:eastAsia="ru-RU"/>
        </w:rPr>
        <w:t xml:space="preserve">ттық және зияткерлік </w:t>
      </w:r>
    </w:p>
    <w:p w:rsidR="00E370F1" w:rsidRPr="00813790"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ойындардың </w:t>
      </w:r>
      <w:r w:rsidRPr="00813790">
        <w:rPr>
          <w:rFonts w:ascii="Times New Roman" w:eastAsia="Times New Roman" w:hAnsi="Times New Roman" w:cs="Times New Roman"/>
          <w:bCs/>
          <w:color w:val="000000"/>
          <w:sz w:val="28"/>
          <w:szCs w:val="28"/>
          <w:lang w:val="kk-KZ" w:eastAsia="ru-RU"/>
        </w:rPr>
        <w:t>мүмкіндіктерін зерттеу;</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 xml:space="preserve">Ұлттық ойындардың тәрбиелік және </w:t>
      </w:r>
      <w:r>
        <w:rPr>
          <w:rFonts w:ascii="Times New Roman" w:eastAsia="Times New Roman" w:hAnsi="Times New Roman" w:cs="Times New Roman"/>
          <w:bCs/>
          <w:color w:val="000000"/>
          <w:sz w:val="28"/>
          <w:szCs w:val="28"/>
          <w:lang w:val="kk-KZ" w:eastAsia="ru-RU"/>
        </w:rPr>
        <w:t>дамытушылық әлеуетін оқу</w:t>
      </w:r>
    </w:p>
    <w:p w:rsidR="00E370F1" w:rsidRPr="00813790"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тәрбие  </w:t>
      </w:r>
      <w:r w:rsidRPr="00813790">
        <w:rPr>
          <w:rFonts w:ascii="Times New Roman" w:eastAsia="Times New Roman" w:hAnsi="Times New Roman" w:cs="Times New Roman"/>
          <w:bCs/>
          <w:color w:val="000000"/>
          <w:sz w:val="28"/>
          <w:szCs w:val="28"/>
          <w:lang w:val="kk-KZ" w:eastAsia="ru-RU"/>
        </w:rPr>
        <w:t>процесінде пайдалану жолдарын көрсету;</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Зияткерлік ойындар арқылы оқуш</w:t>
      </w:r>
      <w:r>
        <w:rPr>
          <w:rFonts w:ascii="Times New Roman" w:eastAsia="Times New Roman" w:hAnsi="Times New Roman" w:cs="Times New Roman"/>
          <w:bCs/>
          <w:color w:val="000000"/>
          <w:sz w:val="28"/>
          <w:szCs w:val="28"/>
          <w:lang w:val="kk-KZ" w:eastAsia="ru-RU"/>
        </w:rPr>
        <w:t>ылардың логикалық ойлауын, есте</w:t>
      </w:r>
    </w:p>
    <w:p w:rsidR="00E370F1" w:rsidRPr="00813790"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сақтауын, талдау және салыстыру қабілетін жетілдіру;</w:t>
      </w:r>
    </w:p>
    <w:p w:rsidR="00E370F1" w:rsidRPr="00813790"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Қол моторикасын дамытуға арналған тиімді ойын түрлерін ұсыну;</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Ғылыми</w:t>
      </w:r>
      <w:r w:rsidRPr="00813790">
        <w:rPr>
          <w:rFonts w:ascii="Times New Roman" w:eastAsia="Times New Roman" w:hAnsi="Times New Roman" w:cs="Times New Roman"/>
          <w:b/>
          <w:bCs/>
          <w:color w:val="000000"/>
          <w:sz w:val="28"/>
          <w:szCs w:val="28"/>
          <w:lang w:val="kk-KZ" w:eastAsia="ru-RU"/>
        </w:rPr>
        <w:t xml:space="preserve"> жобаның </w:t>
      </w:r>
      <w:r>
        <w:rPr>
          <w:rFonts w:ascii="Times New Roman" w:eastAsia="Times New Roman" w:hAnsi="Times New Roman" w:cs="Times New Roman"/>
          <w:b/>
          <w:bCs/>
          <w:color w:val="000000"/>
          <w:sz w:val="28"/>
          <w:szCs w:val="28"/>
          <w:lang w:val="kk-KZ" w:eastAsia="ru-RU"/>
        </w:rPr>
        <w:t xml:space="preserve"> міндеттері:</w:t>
      </w:r>
      <w:r w:rsidRPr="00813790">
        <w:rPr>
          <w:rFonts w:ascii="Times New Roman" w:eastAsia="Times New Roman" w:hAnsi="Times New Roman" w:cs="Times New Roman"/>
          <w:bCs/>
          <w:color w:val="000000"/>
          <w:sz w:val="28"/>
          <w:szCs w:val="28"/>
          <w:lang w:val="kk-KZ" w:eastAsia="ru-RU"/>
        </w:rPr>
        <w:t xml:space="preserve">ЕББҚ оқушыларының </w:t>
      </w:r>
      <w:r>
        <w:rPr>
          <w:rFonts w:ascii="Times New Roman" w:eastAsia="Times New Roman" w:hAnsi="Times New Roman" w:cs="Times New Roman"/>
          <w:bCs/>
          <w:color w:val="000000"/>
          <w:sz w:val="28"/>
          <w:szCs w:val="28"/>
          <w:lang w:val="kk-KZ" w:eastAsia="ru-RU"/>
        </w:rPr>
        <w:t>психологиялық</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hAnsi="Times New Roman" w:cs="Times New Roman"/>
          <w:b/>
          <w:sz w:val="28"/>
          <w:szCs w:val="28"/>
          <w:lang w:val="kk-KZ"/>
        </w:rPr>
        <w:t xml:space="preserve">       </w:t>
      </w:r>
      <w:r w:rsidRPr="00813790">
        <w:rPr>
          <w:rFonts w:ascii="Times New Roman" w:eastAsia="Times New Roman" w:hAnsi="Times New Roman" w:cs="Times New Roman"/>
          <w:bCs/>
          <w:color w:val="000000"/>
          <w:sz w:val="28"/>
          <w:szCs w:val="28"/>
          <w:lang w:val="kk-KZ" w:eastAsia="ru-RU"/>
        </w:rPr>
        <w:t>педагогикалық ерекшеліктерін зерт</w:t>
      </w:r>
      <w:r>
        <w:rPr>
          <w:rFonts w:ascii="Times New Roman" w:eastAsia="Times New Roman" w:hAnsi="Times New Roman" w:cs="Times New Roman"/>
          <w:bCs/>
          <w:color w:val="000000"/>
          <w:sz w:val="28"/>
          <w:szCs w:val="28"/>
          <w:lang w:val="kk-KZ" w:eastAsia="ru-RU"/>
        </w:rPr>
        <w:t>теу, олардың дамуындағы негізгі</w:t>
      </w:r>
    </w:p>
    <w:p w:rsidR="00E370F1" w:rsidRPr="00F568DD"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қиындықтарды айқындау.</w:t>
      </w:r>
    </w:p>
    <w:p w:rsidR="00E370F1"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Қазақтың ұлттық ойындар</w:t>
      </w:r>
      <w:r>
        <w:rPr>
          <w:rFonts w:ascii="Times New Roman" w:eastAsia="Times New Roman" w:hAnsi="Times New Roman" w:cs="Times New Roman"/>
          <w:bCs/>
          <w:color w:val="000000"/>
          <w:sz w:val="28"/>
          <w:szCs w:val="28"/>
          <w:lang w:val="kk-KZ" w:eastAsia="ru-RU"/>
        </w:rPr>
        <w:t>ының тәрбиелік және дамытушылық</w:t>
      </w:r>
    </w:p>
    <w:p w:rsidR="00E370F1" w:rsidRPr="00813790"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мүмкіндіктерін талдау.</w:t>
      </w:r>
    </w:p>
    <w:p w:rsidR="00E370F1" w:rsidRPr="00813790"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Зияткерлік ойындардың логикалық ойлау мен есте сақтау қабілеттерін дамытудағы рөлін көрсету.</w:t>
      </w:r>
    </w:p>
    <w:p w:rsidR="00E370F1" w:rsidRPr="00813790" w:rsidRDefault="00E370F1" w:rsidP="00E370F1">
      <w:pPr>
        <w:shd w:val="clear" w:color="auto" w:fill="FFFFFF"/>
        <w:tabs>
          <w:tab w:val="left" w:pos="142"/>
        </w:tabs>
        <w:spacing w:after="0" w:line="210" w:lineRule="atLeast"/>
        <w:ind w:left="567" w:hanging="567"/>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813790">
        <w:rPr>
          <w:rFonts w:ascii="Times New Roman" w:eastAsia="Times New Roman" w:hAnsi="Times New Roman" w:cs="Times New Roman"/>
          <w:bCs/>
          <w:color w:val="000000"/>
          <w:sz w:val="28"/>
          <w:szCs w:val="28"/>
          <w:lang w:val="kk-KZ" w:eastAsia="ru-RU"/>
        </w:rPr>
        <w:t>ЕББҚ оқушыларының сабаққа қызығушылығын арттырып, олардың әлеуметтік ортаға бейімделуіне ықпал ету.</w:t>
      </w:r>
    </w:p>
    <w:p w:rsidR="00E370F1" w:rsidRPr="00813790" w:rsidRDefault="00E370F1" w:rsidP="00E370F1">
      <w:pPr>
        <w:shd w:val="clear" w:color="auto" w:fill="FFFFFF"/>
        <w:tabs>
          <w:tab w:val="left" w:pos="142"/>
        </w:tabs>
        <w:spacing w:after="0" w:line="210" w:lineRule="atLeast"/>
        <w:ind w:left="567" w:hanging="567"/>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Ғылыми жобаның өзектілігі :</w:t>
      </w:r>
      <w:r w:rsidRPr="00813790">
        <w:rPr>
          <w:rFonts w:ascii="Times New Roman" w:hAnsi="Times New Roman" w:cs="Times New Roman"/>
          <w:color w:val="383838"/>
          <w:sz w:val="28"/>
          <w:szCs w:val="28"/>
          <w:shd w:val="clear" w:color="auto" w:fill="FFFFFF"/>
          <w:lang w:val="kk-KZ"/>
        </w:rPr>
        <w:t xml:space="preserve"> </w:t>
      </w:r>
      <w:r w:rsidRPr="00813790">
        <w:rPr>
          <w:rFonts w:ascii="Times New Roman" w:hAnsi="Times New Roman" w:cs="Times New Roman"/>
          <w:sz w:val="28"/>
          <w:szCs w:val="28"/>
          <w:lang w:val="kk-KZ"/>
        </w:rPr>
        <w:t xml:space="preserve"> Ерекше білім беру қажеттілігі бар оқушылардың ойлау қабілеті мен қол моторикасын дамыту – қазіргі білім берудегі маңызды мәселелердің бірі. Ұлттық және зияткерлік ойындар олардың танымдық қабілетін жетілдіріп қана қоймай, оқу процесіне қызығушылығын арттырады,</w:t>
      </w:r>
      <w:r>
        <w:rPr>
          <w:rFonts w:ascii="Times New Roman" w:hAnsi="Times New Roman" w:cs="Times New Roman"/>
          <w:sz w:val="28"/>
          <w:szCs w:val="28"/>
          <w:lang w:val="kk-KZ"/>
        </w:rPr>
        <w:t xml:space="preserve"> әлеуметтенуіне ықпал етеді.</w:t>
      </w:r>
      <w:r w:rsidRPr="00813790">
        <w:rPr>
          <w:rFonts w:ascii="Times New Roman" w:hAnsi="Times New Roman" w:cs="Times New Roman"/>
          <w:sz w:val="28"/>
          <w:szCs w:val="28"/>
          <w:lang w:val="kk-KZ"/>
        </w:rPr>
        <w:t xml:space="preserve"> ЕББҚ оқушыларының дамуына қолайлы жағдай жасайтын өзекті бағыт болып табылады.</w:t>
      </w:r>
    </w:p>
    <w:p w:rsidR="00E370F1" w:rsidRPr="008D1BF0" w:rsidRDefault="00E370F1" w:rsidP="00E370F1">
      <w:pPr>
        <w:tabs>
          <w:tab w:val="left" w:pos="142"/>
        </w:tabs>
        <w:spacing w:after="0"/>
        <w:ind w:left="567" w:hanging="567"/>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 xml:space="preserve">Ғылыми жаңалыгы </w:t>
      </w:r>
      <w:r w:rsidRPr="008D1BF0">
        <w:rPr>
          <w:rFonts w:ascii="Times New Roman" w:hAnsi="Times New Roman" w:cs="Times New Roman"/>
          <w:sz w:val="28"/>
          <w:szCs w:val="28"/>
          <w:lang w:val="kk-KZ"/>
        </w:rPr>
        <w:t>:</w:t>
      </w:r>
      <w:r w:rsidRPr="008D1BF0">
        <w:rPr>
          <w:lang w:val="kk-KZ"/>
        </w:rPr>
        <w:t xml:space="preserve"> </w:t>
      </w:r>
      <w:r w:rsidRPr="008D1BF0">
        <w:rPr>
          <w:rFonts w:ascii="Times New Roman" w:hAnsi="Times New Roman" w:cs="Times New Roman"/>
          <w:sz w:val="28"/>
          <w:szCs w:val="28"/>
          <w:lang w:val="kk-KZ"/>
        </w:rPr>
        <w:t>Бұл жұмыстың басты ерекшелігі – ұлттық мұра мен заманауи білім беруді тоғыстыруында. Бұған дейін ЕББҚ оқушыларына</w:t>
      </w:r>
      <w:r>
        <w:rPr>
          <w:rFonts w:ascii="Times New Roman" w:hAnsi="Times New Roman" w:cs="Times New Roman"/>
          <w:sz w:val="28"/>
          <w:szCs w:val="28"/>
          <w:lang w:val="kk-KZ"/>
        </w:rPr>
        <w:t xml:space="preserve"> </w:t>
      </w:r>
      <w:r w:rsidRPr="008D1BF0">
        <w:rPr>
          <w:rFonts w:ascii="Times New Roman" w:hAnsi="Times New Roman" w:cs="Times New Roman"/>
          <w:sz w:val="28"/>
          <w:szCs w:val="28"/>
          <w:lang w:val="kk-KZ"/>
        </w:rPr>
        <w:t xml:space="preserve"> ұлттық ойындар немесе зияткерлік ойындар жеке-жеке қолданылып келген болса, осы зерттеу барысында екі бағыт тұңғыш рет біріктіріліп, олардың дамытушылық</w:t>
      </w:r>
      <w:r>
        <w:rPr>
          <w:rFonts w:ascii="Times New Roman" w:hAnsi="Times New Roman" w:cs="Times New Roman"/>
          <w:sz w:val="28"/>
          <w:szCs w:val="28"/>
          <w:lang w:val="kk-KZ"/>
        </w:rPr>
        <w:t xml:space="preserve"> әсері кешенді түрде талданды.</w:t>
      </w:r>
    </w:p>
    <w:p w:rsidR="00E370F1" w:rsidRPr="008D1BF0" w:rsidRDefault="00E370F1" w:rsidP="00E370F1">
      <w:pPr>
        <w:tabs>
          <w:tab w:val="left" w:pos="142"/>
        </w:tabs>
        <w:spacing w:after="0"/>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D1BF0">
        <w:rPr>
          <w:rFonts w:ascii="Times New Roman" w:hAnsi="Times New Roman" w:cs="Times New Roman"/>
          <w:sz w:val="28"/>
          <w:szCs w:val="28"/>
          <w:lang w:val="kk-KZ"/>
        </w:rPr>
        <w:t>Жоба барысында оқушылардың ойлау қабілеті мен қол моторикасын дамытуға арналған арнайы ойындар жүйесі жасалды. Бұл жүйе тек білім беруде ғана емес, баланың өз-өзіне сенімін арттыруда, қоғамға бейімде</w:t>
      </w:r>
      <w:r>
        <w:rPr>
          <w:rFonts w:ascii="Times New Roman" w:hAnsi="Times New Roman" w:cs="Times New Roman"/>
          <w:sz w:val="28"/>
          <w:szCs w:val="28"/>
          <w:lang w:val="kk-KZ"/>
        </w:rPr>
        <w:t>луінде де маңызды рөл атқарады.</w:t>
      </w:r>
    </w:p>
    <w:p w:rsidR="00E370F1" w:rsidRPr="00AC56AE" w:rsidRDefault="00E370F1" w:rsidP="00E370F1">
      <w:pPr>
        <w:tabs>
          <w:tab w:val="left" w:pos="142"/>
        </w:tabs>
        <w:spacing w:after="0"/>
        <w:ind w:left="567" w:hanging="567"/>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w:t>
      </w:r>
      <w:r w:rsidRPr="008D1BF0">
        <w:rPr>
          <w:rFonts w:ascii="Times New Roman" w:hAnsi="Times New Roman" w:cs="Times New Roman"/>
          <w:sz w:val="28"/>
          <w:szCs w:val="28"/>
          <w:lang w:val="kk-KZ"/>
        </w:rPr>
        <w:t xml:space="preserve">Сонымен бірге, зерттеу инклюзивті білім беру тәжірибесіне ұлттық ойындарды интеграциялаудың жаңа үлгісін ұсынады. Бұл – ұлттық құндылықтарымызды сақтай отырып, ерекше балаларға сапалы </w:t>
      </w:r>
      <w:r>
        <w:rPr>
          <w:rFonts w:ascii="Times New Roman" w:hAnsi="Times New Roman" w:cs="Times New Roman"/>
          <w:sz w:val="28"/>
          <w:szCs w:val="28"/>
          <w:lang w:val="kk-KZ"/>
        </w:rPr>
        <w:t>білім берудің инновациялық жолы болар еді.</w:t>
      </w:r>
    </w:p>
    <w:p w:rsidR="00E370F1" w:rsidRDefault="00E370F1" w:rsidP="00E370F1">
      <w:pPr>
        <w:tabs>
          <w:tab w:val="left" w:pos="142"/>
        </w:tabs>
        <w:ind w:hanging="567"/>
        <w:jc w:val="center"/>
        <w:rPr>
          <w:rFonts w:ascii="Times New Roman" w:hAnsi="Times New Roman" w:cs="Times New Roman"/>
          <w:b/>
          <w:sz w:val="28"/>
          <w:szCs w:val="28"/>
          <w:lang w:val="kk-KZ"/>
        </w:rPr>
      </w:pPr>
    </w:p>
    <w:p w:rsidR="00E370F1" w:rsidRDefault="00E370F1" w:rsidP="00E370F1">
      <w:pPr>
        <w:tabs>
          <w:tab w:val="left" w:pos="142"/>
        </w:tabs>
        <w:ind w:hanging="567"/>
        <w:jc w:val="center"/>
        <w:rPr>
          <w:rFonts w:ascii="Times New Roman" w:hAnsi="Times New Roman" w:cs="Times New Roman"/>
          <w:b/>
          <w:sz w:val="28"/>
          <w:szCs w:val="28"/>
          <w:lang w:val="kk-KZ"/>
        </w:rPr>
      </w:pPr>
    </w:p>
    <w:p w:rsidR="00E370F1" w:rsidRDefault="00E370F1" w:rsidP="00E370F1">
      <w:pPr>
        <w:tabs>
          <w:tab w:val="left" w:pos="142"/>
        </w:tabs>
        <w:ind w:hanging="567"/>
        <w:jc w:val="center"/>
        <w:rPr>
          <w:rFonts w:ascii="Times New Roman" w:hAnsi="Times New Roman" w:cs="Times New Roman"/>
          <w:b/>
          <w:sz w:val="28"/>
          <w:szCs w:val="28"/>
          <w:lang w:val="kk-KZ"/>
        </w:rPr>
      </w:pPr>
    </w:p>
    <w:p w:rsidR="00E370F1" w:rsidRPr="00813790" w:rsidRDefault="00E370F1" w:rsidP="00E370F1">
      <w:pPr>
        <w:tabs>
          <w:tab w:val="left" w:pos="142"/>
        </w:tabs>
        <w:ind w:hanging="567"/>
        <w:jc w:val="center"/>
        <w:rPr>
          <w:rFonts w:ascii="Times New Roman" w:hAnsi="Times New Roman" w:cs="Times New Roman"/>
          <w:sz w:val="28"/>
          <w:szCs w:val="28"/>
          <w:lang w:val="kk-KZ"/>
        </w:rPr>
      </w:pPr>
      <w:r w:rsidRPr="00813790">
        <w:rPr>
          <w:rFonts w:ascii="Times New Roman" w:hAnsi="Times New Roman" w:cs="Times New Roman"/>
          <w:b/>
          <w:sz w:val="28"/>
          <w:szCs w:val="28"/>
          <w:lang w:val="kk-KZ"/>
        </w:rPr>
        <w:t>Аннотация</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Цель науного проекта:</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Исследовать возможности национальных и интеллектуальных игр в развитии учащихся с особыми образовательными потребностями (ООП);</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Показать воспитательный и развивающий потенциал казахских национальных игр;</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Развить логическое мышление, память, аналитические и сравнительные способности через интеллектуальные игры;</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Предложить эффективные игры для развития мелкой моторики;</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Повысить интерес к учебе посредством игровых элементов.</w:t>
      </w:r>
    </w:p>
    <w:p w:rsidR="00E370F1" w:rsidRPr="00813790" w:rsidRDefault="00E370F1" w:rsidP="00E370F1">
      <w:pPr>
        <w:shd w:val="clear" w:color="auto" w:fill="FFFFFF"/>
        <w:tabs>
          <w:tab w:val="left" w:pos="142"/>
        </w:tabs>
        <w:spacing w:after="0" w:line="240" w:lineRule="auto"/>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Задачи:</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Изучить психолого-педагогические особенности учащихся с ООП;</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Проанализировать воспитательные и развивающие возможности национальных игр;</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Показать роль интеллектуальных игр в развитии логического мышления и памяти;</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Отобрать и систематизировать игры, развивающие мелкую моторику;</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Проверить эффективность применения игр на уроках;</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Повысить учебную мотивацию и способствовать социальной адаптации учащихся.</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Актуальность:</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Развитие мышления и мелкой моторики у учащихся с ООП – важная задача современного образования. Национальные и интеллектуальные игры развивают познавательные способности, повышают интерес к учебе и помогают социализации.</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Научная новизна:</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Впервые системно рассматривается совместное использование национальных и интеллектуальных игр для развития мышления и моторики у учащихся с ООП;</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Сравнены методические основы казахских национальных и современных интеллектуальных игр;</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Создана картотека игр, адаптированных для ООП;</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Экспериментально доказано влияние игр на мышление, внимание и мелкую моторику;</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Разработаны специальные методические рекомендации для применения игр в учебном процессе.</w:t>
      </w:r>
    </w:p>
    <w:p w:rsidR="00E370F1"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p>
    <w:p w:rsidR="00E370F1" w:rsidRPr="00813790" w:rsidRDefault="00E370F1" w:rsidP="00E370F1">
      <w:pPr>
        <w:shd w:val="clear" w:color="auto" w:fill="FFFFFF"/>
        <w:tabs>
          <w:tab w:val="left" w:pos="142"/>
        </w:tabs>
        <w:spacing w:after="0" w:line="240" w:lineRule="auto"/>
        <w:jc w:val="center"/>
        <w:rPr>
          <w:rFonts w:ascii="Times New Roman" w:hAnsi="Times New Roman" w:cs="Times New Roman"/>
          <w:b/>
          <w:sz w:val="28"/>
          <w:szCs w:val="28"/>
          <w:lang w:val="kk-KZ"/>
        </w:rPr>
      </w:pPr>
      <w:r w:rsidRPr="00813790">
        <w:rPr>
          <w:rFonts w:ascii="Times New Roman" w:hAnsi="Times New Roman" w:cs="Times New Roman"/>
          <w:b/>
          <w:sz w:val="28"/>
          <w:szCs w:val="28"/>
          <w:lang w:val="kk-KZ"/>
        </w:rPr>
        <w:t>Annotation</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813790">
        <w:rPr>
          <w:rFonts w:ascii="Times New Roman" w:hAnsi="Times New Roman" w:cs="Times New Roman"/>
          <w:sz w:val="28"/>
          <w:szCs w:val="28"/>
          <w:lang w:val="kk-KZ"/>
        </w:rPr>
        <w:t>Purpose of the research project:</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explore the potential of national and intellectual games in the development of students with special educational needs (SEN);</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demonstrate the educational and developmental value of Kazakh national games;</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enhance logical thinking, memory, analytical and comparative skills through intellectual games;</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propose effective types of games for fine motor skills development;</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increase students’ learning motivation through game elements.</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Objectives:</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study the psychological and pedagogical characteristics of SEN students;</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analyze the developmental opportunities of Kazakh national games;</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show the role of intellectual games in developing logical thinking and memory;</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select and systematize games that develop fine motor skills;</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test the effectiveness of game-based learning in practice;</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To promote students’ learning motivation and social adaptation.</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Relevance:</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The development of thinking and fine motor skills in SEN students is one of the key challenges in modern education. National and intellectual games enhance cognitive abilities, increase interest in learning, and support socialization.</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Scientific novelty:</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For the first time, the integrated use of national and intellectual games for SEN students is systematically studied;</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The methodological foundations of Kazakh national and modern intellectual games are compared;</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A card index of adapted games for SEN students has been created;</w:t>
      </w:r>
    </w:p>
    <w:p w:rsidR="00E370F1" w:rsidRPr="00813790"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The impact of games on thinking, attention, and fine motor skills has been experimentally proven;</w:t>
      </w:r>
    </w:p>
    <w:p w:rsidR="00E370F1" w:rsidRPr="00230D16" w:rsidRDefault="00E370F1" w:rsidP="00E370F1">
      <w:pPr>
        <w:shd w:val="clear" w:color="auto" w:fill="FFFFFF"/>
        <w:tabs>
          <w:tab w:val="left" w:pos="142"/>
        </w:tabs>
        <w:spacing w:after="0" w:line="240" w:lineRule="auto"/>
        <w:ind w:hanging="567"/>
        <w:jc w:val="both"/>
        <w:rPr>
          <w:rFonts w:ascii="Times New Roman" w:hAnsi="Times New Roman" w:cs="Times New Roman"/>
          <w:sz w:val="28"/>
          <w:szCs w:val="28"/>
          <w:lang w:val="kk-KZ"/>
        </w:rPr>
      </w:pPr>
      <w:r w:rsidRPr="00813790">
        <w:rPr>
          <w:rFonts w:ascii="Times New Roman" w:hAnsi="Times New Roman" w:cs="Times New Roman"/>
          <w:sz w:val="28"/>
          <w:szCs w:val="28"/>
          <w:lang w:val="kk-KZ"/>
        </w:rPr>
        <w:tab/>
        <w:t>Specific methodological recommendations for using games in the educational process have been developed.</w:t>
      </w: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Default="00E370F1" w:rsidP="00E370F1">
      <w:pPr>
        <w:shd w:val="clear" w:color="auto" w:fill="FFFFFF"/>
        <w:tabs>
          <w:tab w:val="left" w:pos="142"/>
        </w:tabs>
        <w:spacing w:after="0" w:line="240" w:lineRule="auto"/>
        <w:rPr>
          <w:rFonts w:ascii="Times New Roman" w:hAnsi="Times New Roman" w:cs="Times New Roman"/>
          <w:b/>
          <w:sz w:val="28"/>
          <w:szCs w:val="28"/>
          <w:lang w:val="kk-KZ"/>
        </w:rPr>
      </w:pPr>
    </w:p>
    <w:p w:rsidR="00E370F1" w:rsidRPr="00813790" w:rsidRDefault="00E370F1" w:rsidP="00E370F1">
      <w:pPr>
        <w:shd w:val="clear" w:color="auto" w:fill="FFFFFF"/>
        <w:tabs>
          <w:tab w:val="left" w:pos="142"/>
        </w:tabs>
        <w:spacing w:after="0" w:line="240" w:lineRule="auto"/>
        <w:jc w:val="center"/>
        <w:rPr>
          <w:rFonts w:ascii="Times New Roman" w:eastAsia="Times New Roman" w:hAnsi="Times New Roman" w:cs="Times New Roman"/>
          <w:color w:val="333333"/>
          <w:sz w:val="28"/>
          <w:szCs w:val="28"/>
          <w:lang w:val="kk-KZ" w:eastAsia="ru-RU"/>
        </w:rPr>
      </w:pPr>
      <w:r w:rsidRPr="00813790">
        <w:rPr>
          <w:rFonts w:ascii="Times New Roman" w:hAnsi="Times New Roman" w:cs="Times New Roman"/>
          <w:b/>
          <w:sz w:val="28"/>
          <w:szCs w:val="28"/>
          <w:lang w:val="kk-KZ"/>
        </w:rPr>
        <w:t>Мазмұны</w:t>
      </w:r>
    </w:p>
    <w:p w:rsidR="00E370F1" w:rsidRPr="00813790" w:rsidRDefault="00E370F1" w:rsidP="00E370F1">
      <w:pPr>
        <w:tabs>
          <w:tab w:val="left" w:pos="142"/>
        </w:tabs>
        <w:ind w:hanging="567"/>
        <w:jc w:val="center"/>
        <w:rPr>
          <w:rFonts w:ascii="Times New Roman" w:hAnsi="Times New Roman" w:cs="Times New Roman"/>
          <w:sz w:val="28"/>
          <w:szCs w:val="28"/>
          <w:lang w:val="kk-KZ"/>
        </w:rPr>
      </w:pPr>
    </w:p>
    <w:p w:rsidR="00E370F1" w:rsidRPr="00230D16" w:rsidRDefault="00E370F1" w:rsidP="00E370F1">
      <w:pPr>
        <w:tabs>
          <w:tab w:val="left" w:pos="142"/>
        </w:tabs>
        <w:ind w:hanging="567"/>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 xml:space="preserve">I КІРІСПЕ </w:t>
      </w:r>
      <w:r w:rsidRPr="00813790">
        <w:rPr>
          <w:rFonts w:ascii="Times New Roman" w:hAnsi="Times New Roman" w:cs="Times New Roman"/>
          <w:sz w:val="28"/>
          <w:szCs w:val="28"/>
          <w:lang w:val="kk-KZ"/>
        </w:rPr>
        <w:t>..........................................................................................</w:t>
      </w:r>
      <w:r>
        <w:rPr>
          <w:rFonts w:ascii="Times New Roman" w:hAnsi="Times New Roman" w:cs="Times New Roman"/>
          <w:sz w:val="28"/>
          <w:szCs w:val="28"/>
          <w:lang w:val="kk-KZ"/>
        </w:rPr>
        <w:t>..........</w:t>
      </w:r>
      <w:r w:rsidRPr="00230D16">
        <w:rPr>
          <w:rFonts w:ascii="Times New Roman" w:hAnsi="Times New Roman" w:cs="Times New Roman"/>
          <w:sz w:val="28"/>
          <w:szCs w:val="28"/>
          <w:lang w:val="kk-KZ"/>
        </w:rPr>
        <w:t>3</w:t>
      </w:r>
      <w:r>
        <w:rPr>
          <w:rFonts w:ascii="Times New Roman" w:hAnsi="Times New Roman" w:cs="Times New Roman"/>
          <w:sz w:val="28"/>
          <w:szCs w:val="28"/>
          <w:lang w:val="kk-KZ"/>
        </w:rPr>
        <w:t>-4</w:t>
      </w:r>
    </w:p>
    <w:p w:rsidR="00E370F1" w:rsidRPr="00813790" w:rsidRDefault="00E370F1" w:rsidP="00E370F1">
      <w:pPr>
        <w:tabs>
          <w:tab w:val="left" w:pos="142"/>
        </w:tabs>
        <w:ind w:hanging="567"/>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813790">
        <w:rPr>
          <w:rFonts w:ascii="Times New Roman" w:hAnsi="Times New Roman" w:cs="Times New Roman"/>
          <w:b/>
          <w:sz w:val="28"/>
          <w:szCs w:val="28"/>
          <w:lang w:val="kk-KZ"/>
        </w:rPr>
        <w:t>II.НЕГІЗГІ  БӨЛІМ</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2.1. ЕББҚ оқушыларының ерекшеліктері............................................</w:t>
      </w:r>
      <w:r>
        <w:rPr>
          <w:rFonts w:ascii="Times New Roman" w:hAnsi="Times New Roman" w:cs="Times New Roman"/>
          <w:sz w:val="28"/>
          <w:szCs w:val="28"/>
          <w:lang w:val="kk-KZ"/>
        </w:rPr>
        <w:t>.......5</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2.2. Қазақтың ұлттық ойындарының тәрбиелік мәні...........................</w:t>
      </w:r>
      <w:r>
        <w:rPr>
          <w:rFonts w:ascii="Times New Roman" w:hAnsi="Times New Roman" w:cs="Times New Roman"/>
          <w:sz w:val="28"/>
          <w:szCs w:val="28"/>
          <w:lang w:val="kk-KZ"/>
        </w:rPr>
        <w:t>....</w:t>
      </w:r>
      <w:r w:rsidRPr="00813790">
        <w:rPr>
          <w:rFonts w:ascii="Times New Roman" w:hAnsi="Times New Roman" w:cs="Times New Roman"/>
          <w:sz w:val="28"/>
          <w:szCs w:val="28"/>
          <w:lang w:val="kk-KZ"/>
        </w:rPr>
        <w:t>..</w:t>
      </w:r>
      <w:r>
        <w:rPr>
          <w:rFonts w:ascii="Times New Roman" w:hAnsi="Times New Roman" w:cs="Times New Roman"/>
          <w:sz w:val="28"/>
          <w:szCs w:val="28"/>
          <w:lang w:val="kk-KZ"/>
        </w:rPr>
        <w:t>6</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2.3. Зияткерлік ойындардың ойлау қабілетін дамытудағы рөлі.............................................................................</w:t>
      </w:r>
      <w:r>
        <w:rPr>
          <w:rFonts w:ascii="Times New Roman" w:hAnsi="Times New Roman" w:cs="Times New Roman"/>
          <w:sz w:val="28"/>
          <w:szCs w:val="28"/>
          <w:lang w:val="kk-KZ"/>
        </w:rPr>
        <w:t>...............................7</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2.4. ЕББҚ оқушыларына ұлттық және зияткерлік ойындарды қолдану тәжірибесі............................................................................</w:t>
      </w:r>
      <w:r>
        <w:rPr>
          <w:rFonts w:ascii="Times New Roman" w:hAnsi="Times New Roman" w:cs="Times New Roman"/>
          <w:sz w:val="28"/>
          <w:szCs w:val="28"/>
          <w:lang w:val="kk-KZ"/>
        </w:rPr>
        <w:t>...................8-9</w:t>
      </w:r>
    </w:p>
    <w:p w:rsidR="00E370F1"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2.5. Қол моторикасын дамытуға бағытталған ойын түрлері мен жаттығулар.......................................................</w:t>
      </w:r>
      <w:r>
        <w:rPr>
          <w:rFonts w:ascii="Times New Roman" w:hAnsi="Times New Roman" w:cs="Times New Roman"/>
          <w:sz w:val="28"/>
          <w:szCs w:val="28"/>
          <w:lang w:val="kk-KZ"/>
        </w:rPr>
        <w:t>.......................................10</w:t>
      </w:r>
    </w:p>
    <w:p w:rsidR="00E370F1" w:rsidRPr="00813790" w:rsidRDefault="00E370F1" w:rsidP="00E370F1">
      <w:pPr>
        <w:tabs>
          <w:tab w:val="left" w:pos="142"/>
        </w:tabs>
        <w:ind w:hanging="567"/>
        <w:rPr>
          <w:rFonts w:ascii="Times New Roman" w:hAnsi="Times New Roman" w:cs="Times New Roman"/>
          <w:b/>
          <w:sz w:val="28"/>
          <w:szCs w:val="28"/>
          <w:lang w:val="kk-KZ"/>
        </w:rPr>
      </w:pPr>
      <w:r w:rsidRPr="00813790">
        <w:rPr>
          <w:rFonts w:ascii="Times New Roman" w:hAnsi="Times New Roman" w:cs="Times New Roman"/>
          <w:b/>
          <w:sz w:val="28"/>
          <w:szCs w:val="28"/>
          <w:lang w:val="kk-KZ"/>
        </w:rPr>
        <w:t>III. ҚОРТЫНДЫ</w:t>
      </w:r>
      <w:r>
        <w:rPr>
          <w:rFonts w:ascii="Times New Roman" w:hAnsi="Times New Roman" w:cs="Times New Roman"/>
          <w:b/>
          <w:sz w:val="28"/>
          <w:szCs w:val="28"/>
          <w:lang w:val="kk-KZ"/>
        </w:rPr>
        <w:t xml:space="preserve"> </w:t>
      </w:r>
      <w:r w:rsidRPr="009F627B">
        <w:rPr>
          <w:rFonts w:ascii="Times New Roman" w:hAnsi="Times New Roman" w:cs="Times New Roman"/>
          <w:sz w:val="28"/>
          <w:szCs w:val="28"/>
          <w:lang w:val="kk-KZ"/>
        </w:rPr>
        <w:t>.......................................................................................</w:t>
      </w:r>
      <w:r>
        <w:rPr>
          <w:rFonts w:ascii="Times New Roman" w:hAnsi="Times New Roman" w:cs="Times New Roman"/>
          <w:sz w:val="28"/>
          <w:szCs w:val="28"/>
          <w:lang w:val="kk-KZ"/>
        </w:rPr>
        <w:t>..</w:t>
      </w:r>
      <w:r w:rsidRPr="009F627B">
        <w:rPr>
          <w:rFonts w:ascii="Times New Roman" w:hAnsi="Times New Roman" w:cs="Times New Roman"/>
          <w:sz w:val="28"/>
          <w:szCs w:val="28"/>
          <w:lang w:val="kk-KZ"/>
        </w:rPr>
        <w:t>.11</w:t>
      </w:r>
    </w:p>
    <w:p w:rsidR="00E370F1" w:rsidRPr="00813790" w:rsidRDefault="00E370F1" w:rsidP="00E370F1">
      <w:pPr>
        <w:tabs>
          <w:tab w:val="left" w:pos="142"/>
        </w:tabs>
        <w:ind w:hanging="567"/>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IV. ПАЙДАЛАНЫЛҒАН   ӘДЕБИЕТТЕР ТІЗІМІ</w:t>
      </w:r>
      <w:r w:rsidRPr="00813790">
        <w:rPr>
          <w:rFonts w:ascii="Times New Roman" w:hAnsi="Times New Roman" w:cs="Times New Roman"/>
          <w:sz w:val="28"/>
          <w:szCs w:val="28"/>
          <w:lang w:val="kk-KZ"/>
        </w:rPr>
        <w:t>..............................................................................</w:t>
      </w:r>
      <w:r>
        <w:rPr>
          <w:rFonts w:ascii="Times New Roman" w:hAnsi="Times New Roman" w:cs="Times New Roman"/>
          <w:sz w:val="28"/>
          <w:szCs w:val="28"/>
          <w:lang w:val="kk-KZ"/>
        </w:rPr>
        <w:t>........................12</w:t>
      </w:r>
    </w:p>
    <w:p w:rsidR="00E370F1" w:rsidRPr="00813790" w:rsidRDefault="00E370F1" w:rsidP="00E370F1">
      <w:pPr>
        <w:tabs>
          <w:tab w:val="left" w:pos="142"/>
        </w:tabs>
        <w:ind w:hanging="567"/>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 xml:space="preserve">V. ҚОСЫМШАЛАР </w:t>
      </w:r>
      <w:r w:rsidRPr="00813790">
        <w:rPr>
          <w:rFonts w:ascii="Times New Roman" w:hAnsi="Times New Roman" w:cs="Times New Roman"/>
          <w:sz w:val="28"/>
          <w:szCs w:val="28"/>
          <w:lang w:val="kk-KZ"/>
        </w:rPr>
        <w:t>............................................................</w:t>
      </w:r>
      <w:r>
        <w:rPr>
          <w:rFonts w:ascii="Times New Roman" w:hAnsi="Times New Roman" w:cs="Times New Roman"/>
          <w:sz w:val="28"/>
          <w:szCs w:val="28"/>
          <w:lang w:val="kk-KZ"/>
        </w:rPr>
        <w:t>..................13-15</w:t>
      </w: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jc w:val="center"/>
        <w:rPr>
          <w:rFonts w:ascii="Times New Roman" w:hAnsi="Times New Roman" w:cs="Times New Roman"/>
          <w:sz w:val="28"/>
          <w:szCs w:val="28"/>
          <w:lang w:val="kk-KZ"/>
        </w:rPr>
      </w:pPr>
      <w:r w:rsidRPr="00813790">
        <w:rPr>
          <w:rFonts w:ascii="Times New Roman" w:hAnsi="Times New Roman" w:cs="Times New Roman"/>
          <w:b/>
          <w:sz w:val="28"/>
          <w:szCs w:val="28"/>
          <w:lang w:val="kk-KZ"/>
        </w:rPr>
        <w:t>I КІРІСПЕ</w:t>
      </w:r>
    </w:p>
    <w:p w:rsidR="00E370F1" w:rsidRPr="0073353A"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E370F1" w:rsidRPr="0073353A"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73353A">
        <w:rPr>
          <w:rFonts w:ascii="Times New Roman" w:hAnsi="Times New Roman" w:cs="Times New Roman"/>
          <w:sz w:val="28"/>
          <w:szCs w:val="28"/>
          <w:lang w:val="kk-KZ"/>
        </w:rPr>
        <w:t>Қазіргі заманда білім беру жүйесінің басты ұстанымдарының бірі – әрбір балаға тең мүмкіндік беру. Соның ішінде инклюзивті білім беруді дамыту мемлекетіміздің стратегиялық бағыттарының бірі болып отыр. Ерекше білім беруді қажет ететін оқушылардың қоғамда белсенді көрінуі соңғы жылдары жиілеп келеді. Бұрын мұндай балалар аз сияқты болып көрінгенімен, шы</w:t>
      </w:r>
      <w:r>
        <w:rPr>
          <w:rFonts w:ascii="Times New Roman" w:hAnsi="Times New Roman" w:cs="Times New Roman"/>
          <w:sz w:val="28"/>
          <w:szCs w:val="28"/>
          <w:lang w:val="kk-KZ"/>
        </w:rPr>
        <w:t>н мәнінде олар әрқашан бар еді.</w:t>
      </w:r>
      <w:r w:rsidRPr="0073353A">
        <w:rPr>
          <w:rFonts w:ascii="Times New Roman" w:hAnsi="Times New Roman" w:cs="Times New Roman"/>
          <w:sz w:val="28"/>
          <w:szCs w:val="28"/>
          <w:lang w:val="kk-KZ"/>
        </w:rPr>
        <w:t>Бұған бірнеше себеп бар:</w:t>
      </w:r>
    </w:p>
    <w:p w:rsidR="00E370F1" w:rsidRPr="0073353A"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ab/>
      </w:r>
      <w:r w:rsidRPr="0073353A">
        <w:rPr>
          <w:rFonts w:ascii="Times New Roman" w:hAnsi="Times New Roman" w:cs="Times New Roman"/>
          <w:sz w:val="28"/>
          <w:szCs w:val="28"/>
          <w:lang w:val="kk-KZ"/>
        </w:rPr>
        <w:t>Бұрынғы кезеңде медицина мен диагностика толық дамымағандықтан, көптеген ерекшеліктер (аутизм, дислексия, гиперактивтілік т.б.) анықталмай қалатын;</w:t>
      </w:r>
    </w:p>
    <w:p w:rsidR="00E370F1" w:rsidRPr="0073353A" w:rsidRDefault="00E370F1" w:rsidP="00E370F1">
      <w:pPr>
        <w:tabs>
          <w:tab w:val="left" w:pos="142"/>
        </w:tabs>
        <w:spacing w:after="0"/>
        <w:ind w:hanging="567"/>
        <w:rPr>
          <w:rFonts w:ascii="Times New Roman" w:hAnsi="Times New Roman" w:cs="Times New Roman"/>
          <w:sz w:val="28"/>
          <w:szCs w:val="28"/>
          <w:lang w:val="kk-KZ"/>
        </w:rPr>
      </w:pPr>
      <w:r w:rsidRPr="0073353A">
        <w:rPr>
          <w:rFonts w:ascii="Times New Roman" w:hAnsi="Times New Roman" w:cs="Times New Roman"/>
          <w:sz w:val="28"/>
          <w:szCs w:val="28"/>
          <w:lang w:val="kk-KZ"/>
        </w:rPr>
        <w:tab/>
        <w:t>Ерекше балаларды жалпы мектепке қабылдамай, арнайы мекемелерге жіберетін, сол себепті олар қоғам көзіне сирек түсетін;</w:t>
      </w:r>
    </w:p>
    <w:p w:rsidR="00E370F1" w:rsidRPr="0073353A"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ab/>
      </w:r>
      <w:r w:rsidRPr="0073353A">
        <w:rPr>
          <w:rFonts w:ascii="Times New Roman" w:hAnsi="Times New Roman" w:cs="Times New Roman"/>
          <w:sz w:val="28"/>
          <w:szCs w:val="28"/>
          <w:lang w:val="kk-KZ"/>
        </w:rPr>
        <w:t>Мұғалімдер мен ата-аналардың даму ерекшеліктері жайлы білімі жеткіліксіз болды;</w:t>
      </w:r>
    </w:p>
    <w:p w:rsidR="00E370F1" w:rsidRPr="0073353A" w:rsidRDefault="00E370F1" w:rsidP="00E370F1">
      <w:pPr>
        <w:tabs>
          <w:tab w:val="left" w:pos="142"/>
        </w:tabs>
        <w:spacing w:after="0"/>
        <w:ind w:hanging="567"/>
        <w:rPr>
          <w:rFonts w:ascii="Times New Roman" w:hAnsi="Times New Roman" w:cs="Times New Roman"/>
          <w:sz w:val="28"/>
          <w:szCs w:val="28"/>
          <w:lang w:val="kk-KZ"/>
        </w:rPr>
      </w:pPr>
      <w:r w:rsidRPr="0073353A">
        <w:rPr>
          <w:rFonts w:ascii="Times New Roman" w:hAnsi="Times New Roman" w:cs="Times New Roman"/>
          <w:sz w:val="28"/>
          <w:szCs w:val="28"/>
          <w:lang w:val="kk-KZ"/>
        </w:rPr>
        <w:tab/>
        <w:t>Қоғамда мұндай балаларды қолдаудан гөрі жасыру басым болды.</w:t>
      </w:r>
    </w:p>
    <w:p w:rsidR="00E370F1" w:rsidRPr="0073353A" w:rsidRDefault="00E370F1" w:rsidP="00E370F1">
      <w:pPr>
        <w:tabs>
          <w:tab w:val="left" w:pos="142"/>
        </w:tabs>
        <w:spacing w:after="0"/>
        <w:rPr>
          <w:rFonts w:ascii="Times New Roman" w:hAnsi="Times New Roman" w:cs="Times New Roman"/>
          <w:sz w:val="28"/>
          <w:szCs w:val="28"/>
          <w:lang w:val="kk-KZ"/>
        </w:rPr>
      </w:pPr>
      <w:r w:rsidRPr="0073353A">
        <w:rPr>
          <w:rFonts w:ascii="Times New Roman" w:hAnsi="Times New Roman" w:cs="Times New Roman"/>
          <w:sz w:val="28"/>
          <w:szCs w:val="28"/>
          <w:lang w:val="kk-KZ"/>
        </w:rPr>
        <w:t>Ал бүгінде жағдай түбегейлі өзгерді. Мемлекетіміздің білім беру саясаты ерекше балаларды қоғамнан оқшауламай, керісінше, олардың әлеуетін ашуға бағытталған. Президент Қ.Тоқаев: «Әр бала – еліміздің ертеңі. Оларға тең мүмкіндік беру – мемлекет міндеті» деп атап өткен болатын. Бұл сөздер инклюзивті білім берудің мән-мағынасын айқын көрсетеді.</w:t>
      </w:r>
    </w:p>
    <w:p w:rsidR="00E370F1" w:rsidRPr="0073353A"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3353A">
        <w:rPr>
          <w:rFonts w:ascii="Times New Roman" w:hAnsi="Times New Roman" w:cs="Times New Roman"/>
          <w:sz w:val="28"/>
          <w:szCs w:val="28"/>
          <w:lang w:val="kk-KZ"/>
        </w:rPr>
        <w:t>Инклюзивті білім беруде оқушылардың даму ерекшеліктерін ескеріп, тиімді әдістер қолдану – басты міндет. Солардың ішінде ұлттық және зияткерлік ойындардың маңызы ерекше. Ойын – баланың табиғи әрекеті, ал ұлттық ойындар оның рухани дамуына, ұлттық құндылықтарға баулуға, моторикасы мен ойлау қабілетін жетілдіруге ықпал етеді. Зияткерлік ойындар болса, оқушылардың логикалық ойлауын, ес</w:t>
      </w:r>
      <w:r>
        <w:rPr>
          <w:rFonts w:ascii="Times New Roman" w:hAnsi="Times New Roman" w:cs="Times New Roman"/>
          <w:sz w:val="28"/>
          <w:szCs w:val="28"/>
          <w:lang w:val="kk-KZ"/>
        </w:rPr>
        <w:t>те сақтауын, зейінін арттырады.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Қазіргі таңда білім беру жүйесінде ерекше білім беруді қажет ететін (ЕББҚ) балаларды қолдау – мемлекет саясатының басым бағыттарының бірі. Президент Қасым-Жомарт Тоқаев бұл мәселеге айрықша көңіл бөліп келеді. Ол өз сөзінде: «Қазақстанда ерекше білім беруді қажет ететін балалар саны артып жатыр. Сонымен қатар, мамандандырылған ұйымдар жұмысындағы нормалар ескірген. Тексеруден өту үшін балалар өз кезегін жарты жыл күтуге мәжбүр…» – деп атап өтті. Бұл жағдай ерекше балаларға сапалы әрі уақытылы қолдау көрсетудің маңыздылығын көрсетеді.</w:t>
      </w:r>
    </w:p>
    <w:p w:rsidR="00E370F1"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ЕББҚ оқушыларының ойлау қабілеті мен қол моторикасын дамыту – тек оқу жетістігі үшін ғана емес, олардың күнделікті өмірде өздігінен әрекет етуіне, </w:t>
      </w:r>
    </w:p>
    <w:p w:rsidR="00E370F1" w:rsidRDefault="00E370F1" w:rsidP="00E370F1">
      <w:pPr>
        <w:tabs>
          <w:tab w:val="left" w:pos="142"/>
        </w:tabs>
        <w:spacing w:after="0"/>
        <w:ind w:hanging="567"/>
        <w:jc w:val="center"/>
        <w:rPr>
          <w:rFonts w:ascii="Times New Roman" w:hAnsi="Times New Roman" w:cs="Times New Roman"/>
          <w:sz w:val="28"/>
          <w:szCs w:val="28"/>
          <w:lang w:val="kk-KZ"/>
        </w:rPr>
      </w:pPr>
      <w:r w:rsidRPr="00165354">
        <w:rPr>
          <w:rFonts w:ascii="Times New Roman" w:hAnsi="Times New Roman" w:cs="Times New Roman"/>
          <w:sz w:val="24"/>
          <w:szCs w:val="28"/>
          <w:lang w:val="kk-KZ"/>
        </w:rPr>
        <w:t>3</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әлеуметтік ортаға бейімделуіне ықпал ететін маңызды фактордың бірі болып есептеледі.Мұндай балалардың дамуына дәстүрлі оқыту әдістері жеткіліксіз болғандықтан, ұлттық және зияткерлік ойындарды сабақ процесіне енгізу ерекше мәнге ие деп ойлаймын..</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813790">
        <w:rPr>
          <w:rFonts w:ascii="Times New Roman" w:hAnsi="Times New Roman" w:cs="Times New Roman"/>
          <w:sz w:val="28"/>
          <w:szCs w:val="28"/>
          <w:lang w:val="kk-KZ"/>
        </w:rPr>
        <w:t>Ұлттық ойындар – қазақ халқының бай мәдени мұрасы. Олар балаларды шыдамдылыққа, ептілікке, тапқырлыққа баулумен қатар, ойлау жүйесін дамытып, қол қимылдарын жетілдіреді. Ал зияткерлік ойындар (шахмат, тоғызқұмалақ, логикалық тапсырмалар) оқушылардың ойлау, есте сақтау, талдау және салыстыру қабілеттерін арттыруға көмектеседі.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Сол үшін  ұлттық және зияткерлік ойындарды ЕББҚ оқушыларының оқу процесіне енгізу – олардың жан-жақты дамуына ықпал ететін тиімді әдіс болып табылады деп ойлаймын.. Бұл жоба аталған мәселені зерттеуге, тәжірибелік тұрғыда сынақтан өткізуге және нақты әдістемелік ұсыныстар ұсынуға бағытталған.</w:t>
      </w: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Pr="00230D16" w:rsidRDefault="00E370F1" w:rsidP="00E370F1">
      <w:pPr>
        <w:tabs>
          <w:tab w:val="left" w:pos="142"/>
        </w:tabs>
        <w:jc w:val="center"/>
        <w:rPr>
          <w:rFonts w:ascii="Times New Roman" w:hAnsi="Times New Roman" w:cs="Times New Roman"/>
          <w:sz w:val="24"/>
          <w:szCs w:val="28"/>
          <w:lang w:val="kk-KZ"/>
        </w:rPr>
      </w:pPr>
      <w:r>
        <w:rPr>
          <w:rFonts w:ascii="Times New Roman" w:hAnsi="Times New Roman" w:cs="Times New Roman"/>
          <w:sz w:val="24"/>
          <w:szCs w:val="28"/>
          <w:lang w:val="kk-KZ"/>
        </w:rPr>
        <w:t>4</w:t>
      </w:r>
    </w:p>
    <w:p w:rsidR="00E370F1" w:rsidRPr="00813790" w:rsidRDefault="00E370F1" w:rsidP="00E370F1">
      <w:pPr>
        <w:tabs>
          <w:tab w:val="left" w:pos="142"/>
        </w:tabs>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sidRPr="00813790">
        <w:rPr>
          <w:rFonts w:ascii="Times New Roman" w:hAnsi="Times New Roman" w:cs="Times New Roman"/>
          <w:b/>
          <w:sz w:val="28"/>
          <w:szCs w:val="28"/>
          <w:lang w:val="kk-KZ"/>
        </w:rPr>
        <w:t>II.НЕГІЗГІ БӨЛІМ</w:t>
      </w:r>
    </w:p>
    <w:p w:rsidR="00E370F1" w:rsidRPr="00813790" w:rsidRDefault="00E370F1" w:rsidP="00E370F1">
      <w:pPr>
        <w:tabs>
          <w:tab w:val="left" w:pos="142"/>
        </w:tabs>
        <w:ind w:hanging="567"/>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2.1.ЕББҚ оқушыларының ерекшеліктері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Қазіргі таңда білім беру жүйесінде инклюзивті білім беру саясаты маңызды бағыттардың бірі болып отыр. Инклюзивті оқытудың басты мақсаты – ерекше білім беру қажеттілігі бар (ЕББҚ) балаларды жалпы білім беру ортасына кіріктіріп, олардың мүмкіндіктерін ашу және әлеуметтенуіне жағдай жасау. Бұл балалардың танымдық, эмоциялық және әлеуметтік дамуы қалыпты құрдастарынан өзгешеліктерге ие болғандықтан, олармен жұмыс жасауда психологиялық-педагогикалық тұрғыдан арнайы көзқарас қажет.</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ЕББҚ оқушыларының психологиялық ерекшеліктері: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Танымдық даму ерекшеліктері яғни зейін тұрақсыз, тез шаршайды, ұзақ уақыт бір әрекетке шоғырлана алмайды және жаңа ақпаратты қабылдау мен өңдеу қарқыны баяу жүреді.Ойлау операцияларының (талдау, салыстыру, жалпылау, қорытынды шығару) қалыптасуы кешігіп дамиды.Көбінесе көрнекілікке, практикалық әрекетке сүйеніп жұмыс жасайды..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Есте сақтау қабілеті яғни қысқа мерзімді есте сақтау әлсіз, ал ұзақ мерзімді есте сақтауда қателіктер жиі кездеседі және оқығанды немесе естігенді тез ұмытып қалуы мүмкін.Қайталау арқылы және ойын түрінде ұсынылған ақпаратты жақсы меңгереді.Сөйлеу және тіл дамуы ерекшеліктері кейбір оқушыларда сөздік қоры шектеулі, сөйлемді толық құрай алмайды..Сөздерді бұзып айту, дыбыстарды дұрыс айта алмау кездеседі.Өз ойын ауызша жеткізу қиындық туғызады, бірақ көрнекі құралдар немесе қимыл арқылы жақсы түсінеді.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Қозғалыс және моторика ерекшеліктері қол және саусақ қимылдарының дамуы баяу жүреді.Жазу, сурет салу, қиып жапсыру сияқты ұсақ моториканы талап ететін әрекеттерде қиналады.Қозғалыс координациясы әлсіз болуы мүмкін (қимылдары үйлесімсіз, баяу).</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Эмоциялық-ерік ерекшеліктері яғни өз-өзіне сенімсіздік, ұялшақтық, қорқыныш сезімдері байқалады.Жаңа ортаға бейімделу уақыты ұзақ.</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Кейде шамадан тыс қозғалғыштық немесе керісінше енжарлық байқалуы мүмкін.Сәтсіздікке тез беріліп, өзін төмен бағалайды.</w:t>
      </w:r>
    </w:p>
    <w:p w:rsidR="00E370F1"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ЕББҚ оқушыларының психологиялық-педагогикалық ерекшеліктерін ескермей оқыту мүмкін емес. Олар үшін дәстүрлі әдістер жеткіліксіз болғандықтан, дамытушы ойындар мен көрнекі құралдарды пайдалану аса маңызды. Ұлттық және зияткерлік ойындар мұндай оқушылардың танымдық дамуына, қол моторикасын жетілдіруге, сондай-ақ әлеуметтік ортаға бейімделуіне зор мүмкіндік береді.</w:t>
      </w:r>
    </w:p>
    <w:p w:rsidR="00E370F1" w:rsidRDefault="00E370F1" w:rsidP="00E370F1">
      <w:pPr>
        <w:tabs>
          <w:tab w:val="left" w:pos="142"/>
        </w:tabs>
        <w:spacing w:after="0"/>
        <w:ind w:hanging="567"/>
        <w:jc w:val="center"/>
        <w:rPr>
          <w:rFonts w:ascii="Times New Roman" w:hAnsi="Times New Roman" w:cs="Times New Roman"/>
          <w:szCs w:val="28"/>
          <w:lang w:val="kk-KZ"/>
        </w:rPr>
      </w:pPr>
    </w:p>
    <w:p w:rsidR="00E370F1" w:rsidRDefault="00E370F1" w:rsidP="00E370F1">
      <w:pPr>
        <w:tabs>
          <w:tab w:val="left" w:pos="142"/>
        </w:tabs>
        <w:spacing w:after="0"/>
        <w:ind w:hanging="567"/>
        <w:jc w:val="center"/>
        <w:rPr>
          <w:rFonts w:ascii="Times New Roman" w:hAnsi="Times New Roman" w:cs="Times New Roman"/>
          <w:szCs w:val="28"/>
          <w:lang w:val="kk-KZ"/>
        </w:rPr>
      </w:pPr>
    </w:p>
    <w:p w:rsidR="00E370F1" w:rsidRPr="00165354" w:rsidRDefault="00E370F1" w:rsidP="00E370F1">
      <w:pPr>
        <w:tabs>
          <w:tab w:val="left" w:pos="142"/>
        </w:tabs>
        <w:spacing w:after="0"/>
        <w:ind w:hanging="567"/>
        <w:jc w:val="center"/>
        <w:rPr>
          <w:rFonts w:ascii="Times New Roman" w:hAnsi="Times New Roman" w:cs="Times New Roman"/>
          <w:sz w:val="28"/>
          <w:szCs w:val="28"/>
          <w:lang w:val="kk-KZ"/>
        </w:rPr>
      </w:pPr>
      <w:r>
        <w:rPr>
          <w:rFonts w:ascii="Times New Roman" w:hAnsi="Times New Roman" w:cs="Times New Roman"/>
          <w:szCs w:val="28"/>
          <w:lang w:val="kk-KZ"/>
        </w:rPr>
        <w:t>5</w:t>
      </w:r>
    </w:p>
    <w:p w:rsidR="00E370F1" w:rsidRPr="00813790" w:rsidRDefault="00E370F1" w:rsidP="00E370F1">
      <w:pPr>
        <w:tabs>
          <w:tab w:val="left" w:pos="142"/>
        </w:tabs>
        <w:ind w:hanging="567"/>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2.2. Қазақтың ұлттық ойындарының тәрбиелік мәні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Қазақ халқының ұлттық ойындары – ғасырлар бойы халықтың тұрмыс-тіршілігімен біте қайнасқан, ұрпақ тәрбиесінің маңызды құралы болып келген мәдени мұр екенін барлығымыз жақсы білеміз. Ұлттық ойындар тек </w:t>
      </w:r>
      <w:r w:rsidRPr="00813790">
        <w:rPr>
          <w:rFonts w:ascii="Times New Roman" w:hAnsi="Times New Roman" w:cs="Times New Roman"/>
          <w:sz w:val="28"/>
          <w:szCs w:val="28"/>
          <w:lang w:val="kk-KZ"/>
        </w:rPr>
        <w:lastRenderedPageBreak/>
        <w:t>көңіл көтеру үшін емес, жас ұрпақты дене шынықтыруға, ақыл-ойды жетілдіруге, еңбекке, бірлікке, тапқырлыққа баулуға арналған. Сондықтан оларды қазіргі заманғы оқу-тәрбие үдерісінде қолданудың мәні ерекше болып табылады.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Ұлттық ойындардың тәрбиелік маңызы өте зор.Ойындарда әділдік, сыйластық, достық, үлкенді құрметтеу, кішіні қорғау идеялары көрініс табады.Ұлдарға асық ату,қыздарға бес асық, арқан тарту, Алтын сақа сияқты тағыда басқа ұлттық ойындарымыз  балаларды бір-біріне көмек беруге, әділ болуға үйретеді.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Көпшілікпен ойнайтын ойындар бірлікке, өзара қолдауға тәрбиелейді.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Балалар бір-бірімен қарым-қатынас жасап, достық қарым-қатынасты нығайтады.Ақ серек – көк серек немесе сақина салу ойындары арқылы төзімділік пен табандылық қалыптасады.Ойын барысында бала күшін, ерік-жігерін сынап көреді.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Ойындарда ән, би, қимыл элементтері бар («Қара жорға», «Қыз қуу»).</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sidRPr="00813790">
        <w:rPr>
          <w:rFonts w:ascii="Times New Roman" w:hAnsi="Times New Roman" w:cs="Times New Roman"/>
          <w:sz w:val="28"/>
          <w:szCs w:val="28"/>
          <w:lang w:val="kk-KZ"/>
        </w:rPr>
        <w:t>ұл балалардың сұлулықты сезінуіне, өнерге жақындауына ықпал етеді.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Тоғызқұмалақ, санамақ, жұмбақ-жауап ойындары логикалық ойлауды, есте сақтауды дамытады.Балалар санай білуге, салыстыруға, қорытынды жасауға үйренеді.Асық ату,бес асық, тақия тастамақ  сияқты тағыда басқа  ойындар ұсақ қол қимылдарын жетілдуге  көп көмек тігізеді.Бұл әсіресе ЕББҚ оқушылары үшін өте пайдалы..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Қазақтың ұлттық ойындары – тек ойын-сауық құралы ғана емес, ұрпақ тәрбиесінің баға жетпес құралы деп есептеймін. Олар арқылы бала рухани, дене және ой жағынан дамиды. Әсіресе ерекше білім беру қажеттілігі бар балалар үшін ұлттық ойындарды жүйелі қолдану – олардың танымдық қабілеттерін, қол моторикасын дамытуға, әлеуметтік ортаға бейімделуіне үлкен мүмкіндік беретінін білемін.</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230D16"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6</w:t>
      </w:r>
    </w:p>
    <w:p w:rsidR="00E370F1" w:rsidRPr="00813790" w:rsidRDefault="00E370F1" w:rsidP="00E370F1">
      <w:pPr>
        <w:tabs>
          <w:tab w:val="left" w:pos="142"/>
        </w:tabs>
        <w:ind w:hanging="567"/>
        <w:rPr>
          <w:rFonts w:ascii="Times New Roman" w:hAnsi="Times New Roman" w:cs="Times New Roman"/>
          <w:b/>
          <w:sz w:val="28"/>
          <w:szCs w:val="28"/>
          <w:lang w:val="kk-KZ"/>
        </w:rPr>
      </w:pPr>
      <w:r w:rsidRPr="008137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 xml:space="preserve">  2.3. Зияткерлік ойындардың ойлау қабілетін дамытудағы рөлі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Зияткерлік ойындар – баланың танымдық қабілеттерін, логикалық ойлауын, есте сақтауын және қиялын дамытуға бағытталған ойын түрлері. Мұндай ойындар тек ой-сананы жетілдіріп қана қоймай, баланы шығармашылыққа, ізденіске, тапқырлыққа үйретеді. Әсіресе ЕББҚ (ерекше </w:t>
      </w:r>
      <w:r w:rsidRPr="00813790">
        <w:rPr>
          <w:rFonts w:ascii="Times New Roman" w:hAnsi="Times New Roman" w:cs="Times New Roman"/>
          <w:sz w:val="28"/>
          <w:szCs w:val="28"/>
          <w:lang w:val="kk-KZ"/>
        </w:rPr>
        <w:lastRenderedPageBreak/>
        <w:t>білім беру қажеттілігі) бар оқушылар үшін зияткерлік ойындардың маңызы ерекше зор.Зияткерлік ойындардың тәрбиелік әр түрлі қырлары бар.</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Ой еңбегіне баулу, логикалық тапсырмалар, есеп ойындары балаларды ойлануға, салыстыруға, талдау жасауға үйретеді.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Мысалы: «Сөз тізбек», «Кім жылдам?», «Жұмбақ шешу» ойындары.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Шығармашылық қабілетті дамыту суретпен, сөзбен немесе қимылмен байланысты ойындар қиялды жақсы  жетілдіреді.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«Ертегіні жалғастыр», «Суретті әңгімеле» сияқты ойындар балалардың қиялын дамытуға үлесі зор.</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Тәртіп пен жауапкершілікке үйрету зияткерлік ойындар ережемен жүреді. Бұл оқушыны тәртіп сақтауға, ойынды әділ жүргізуге үйретеді.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Логикалық ойлау:</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«Шахмат», «Дойбы», «Тоғызқұмалақ» ойындары стратегия құруға, логикалық байланыстарды табуға баулиды.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Бала ойлау операцияларын (салыстыру, талдау, жалпылау, қорытынды жасау) үйренеді.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Есте сақтау қабілеті: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Жұмбақ, мақал-мәтел ойындары есте сақтауды күшейтеді.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«Кім көп біледі?», «Жатқа айту» ойындары сөздік қорды байытады.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Зейін мен шапшаңдық:</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«Кім жылдам?», «Артық сөзді тап» ойындары шапшаң ойлау мен тез шешім қабылдау дағдысын дамытады.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Зияткерлік ойындарда пікірталас жүргізу, дәлел келтіру, сұрақ қою дағдылары қалыптасады.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Бұл баланың сөйлеу мәдениетін дамытады.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Қол моторикасын жетілдіретін логикалық үстел ойындары (домино, пазл, құрастыру ойындары) ерекше тиімді.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Зияткерлік ойындар балалардың өзіне деген сенімділігін арттырады және әлеуметтік ортаға бейімделуін жеңілдетеді.</w:t>
      </w:r>
    </w:p>
    <w:p w:rsidR="00E370F1"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Зияткерлік ойындар – оқушылардың ойлау қабілетін, есте сақтауын, зейінін, сөйлеу мәдениетін дамытудың қуатты құралы деп ойлаймын. Әсіресе ЕББҚ оқушылары үшін оларды оқу-тәрбие процесінде қолдану – тек білім сапасын арттырып қана қоймай олардың</w:t>
      </w:r>
      <w:r>
        <w:rPr>
          <w:rFonts w:ascii="Times New Roman" w:hAnsi="Times New Roman" w:cs="Times New Roman"/>
          <w:sz w:val="28"/>
          <w:szCs w:val="28"/>
          <w:lang w:val="kk-KZ"/>
        </w:rPr>
        <w:t xml:space="preserve"> дамуынада әсер ететіне сенемін.</w:t>
      </w:r>
    </w:p>
    <w:p w:rsidR="00E370F1" w:rsidRDefault="00E370F1" w:rsidP="00E370F1">
      <w:pPr>
        <w:tabs>
          <w:tab w:val="left" w:pos="142"/>
        </w:tabs>
        <w:spacing w:after="0"/>
        <w:ind w:hanging="567"/>
        <w:jc w:val="center"/>
        <w:rPr>
          <w:rFonts w:ascii="Times New Roman" w:hAnsi="Times New Roman" w:cs="Times New Roman"/>
          <w:sz w:val="24"/>
          <w:szCs w:val="28"/>
          <w:lang w:val="kk-KZ"/>
        </w:rPr>
      </w:pPr>
    </w:p>
    <w:p w:rsidR="00E370F1" w:rsidRPr="002545BC" w:rsidRDefault="00E370F1" w:rsidP="00E370F1">
      <w:pPr>
        <w:tabs>
          <w:tab w:val="left" w:pos="142"/>
        </w:tabs>
        <w:spacing w:after="0"/>
        <w:ind w:hanging="567"/>
        <w:jc w:val="center"/>
        <w:rPr>
          <w:rFonts w:ascii="Times New Roman" w:hAnsi="Times New Roman" w:cs="Times New Roman"/>
          <w:sz w:val="28"/>
          <w:szCs w:val="28"/>
          <w:lang w:val="kk-KZ"/>
        </w:rPr>
      </w:pPr>
      <w:r>
        <w:rPr>
          <w:rFonts w:ascii="Times New Roman" w:hAnsi="Times New Roman" w:cs="Times New Roman"/>
          <w:sz w:val="24"/>
          <w:szCs w:val="28"/>
          <w:lang w:val="kk-KZ"/>
        </w:rPr>
        <w:t>7</w:t>
      </w:r>
    </w:p>
    <w:p w:rsidR="00E370F1" w:rsidRPr="00813790" w:rsidRDefault="00E370F1" w:rsidP="00E370F1">
      <w:pPr>
        <w:tabs>
          <w:tab w:val="left" w:pos="142"/>
        </w:tabs>
        <w:ind w:hanging="567"/>
        <w:rPr>
          <w:rFonts w:ascii="Times New Roman" w:hAnsi="Times New Roman" w:cs="Times New Roman"/>
          <w:b/>
          <w:sz w:val="28"/>
          <w:szCs w:val="28"/>
          <w:lang w:val="kk-KZ"/>
        </w:rPr>
      </w:pPr>
      <w:r w:rsidRPr="00813790">
        <w:rPr>
          <w:rFonts w:ascii="Times New Roman" w:hAnsi="Times New Roman" w:cs="Times New Roman"/>
          <w:b/>
          <w:sz w:val="28"/>
          <w:szCs w:val="28"/>
          <w:lang w:val="kk-KZ"/>
        </w:rPr>
        <w:t xml:space="preserve">  2.4. ЕББҚ оқушыларына ұлттық және зияткерлік ойындарды қолдану тәжірибесі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ЕББҚ оқушыларының (ерекше білім беру қажеттілігі бар балалардың) даму ерекшеліктерін ескере отырып, ойын элементтерін сабақ барысында пайдалану олардың оқу үдерісіне қызығушылығын  арттыра түседі.      </w:t>
      </w:r>
      <w:r w:rsidRPr="00813790">
        <w:rPr>
          <w:rFonts w:ascii="Times New Roman" w:hAnsi="Times New Roman" w:cs="Times New Roman"/>
          <w:sz w:val="28"/>
          <w:szCs w:val="28"/>
          <w:lang w:val="kk-KZ"/>
        </w:rPr>
        <w:lastRenderedPageBreak/>
        <w:t>Ұлттық және зияткерлік ойындарды жүйелі түрде қолдану тәжірибесі көрсеткендей:</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ЕББҚ оқушыларының сабаққа қызығушылығы артады;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Олардың ойлау қабілеті белсенді дамиды;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Қол моторикасы жақсарады;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Әлеуметтік бейімделу процесі жеңілдейді;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Өз-өзіне сенімділік қалыптасады.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Ұлттық және зияткерлік ойындарды жүйелі әрі мақсатты қолдану – ЕББҚ оқушыларының жан-жақты дамуына ықпал ететін тиімді әдіс. Бұл тәжірибе оқушылардың жеке мүмкіндіктерін ескеріп, олардың әлеуетін ашуға, қоғамға бейімделуіне жағдай жасау. </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Зерттеу кезеңдері: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1.Диагностикалық кезең (бастапқы өлшеу):</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Оқушылардың ойлау қабілетін бағалау (логикалық тапсырмалар, есте сақтау жаттығулары).Қол моторикасын тексеру (қол қимылдарының дәлдігі, сурет салу, ұсақ заттармен жұмыс).</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2.Тәжірибелік кезең (ойындарды қолдану):</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Сабақ барысында ұлттық</w:t>
      </w:r>
      <w:r>
        <w:rPr>
          <w:rFonts w:ascii="Times New Roman" w:hAnsi="Times New Roman" w:cs="Times New Roman"/>
          <w:sz w:val="28"/>
          <w:szCs w:val="28"/>
          <w:lang w:val="kk-KZ"/>
        </w:rPr>
        <w:t xml:space="preserve"> ойындар («Асық ойыны», «Бес асық</w:t>
      </w:r>
      <w:r w:rsidRPr="00813790">
        <w:rPr>
          <w:rFonts w:ascii="Times New Roman" w:hAnsi="Times New Roman" w:cs="Times New Roman"/>
          <w:sz w:val="28"/>
          <w:szCs w:val="28"/>
          <w:lang w:val="kk-KZ"/>
        </w:rPr>
        <w:t>», «Арқан тартыс») және зияткерлік ойындар («Тоғызқұмалақ», «Шахмат», «Сөз тізбек») жүйелі түрде қолданылды.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Әр аптада 2–3 ойын енгізіліп отырды.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Қорытынды кезең (қайта өлшеу):</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Диагностикалық тапсырмалар қайта орындатылды.</w:t>
      </w:r>
    </w:p>
    <w:p w:rsidR="00E370F1" w:rsidRPr="003927C2"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t>Нәтижелер бастапқы көрсеткіштермен салыстырылды.</w:t>
      </w:r>
      <w:r>
        <w:rPr>
          <w:rFonts w:ascii="Times New Roman" w:hAnsi="Times New Roman" w:cs="Times New Roman"/>
          <w:sz w:val="28"/>
          <w:szCs w:val="28"/>
          <w:lang w:val="kk-KZ"/>
        </w:rPr>
        <w:t xml:space="preserve"> Қосымша </w:t>
      </w:r>
      <w:r w:rsidRPr="003927C2">
        <w:rPr>
          <w:rFonts w:ascii="Times New Roman" w:hAnsi="Times New Roman" w:cs="Times New Roman"/>
          <w:sz w:val="28"/>
          <w:szCs w:val="28"/>
          <w:lang w:val="kk-KZ"/>
        </w:rPr>
        <w:t>(5)</w:t>
      </w:r>
    </w:p>
    <w:p w:rsidR="00E370F1" w:rsidRDefault="00E370F1" w:rsidP="00E370F1">
      <w:pPr>
        <w:tabs>
          <w:tab w:val="left" w:pos="142"/>
        </w:tabs>
        <w:spacing w:after="0"/>
        <w:ind w:hanging="567"/>
        <w:rPr>
          <w:rFonts w:ascii="Times New Roman" w:hAnsi="Times New Roman" w:cs="Times New Roman"/>
          <w:sz w:val="28"/>
          <w:szCs w:val="28"/>
          <w:lang w:val="kk-KZ"/>
        </w:rPr>
      </w:pPr>
    </w:p>
    <w:p w:rsidR="00E370F1" w:rsidRDefault="00E370F1" w:rsidP="00E370F1">
      <w:pPr>
        <w:tabs>
          <w:tab w:val="left" w:pos="142"/>
        </w:tabs>
        <w:spacing w:after="0"/>
        <w:ind w:hanging="567"/>
        <w:rPr>
          <w:rFonts w:ascii="Times New Roman" w:hAnsi="Times New Roman" w:cs="Times New Roman"/>
          <w:sz w:val="28"/>
          <w:szCs w:val="28"/>
          <w:lang w:val="kk-KZ"/>
        </w:rPr>
      </w:pPr>
    </w:p>
    <w:p w:rsidR="00E370F1" w:rsidRDefault="00E370F1" w:rsidP="00E370F1">
      <w:pPr>
        <w:tabs>
          <w:tab w:val="left" w:pos="142"/>
        </w:tabs>
        <w:spacing w:after="0"/>
        <w:ind w:hanging="567"/>
        <w:rPr>
          <w:rFonts w:ascii="Times New Roman" w:hAnsi="Times New Roman" w:cs="Times New Roman"/>
          <w:sz w:val="28"/>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Default="00E370F1" w:rsidP="00E370F1">
      <w:pPr>
        <w:tabs>
          <w:tab w:val="left" w:pos="142"/>
        </w:tabs>
        <w:spacing w:after="0"/>
        <w:ind w:hanging="567"/>
        <w:jc w:val="center"/>
        <w:rPr>
          <w:rFonts w:ascii="Times New Roman" w:hAnsi="Times New Roman" w:cs="Times New Roman"/>
          <w:b/>
          <w:sz w:val="24"/>
          <w:szCs w:val="28"/>
          <w:lang w:val="kk-KZ"/>
        </w:rPr>
      </w:pPr>
    </w:p>
    <w:p w:rsidR="00E370F1" w:rsidRPr="009F627B" w:rsidRDefault="00E370F1" w:rsidP="00E370F1">
      <w:pPr>
        <w:tabs>
          <w:tab w:val="left" w:pos="142"/>
        </w:tabs>
        <w:spacing w:after="0"/>
        <w:ind w:hanging="567"/>
        <w:jc w:val="center"/>
        <w:rPr>
          <w:rFonts w:ascii="Times New Roman" w:hAnsi="Times New Roman" w:cs="Times New Roman"/>
          <w:sz w:val="24"/>
          <w:szCs w:val="28"/>
          <w:lang w:val="kk-KZ"/>
        </w:rPr>
      </w:pPr>
    </w:p>
    <w:p w:rsidR="00E370F1" w:rsidRPr="00165354" w:rsidRDefault="00E370F1" w:rsidP="00E370F1">
      <w:pPr>
        <w:tabs>
          <w:tab w:val="left" w:pos="142"/>
        </w:tabs>
        <w:spacing w:after="0"/>
        <w:ind w:hanging="567"/>
        <w:jc w:val="center"/>
        <w:rPr>
          <w:rFonts w:ascii="Times New Roman" w:hAnsi="Times New Roman" w:cs="Times New Roman"/>
          <w:b/>
          <w:sz w:val="24"/>
          <w:szCs w:val="28"/>
          <w:lang w:val="kk-KZ"/>
        </w:rPr>
      </w:pPr>
      <w:r>
        <w:rPr>
          <w:rFonts w:ascii="Times New Roman" w:hAnsi="Times New Roman" w:cs="Times New Roman"/>
          <w:sz w:val="24"/>
          <w:szCs w:val="28"/>
          <w:lang w:val="kk-KZ"/>
        </w:rPr>
        <w:t>8</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 xml:space="preserve"> </w:t>
      </w:r>
      <w:r>
        <w:rPr>
          <w:rFonts w:ascii="Times New Roman" w:hAnsi="Times New Roman" w:cs="Times New Roman"/>
          <w:sz w:val="28"/>
          <w:lang w:val="kk-KZ"/>
        </w:rPr>
        <w:t>Жоба қорғау барысында түрлі қыйындықтарға тап болдық.Жалпы айтқанда инклюзив оқушылармен жұмыс жасау катты қыин екеніне көз жеткіздім.Мектебіміздің қолдауымен жетекшім екеуміздің ұсыныс беріп инклюзив бұрыш жасақтадық.</w:t>
      </w:r>
      <w:r w:rsidRPr="004825C6">
        <w:rPr>
          <w:rFonts w:ascii="Times New Roman" w:hAnsi="Times New Roman" w:cs="Times New Roman"/>
          <w:sz w:val="28"/>
          <w:lang w:val="kk-KZ"/>
        </w:rPr>
        <w:t>Қалай жүзеге асырып жатырмыз деген сұраққа жауап бере кетейін.Сабақтан тыста уақттада оқушылар тез бейімделу үшін жасап ойын жүргізіп жатырмыз.</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lastRenderedPageBreak/>
        <w:t>Ойын бұрышы: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Сол жерге ойын құралдары орналастырылады: «Тоғызқұмалақ», «Бес асық», «Асық», «Лего», тактильді материалдар, пазлдар, мозайкалар, сурет сәйкестендіру карточкалары.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Ойын күндері ұйымдастырылады: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Аптасына 1-2 рет “Ойын уақыты” өткізіледі.</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Ойындарға тек ЕББҚ оқушылары ғана емес, басқа оқушылар да қатыса алады (инклюзивті орта үшін маңызды).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Дамытушы мақсатпен бейімдеу:</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Ойындар жеңілдетіліп немесе үлкейтілген форматта ұсынылады (көру, есту, қозғалыс мүмкіндігі шектеулі балалар үшін).</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Түстермен, пішіндермен, дыбыстармен қолдауды қамтиды.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 xml:space="preserve"> Жобаның нәтижелері:</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Балалар қызығушылықпен ойнап, дамиды.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Саусақ икемділігі, көз–қол координациясы артады.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Балалардың сенімділігі, белсенділігі күшейеді.</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Инклюзивті білім беруде жағымды, қолдаушы орта қалыптасады.</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Кішкентай жаңашылдық (инновация):</w:t>
      </w:r>
    </w:p>
    <w:p w:rsidR="00E370F1" w:rsidRPr="004825C6" w:rsidRDefault="00E370F1" w:rsidP="00E370F1">
      <w:pPr>
        <w:spacing w:after="0" w:line="240" w:lineRule="auto"/>
        <w:rPr>
          <w:rFonts w:ascii="Times New Roman" w:hAnsi="Times New Roman" w:cs="Times New Roman"/>
          <w:sz w:val="28"/>
          <w:lang w:val="kk-KZ"/>
        </w:rPr>
      </w:pPr>
      <w:r w:rsidRPr="004825C6">
        <w:rPr>
          <w:rFonts w:ascii="Times New Roman" w:hAnsi="Times New Roman" w:cs="Times New Roman"/>
          <w:sz w:val="28"/>
          <w:lang w:val="kk-KZ"/>
        </w:rPr>
        <w:t>QR-код арқылы әр ойынның бейне-нұсқаулығын жасадық. (мұғалімдер немесе ата-аналар көріп үйренуі үшін).</w:t>
      </w:r>
    </w:p>
    <w:p w:rsidR="00E370F1" w:rsidRPr="004825C6" w:rsidRDefault="00E370F1" w:rsidP="00E370F1">
      <w:pPr>
        <w:tabs>
          <w:tab w:val="left" w:pos="142"/>
        </w:tabs>
        <w:spacing w:line="240" w:lineRule="auto"/>
        <w:rPr>
          <w:rFonts w:ascii="Times New Roman" w:hAnsi="Times New Roman" w:cs="Times New Roman"/>
          <w:sz w:val="28"/>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jc w:val="center"/>
        <w:rPr>
          <w:rFonts w:ascii="Times New Roman" w:hAnsi="Times New Roman" w:cs="Times New Roman"/>
          <w:sz w:val="24"/>
          <w:szCs w:val="28"/>
          <w:lang w:val="kk-KZ"/>
        </w:rPr>
      </w:pPr>
    </w:p>
    <w:p w:rsidR="00E370F1" w:rsidRPr="002545BC" w:rsidRDefault="00E370F1" w:rsidP="00E370F1">
      <w:pPr>
        <w:tabs>
          <w:tab w:val="left" w:pos="142"/>
        </w:tabs>
        <w:jc w:val="center"/>
        <w:rPr>
          <w:rFonts w:ascii="Times New Roman" w:hAnsi="Times New Roman" w:cs="Times New Roman"/>
          <w:sz w:val="24"/>
          <w:szCs w:val="28"/>
          <w:lang w:val="kk-KZ"/>
        </w:rPr>
      </w:pPr>
      <w:r>
        <w:rPr>
          <w:rFonts w:ascii="Times New Roman" w:hAnsi="Times New Roman" w:cs="Times New Roman"/>
          <w:sz w:val="24"/>
          <w:szCs w:val="28"/>
          <w:lang w:val="kk-KZ"/>
        </w:rPr>
        <w:t>9</w:t>
      </w:r>
    </w:p>
    <w:p w:rsidR="00E370F1" w:rsidRPr="00813790" w:rsidRDefault="00E370F1" w:rsidP="00E370F1">
      <w:pPr>
        <w:tabs>
          <w:tab w:val="left" w:pos="142"/>
        </w:tabs>
        <w:ind w:hanging="567"/>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2.5. Қол моторикасын дамытуға бағытталған ойын түрлері мен жаттығулар</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ЕББҚ ( инклюзив)оқушылары үшін қол моторикасының дамуы – жазу, сызу, күнделікті өмір дағдыларын қалыптастырады.. Ұлттық және зияткерлік ойындарды сабақ барысында қолдану олардың қимыл-қозғалысын жетілдіріп </w:t>
      </w:r>
      <w:r w:rsidRPr="00813790">
        <w:rPr>
          <w:rFonts w:ascii="Times New Roman" w:hAnsi="Times New Roman" w:cs="Times New Roman"/>
          <w:sz w:val="28"/>
          <w:szCs w:val="28"/>
          <w:lang w:val="kk-KZ"/>
        </w:rPr>
        <w:lastRenderedPageBreak/>
        <w:t>қана қоймай, танымдық қабілеттерін арттыруға да ықпал етеді. Ұлттық ойындар арқылы моториканы дамыту.Асық ату – саусақ бұлшықеттерінің икемділігін арттырады, дәлдікке, көзбен қолды сәйкестендіруге үйретеді.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Бес асық (алтыбақан тасы) – қол саусақтарының үйлесімді қозғалысын дамытады, ептілікті жетілдіреді. </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Сақина салу – сақинаны дәл ұстап, жасырын салу арқылы ұсақ моторика дамиды.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Арқан тарту – қолдың жалпы бұлшық етін күшейтеді, күш пен төзімділікті арттырады.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Орамал тастамақ – қимылдың шапшаңдығы мен дәлдігін жетілдіреді.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Бұл ойындар арқылы оқушылар тек қана ойнап қоймайды, сонымен қатар жазуға, сурет салуға, еңбек дағдыларын меңгеруге қажетті саусақ икемділігін қалыптастырады.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2. Зияткерлік ойындар арқылы моториканы дамыту</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Шахмат, дойбы – фигураларды жылжыту арқылы қолдың нәзік қимылдары дамиды, сонымен қатар зейін тұрақтылығы артады.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Мозаика құрастыру – ұсақ бөлшектерді орналастыру арқылы қолдың дәлдігін жетілдіреді.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Пазл жинау – бөлшектерді сәйкестендіру оқушының саусақ икемін, кеңістіктік ойлауын арттырады.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Лего құрастыру – саусақтарды жаттықтырып, қол қимылдарын нақтылауға көмектеседі.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Рубик кубын бұрау – қол мен ой әрекетін қатар дамытады.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ab/>
      </w: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Pr="002545BC"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10</w:t>
      </w:r>
    </w:p>
    <w:p w:rsidR="00E370F1" w:rsidRPr="00813790" w:rsidRDefault="00E370F1" w:rsidP="00E370F1">
      <w:pPr>
        <w:tabs>
          <w:tab w:val="left" w:pos="142"/>
        </w:tabs>
        <w:ind w:hanging="567"/>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 xml:space="preserve">III. ҚОРТЫНДЫ </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 xml:space="preserve"> ЕББҚ (инклюзив) оқушыларға арналған дене шынықтыру сабағы – тек қана қозғалыс белсенділігін дамыту емес, сонымен қатар олардың әлеуметтік бейімделуінің, достық қарым-қатынасқа үйренуінің, тұлғалық дамуының маңызды құралы болып табылады.</w:t>
      </w:r>
      <w:r>
        <w:rPr>
          <w:rFonts w:ascii="Times New Roman" w:hAnsi="Times New Roman" w:cs="Times New Roman"/>
          <w:sz w:val="28"/>
          <w:szCs w:val="28"/>
          <w:lang w:val="kk-KZ"/>
        </w:rPr>
        <w:t xml:space="preserve">Бұрынғы заманда </w:t>
      </w:r>
      <w:r w:rsidRPr="00813790">
        <w:rPr>
          <w:rFonts w:ascii="Times New Roman" w:hAnsi="Times New Roman" w:cs="Times New Roman"/>
          <w:sz w:val="28"/>
          <w:szCs w:val="28"/>
          <w:lang w:val="kk-KZ"/>
        </w:rPr>
        <w:t xml:space="preserve"> Дене шынықтыру пәні сабақтарда ұлттық ойындарды қолдану – баланың қызығушылығын </w:t>
      </w:r>
      <w:r w:rsidRPr="00813790">
        <w:rPr>
          <w:rFonts w:ascii="Times New Roman" w:hAnsi="Times New Roman" w:cs="Times New Roman"/>
          <w:sz w:val="28"/>
          <w:szCs w:val="28"/>
          <w:lang w:val="kk-KZ"/>
        </w:rPr>
        <w:lastRenderedPageBreak/>
        <w:t>арттырып, қазақы халқының құндылықтарын  бойына сіңіруге ықпал ететіні сөзсіз.Ал Мағжан Жұмабаевтың мына бір шумақтары ерекше білімді қажет ететін балаларға көрсетілетін қамқорлықтың мәнін ашады: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«Педагогика – баланың балғын ойын өрбітіп,</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Өміріне нұр беретін ғылым ол.</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Әр баланың жүрегіне үміт егіп,</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Тұлға қылу – ұлы міндет, ұлы жол.</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Демек, дене шынықтыру сабағында берілген әрбір ойын, әрбір қимыл – ерекше балалардың болашағына сәуле түсіретін үміт оты.</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3790">
        <w:rPr>
          <w:rFonts w:ascii="Times New Roman" w:hAnsi="Times New Roman" w:cs="Times New Roman"/>
          <w:sz w:val="28"/>
          <w:szCs w:val="28"/>
          <w:lang w:val="kk-KZ"/>
        </w:rPr>
        <w:t>Дене шынықтыру пәні сабақтарын тиімді ұйымдастыру үшін ұстаз әр оқушының ерекшелігін ескеріп, жеке-жеке қолдау көрсетуі қажет деп ойлаймын.Ұлттық және қимыл-қозғалыс ойындарын пайдалану балалардың қызығушылығын  арттырып, ортақ топта өзін еркін сезінуіне мүмкіндік береді.</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r w:rsidRPr="00813790">
        <w:rPr>
          <w:rFonts w:ascii="Times New Roman" w:hAnsi="Times New Roman" w:cs="Times New Roman"/>
          <w:sz w:val="28"/>
          <w:szCs w:val="28"/>
          <w:lang w:val="kk-KZ"/>
        </w:rPr>
        <w:t xml:space="preserve">         Инклюзивті білім беру саясаты мемлекетіміздің басты бағыты болып отыр. Президент Қ.Тоқаев та ерекше қажеттіліктері бар балаларға тең мүмкіндік берудің маңыздылығын атап өтуде. Демек, дене шынықтыру сабағында осындай қолдау көрсетілуі – олардың табысты болашағына ашылған жол.</w:t>
      </w: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spacing w:after="0"/>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ind w:hanging="567"/>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Pr="002545BC" w:rsidRDefault="00E370F1" w:rsidP="00E370F1">
      <w:pPr>
        <w:tabs>
          <w:tab w:val="left" w:pos="142"/>
        </w:tabs>
        <w:jc w:val="center"/>
        <w:rPr>
          <w:rFonts w:ascii="Times New Roman" w:hAnsi="Times New Roman" w:cs="Times New Roman"/>
          <w:sz w:val="24"/>
          <w:szCs w:val="28"/>
          <w:lang w:val="kk-KZ"/>
        </w:rPr>
      </w:pPr>
      <w:r>
        <w:rPr>
          <w:rFonts w:ascii="Times New Roman" w:hAnsi="Times New Roman" w:cs="Times New Roman"/>
          <w:sz w:val="24"/>
          <w:szCs w:val="28"/>
          <w:lang w:val="kk-KZ"/>
        </w:rPr>
        <w:t>11</w:t>
      </w:r>
    </w:p>
    <w:p w:rsidR="00E370F1" w:rsidRDefault="00E370F1" w:rsidP="00E370F1">
      <w:pPr>
        <w:shd w:val="clear" w:color="auto" w:fill="FFFFFF"/>
        <w:tabs>
          <w:tab w:val="left" w:pos="142"/>
        </w:tabs>
        <w:spacing w:after="0" w:line="294" w:lineRule="atLeast"/>
        <w:ind w:hanging="567"/>
        <w:jc w:val="center"/>
        <w:rPr>
          <w:rFonts w:ascii="Times New Roman" w:eastAsia="Times New Roman" w:hAnsi="Times New Roman" w:cs="Times New Roman"/>
          <w:b/>
          <w:color w:val="000000"/>
          <w:sz w:val="28"/>
          <w:szCs w:val="28"/>
          <w:shd w:val="clear" w:color="auto" w:fill="FFFFFF"/>
          <w:lang w:val="kk-KZ" w:eastAsia="ru-RU"/>
        </w:rPr>
      </w:pPr>
    </w:p>
    <w:p w:rsidR="00E370F1" w:rsidRDefault="00E370F1" w:rsidP="00E370F1">
      <w:pPr>
        <w:shd w:val="clear" w:color="auto" w:fill="FFFFFF"/>
        <w:tabs>
          <w:tab w:val="left" w:pos="142"/>
        </w:tabs>
        <w:spacing w:after="0" w:line="294" w:lineRule="atLeast"/>
        <w:ind w:hanging="567"/>
        <w:jc w:val="center"/>
        <w:rPr>
          <w:rFonts w:ascii="Times New Roman" w:eastAsia="Times New Roman" w:hAnsi="Times New Roman" w:cs="Times New Roman"/>
          <w:b/>
          <w:color w:val="000000"/>
          <w:sz w:val="28"/>
          <w:szCs w:val="28"/>
          <w:shd w:val="clear" w:color="auto" w:fill="FFFFFF"/>
          <w:lang w:val="kk-KZ" w:eastAsia="ru-RU"/>
        </w:rPr>
      </w:pPr>
      <w:r w:rsidRPr="00813790">
        <w:rPr>
          <w:rFonts w:ascii="Times New Roman" w:eastAsia="Times New Roman" w:hAnsi="Times New Roman" w:cs="Times New Roman"/>
          <w:b/>
          <w:color w:val="000000"/>
          <w:sz w:val="28"/>
          <w:szCs w:val="28"/>
          <w:shd w:val="clear" w:color="auto" w:fill="FFFFFF"/>
          <w:lang w:val="kk-KZ" w:eastAsia="ru-RU"/>
        </w:rPr>
        <w:t>Ұсыныстарым</w:t>
      </w:r>
    </w:p>
    <w:p w:rsidR="00E370F1" w:rsidRPr="00813790" w:rsidRDefault="00E370F1" w:rsidP="00E370F1">
      <w:pPr>
        <w:shd w:val="clear" w:color="auto" w:fill="FFFFFF"/>
        <w:tabs>
          <w:tab w:val="left" w:pos="142"/>
        </w:tabs>
        <w:spacing w:after="0" w:line="294" w:lineRule="atLeast"/>
        <w:ind w:hanging="567"/>
        <w:jc w:val="center"/>
        <w:rPr>
          <w:rFonts w:ascii="Times New Roman" w:eastAsia="Times New Roman" w:hAnsi="Times New Roman" w:cs="Times New Roman"/>
          <w:b/>
          <w:color w:val="000000"/>
          <w:sz w:val="28"/>
          <w:szCs w:val="28"/>
          <w:shd w:val="clear" w:color="auto" w:fill="FFFFFF"/>
          <w:lang w:val="kk-KZ" w:eastAsia="ru-RU"/>
        </w:rPr>
      </w:pPr>
    </w:p>
    <w:p w:rsidR="00E370F1"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1.Мектеп бағдарламасында басқа сабақтарға ұлттық ойындарға көбірек    қөңіл бөлінсе;</w:t>
      </w:r>
    </w:p>
    <w:p w:rsidR="00E370F1"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4343FB">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val="kk-KZ" w:eastAsia="ru-RU"/>
        </w:rPr>
        <w:t>Ұлттық және зияткерлік ойындар апталығы жолға қойылса;</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C5025D">
        <w:rPr>
          <w:rFonts w:ascii="Times New Roman" w:eastAsia="Times New Roman" w:hAnsi="Times New Roman" w:cs="Times New Roman"/>
          <w:color w:val="000000"/>
          <w:sz w:val="28"/>
          <w:szCs w:val="28"/>
          <w:lang w:val="kk-KZ" w:eastAsia="ru-RU"/>
        </w:rPr>
        <w:t>3.Ұлттық ойындарды заманауи әдіспен оқыту үшін жасанды интеллект нег</w:t>
      </w:r>
      <w:r>
        <w:rPr>
          <w:rFonts w:ascii="Times New Roman" w:eastAsia="Times New Roman" w:hAnsi="Times New Roman" w:cs="Times New Roman"/>
          <w:color w:val="000000"/>
          <w:sz w:val="28"/>
          <w:szCs w:val="28"/>
          <w:lang w:val="kk-KZ" w:eastAsia="ru-RU"/>
        </w:rPr>
        <w:t>ізінде цифрлық платформалар жасақталса</w:t>
      </w:r>
      <w:r w:rsidRPr="00C5025D">
        <w:rPr>
          <w:rFonts w:ascii="Times New Roman" w:eastAsia="Times New Roman" w:hAnsi="Times New Roman" w:cs="Times New Roman"/>
          <w:color w:val="000000"/>
          <w:sz w:val="28"/>
          <w:szCs w:val="28"/>
          <w:lang w:val="kk-KZ" w:eastAsia="ru-RU"/>
        </w:rPr>
        <w:t>;</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sidRPr="00813790">
        <w:rPr>
          <w:rFonts w:ascii="Times New Roman" w:eastAsia="Times New Roman" w:hAnsi="Times New Roman" w:cs="Times New Roman"/>
          <w:color w:val="000000"/>
          <w:sz w:val="28"/>
          <w:szCs w:val="28"/>
          <w:lang w:val="kk-KZ" w:eastAsia="ru-RU"/>
        </w:rPr>
        <w:tab/>
        <w:t>Мектеп әкімшілігіне:</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sidRPr="00813790">
        <w:rPr>
          <w:rFonts w:ascii="Times New Roman" w:eastAsia="Times New Roman" w:hAnsi="Times New Roman" w:cs="Times New Roman"/>
          <w:color w:val="000000"/>
          <w:sz w:val="28"/>
          <w:szCs w:val="28"/>
          <w:lang w:val="kk-KZ" w:eastAsia="ru-RU"/>
        </w:rPr>
        <w:lastRenderedPageBreak/>
        <w:tab/>
        <w:t>1.Дене шынықтыру пәнінде инклюзивті білім беруге арнал</w:t>
      </w:r>
      <w:r>
        <w:rPr>
          <w:rFonts w:ascii="Times New Roman" w:eastAsia="Times New Roman" w:hAnsi="Times New Roman" w:cs="Times New Roman"/>
          <w:color w:val="000000"/>
          <w:sz w:val="28"/>
          <w:szCs w:val="28"/>
          <w:lang w:val="kk-KZ" w:eastAsia="ru-RU"/>
        </w:rPr>
        <w:t>ған арнайы құрал-жабдықтармен қамтамасыз етілсе</w:t>
      </w:r>
      <w:r w:rsidRPr="00813790">
        <w:rPr>
          <w:rFonts w:ascii="Times New Roman" w:eastAsia="Times New Roman" w:hAnsi="Times New Roman" w:cs="Times New Roman"/>
          <w:color w:val="000000"/>
          <w:sz w:val="28"/>
          <w:szCs w:val="28"/>
          <w:lang w:val="kk-KZ" w:eastAsia="ru-RU"/>
        </w:rPr>
        <w:t>;</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sidRPr="00813790">
        <w:rPr>
          <w:rFonts w:ascii="Times New Roman" w:eastAsia="Times New Roman" w:hAnsi="Times New Roman" w:cs="Times New Roman"/>
          <w:color w:val="000000"/>
          <w:sz w:val="28"/>
          <w:szCs w:val="28"/>
          <w:lang w:val="kk-KZ" w:eastAsia="ru-RU"/>
        </w:rPr>
        <w:tab/>
      </w:r>
      <w:r w:rsidRPr="00813790">
        <w:rPr>
          <w:rFonts w:ascii="Times New Roman" w:eastAsia="Times New Roman" w:hAnsi="Times New Roman" w:cs="Times New Roman"/>
          <w:color w:val="000000"/>
          <w:sz w:val="28"/>
          <w:szCs w:val="28"/>
          <w:lang w:val="kk-KZ" w:eastAsia="ru-RU"/>
        </w:rPr>
        <w:tab/>
        <w:t>Мемлекет пен қоғамға:</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sidRPr="00813790">
        <w:rPr>
          <w:rFonts w:ascii="Times New Roman" w:eastAsia="Times New Roman" w:hAnsi="Times New Roman" w:cs="Times New Roman"/>
          <w:color w:val="000000"/>
          <w:sz w:val="28"/>
          <w:szCs w:val="28"/>
          <w:lang w:val="kk-KZ" w:eastAsia="ru-RU"/>
        </w:rPr>
        <w:tab/>
        <w:t>1.Ерекше білім беруді қажет ететін балалардың спорттық мүмкіндіктерін кең</w:t>
      </w:r>
      <w:r>
        <w:rPr>
          <w:rFonts w:ascii="Times New Roman" w:eastAsia="Times New Roman" w:hAnsi="Times New Roman" w:cs="Times New Roman"/>
          <w:color w:val="000000"/>
          <w:sz w:val="28"/>
          <w:szCs w:val="28"/>
          <w:lang w:val="kk-KZ" w:eastAsia="ru-RU"/>
        </w:rPr>
        <w:t>ейтуге арналған жобаларды қолдаса</w:t>
      </w:r>
      <w:r w:rsidRPr="00813790">
        <w:rPr>
          <w:rFonts w:ascii="Times New Roman" w:eastAsia="Times New Roman" w:hAnsi="Times New Roman" w:cs="Times New Roman"/>
          <w:color w:val="000000"/>
          <w:sz w:val="28"/>
          <w:szCs w:val="28"/>
          <w:lang w:val="kk-KZ" w:eastAsia="ru-RU"/>
        </w:rPr>
        <w:t>;</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sidRPr="00813790">
        <w:rPr>
          <w:rFonts w:ascii="Times New Roman" w:eastAsia="Times New Roman" w:hAnsi="Times New Roman" w:cs="Times New Roman"/>
          <w:color w:val="000000"/>
          <w:sz w:val="28"/>
          <w:szCs w:val="28"/>
          <w:lang w:val="kk-KZ" w:eastAsia="ru-RU"/>
        </w:rPr>
        <w:tab/>
        <w:t>2.Инклюзивті спорттық жарыстар мен</w:t>
      </w:r>
      <w:r>
        <w:rPr>
          <w:rFonts w:ascii="Times New Roman" w:eastAsia="Times New Roman" w:hAnsi="Times New Roman" w:cs="Times New Roman"/>
          <w:color w:val="000000"/>
          <w:sz w:val="28"/>
          <w:szCs w:val="28"/>
          <w:lang w:val="kk-KZ" w:eastAsia="ru-RU"/>
        </w:rPr>
        <w:t xml:space="preserve"> қатар </w:t>
      </w:r>
      <w:r w:rsidRPr="00813790">
        <w:rPr>
          <w:rFonts w:ascii="Times New Roman" w:eastAsia="Times New Roman" w:hAnsi="Times New Roman" w:cs="Times New Roman"/>
          <w:color w:val="000000"/>
          <w:sz w:val="28"/>
          <w:szCs w:val="28"/>
          <w:lang w:val="kk-KZ" w:eastAsia="ru-RU"/>
        </w:rPr>
        <w:t xml:space="preserve"> ұлттық ой</w:t>
      </w:r>
      <w:r>
        <w:rPr>
          <w:rFonts w:ascii="Times New Roman" w:eastAsia="Times New Roman" w:hAnsi="Times New Roman" w:cs="Times New Roman"/>
          <w:color w:val="000000"/>
          <w:sz w:val="28"/>
          <w:szCs w:val="28"/>
          <w:lang w:val="kk-KZ" w:eastAsia="ru-RU"/>
        </w:rPr>
        <w:t>ындар жарыстары ұйымдастырылса</w:t>
      </w:r>
      <w:r w:rsidRPr="00813790">
        <w:rPr>
          <w:rFonts w:ascii="Times New Roman" w:eastAsia="Times New Roman" w:hAnsi="Times New Roman" w:cs="Times New Roman"/>
          <w:color w:val="000000"/>
          <w:sz w:val="28"/>
          <w:szCs w:val="28"/>
          <w:lang w:val="kk-KZ" w:eastAsia="ru-RU"/>
        </w:rPr>
        <w:t>;</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r w:rsidRPr="00813790">
        <w:rPr>
          <w:rFonts w:ascii="Times New Roman" w:eastAsia="Times New Roman" w:hAnsi="Times New Roman" w:cs="Times New Roman"/>
          <w:color w:val="000000"/>
          <w:sz w:val="28"/>
          <w:szCs w:val="28"/>
          <w:lang w:val="kk-KZ" w:eastAsia="ru-RU"/>
        </w:rPr>
        <w:tab/>
        <w:t>3</w:t>
      </w:r>
      <w:r>
        <w:rPr>
          <w:rFonts w:ascii="Times New Roman" w:eastAsia="Times New Roman" w:hAnsi="Times New Roman" w:cs="Times New Roman"/>
          <w:color w:val="000000"/>
          <w:sz w:val="28"/>
          <w:szCs w:val="28"/>
          <w:lang w:val="kk-KZ" w:eastAsia="ru-RU"/>
        </w:rPr>
        <w:t>.</w:t>
      </w:r>
      <w:r w:rsidRPr="00813790">
        <w:rPr>
          <w:rFonts w:ascii="Times New Roman" w:eastAsia="Times New Roman" w:hAnsi="Times New Roman" w:cs="Times New Roman"/>
          <w:color w:val="000000"/>
          <w:sz w:val="28"/>
          <w:szCs w:val="28"/>
          <w:lang w:val="kk-KZ" w:eastAsia="ru-RU"/>
        </w:rPr>
        <w:t>Президент Қ.Тоқаев атап өткендей, ерекше балаларға тең м</w:t>
      </w:r>
      <w:r>
        <w:rPr>
          <w:rFonts w:ascii="Times New Roman" w:eastAsia="Times New Roman" w:hAnsi="Times New Roman" w:cs="Times New Roman"/>
          <w:color w:val="000000"/>
          <w:sz w:val="28"/>
          <w:szCs w:val="28"/>
          <w:lang w:val="kk-KZ" w:eastAsia="ru-RU"/>
        </w:rPr>
        <w:t>үмкіндік беруді басты қағида етілсе</w:t>
      </w:r>
      <w:r w:rsidRPr="00813790">
        <w:rPr>
          <w:rFonts w:ascii="Times New Roman" w:eastAsia="Times New Roman" w:hAnsi="Times New Roman" w:cs="Times New Roman"/>
          <w:color w:val="000000"/>
          <w:sz w:val="28"/>
          <w:szCs w:val="28"/>
          <w:lang w:val="kk-KZ" w:eastAsia="ru-RU"/>
        </w:rPr>
        <w:t>.</w:t>
      </w: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p>
    <w:p w:rsidR="00E370F1" w:rsidRPr="00813790" w:rsidRDefault="00E370F1" w:rsidP="00E370F1">
      <w:pPr>
        <w:shd w:val="clear" w:color="auto" w:fill="FFFFFF"/>
        <w:tabs>
          <w:tab w:val="left" w:pos="142"/>
        </w:tabs>
        <w:spacing w:after="0" w:line="294" w:lineRule="atLeast"/>
        <w:ind w:hanging="567"/>
        <w:rPr>
          <w:rFonts w:ascii="Times New Roman" w:eastAsia="Times New Roman" w:hAnsi="Times New Roman" w:cs="Times New Roman"/>
          <w:color w:val="000000"/>
          <w:sz w:val="28"/>
          <w:szCs w:val="28"/>
          <w:lang w:val="kk-KZ" w:eastAsia="ru-RU"/>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tabs>
          <w:tab w:val="left" w:pos="142"/>
        </w:tabs>
        <w:ind w:hanging="567"/>
        <w:rPr>
          <w:rFonts w:ascii="Times New Roman" w:hAnsi="Times New Roman" w:cs="Times New Roman"/>
          <w:sz w:val="28"/>
          <w:szCs w:val="28"/>
          <w:lang w:val="kk-KZ"/>
        </w:rPr>
      </w:pPr>
    </w:p>
    <w:p w:rsidR="00E370F1" w:rsidRPr="00813790" w:rsidRDefault="00E370F1" w:rsidP="00E370F1">
      <w:pPr>
        <w:pStyle w:val="1"/>
        <w:tabs>
          <w:tab w:val="left" w:pos="142"/>
        </w:tabs>
        <w:ind w:hanging="567"/>
        <w:rPr>
          <w:rFonts w:ascii="Times New Roman" w:hAnsi="Times New Roman" w:cs="Times New Roman"/>
          <w:b w:val="0"/>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Default="00E370F1" w:rsidP="00E370F1">
      <w:pPr>
        <w:tabs>
          <w:tab w:val="left" w:pos="142"/>
        </w:tabs>
        <w:rPr>
          <w:rFonts w:ascii="Times New Roman" w:hAnsi="Times New Roman" w:cs="Times New Roman"/>
          <w:sz w:val="28"/>
          <w:szCs w:val="28"/>
          <w:lang w:val="kk-KZ"/>
        </w:rPr>
      </w:pPr>
    </w:p>
    <w:p w:rsidR="00E370F1" w:rsidRPr="00813790" w:rsidRDefault="00E370F1" w:rsidP="00E370F1">
      <w:pPr>
        <w:tabs>
          <w:tab w:val="left" w:pos="142"/>
        </w:tabs>
        <w:rPr>
          <w:rFonts w:ascii="Times New Roman" w:hAnsi="Times New Roman" w:cs="Times New Roman"/>
          <w:sz w:val="28"/>
          <w:szCs w:val="28"/>
          <w:lang w:val="kk-KZ"/>
        </w:rPr>
      </w:pPr>
    </w:p>
    <w:p w:rsidR="00E370F1" w:rsidRPr="009F627B"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12</w:t>
      </w:r>
    </w:p>
    <w:p w:rsidR="00E370F1" w:rsidRPr="00813790" w:rsidRDefault="00E370F1" w:rsidP="00E370F1">
      <w:pPr>
        <w:tabs>
          <w:tab w:val="left" w:pos="142"/>
        </w:tabs>
        <w:ind w:hanging="567"/>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IV. ПАЙДАЛАНЫЛҒАН   ӘДЕБИЕТТЕР ТІЗІМІ</w:t>
      </w:r>
      <w:r w:rsidRPr="00813790">
        <w:rPr>
          <w:rFonts w:ascii="Times New Roman" w:hAnsi="Times New Roman" w:cs="Times New Roman"/>
          <w:sz w:val="28"/>
          <w:szCs w:val="28"/>
          <w:lang w:val="kk-KZ"/>
        </w:rPr>
        <w:t>.</w:t>
      </w:r>
    </w:p>
    <w:p w:rsidR="00E370F1" w:rsidRPr="00813790" w:rsidRDefault="00E370F1" w:rsidP="00E370F1">
      <w:pPr>
        <w:pStyle w:val="a3"/>
        <w:tabs>
          <w:tab w:val="left" w:pos="142"/>
        </w:tabs>
        <w:rPr>
          <w:rFonts w:ascii="Times New Roman" w:hAnsi="Times New Roman" w:cs="Times New Roman"/>
          <w:sz w:val="28"/>
          <w:szCs w:val="28"/>
        </w:rPr>
      </w:pPr>
      <w:r>
        <w:rPr>
          <w:rFonts w:ascii="Times New Roman" w:hAnsi="Times New Roman" w:cs="Times New Roman"/>
          <w:sz w:val="28"/>
          <w:szCs w:val="28"/>
          <w:lang w:val="kk-KZ"/>
        </w:rPr>
        <w:t>1.</w:t>
      </w:r>
      <w:r w:rsidRPr="00813790">
        <w:rPr>
          <w:rFonts w:ascii="Times New Roman" w:hAnsi="Times New Roman" w:cs="Times New Roman"/>
          <w:sz w:val="28"/>
          <w:szCs w:val="28"/>
          <w:lang w:val="kk-KZ"/>
        </w:rPr>
        <w:t xml:space="preserve">Қоянбаев Ж.Б., Қоянбаев Р.М. «Педагогика» – Алматы, 2010. </w:t>
      </w:r>
      <w:r w:rsidRPr="00813790">
        <w:rPr>
          <w:rFonts w:ascii="Times New Roman" w:hAnsi="Times New Roman" w:cs="Times New Roman"/>
          <w:sz w:val="28"/>
          <w:szCs w:val="28"/>
          <w:lang w:val="kk-KZ"/>
        </w:rPr>
        <w:br/>
      </w:r>
      <w:r w:rsidRPr="00813790">
        <w:rPr>
          <w:rFonts w:ascii="Times New Roman" w:hAnsi="Times New Roman" w:cs="Times New Roman"/>
          <w:sz w:val="28"/>
          <w:szCs w:val="28"/>
          <w:lang w:val="ru-RU"/>
        </w:rPr>
        <w:t xml:space="preserve">2. </w:t>
      </w:r>
      <w:proofErr w:type="spellStart"/>
      <w:r w:rsidRPr="00813790">
        <w:rPr>
          <w:rFonts w:ascii="Times New Roman" w:hAnsi="Times New Roman" w:cs="Times New Roman"/>
          <w:sz w:val="28"/>
          <w:szCs w:val="28"/>
          <w:lang w:val="ru-RU"/>
        </w:rPr>
        <w:t>Әбиев</w:t>
      </w:r>
      <w:proofErr w:type="spellEnd"/>
      <w:r w:rsidRPr="00813790">
        <w:rPr>
          <w:rFonts w:ascii="Times New Roman" w:hAnsi="Times New Roman" w:cs="Times New Roman"/>
          <w:sz w:val="28"/>
          <w:szCs w:val="28"/>
          <w:lang w:val="ru-RU"/>
        </w:rPr>
        <w:t xml:space="preserve"> Ж., Бабаев С. «Педагогика» – Алматы, 2015. </w:t>
      </w:r>
      <w:r w:rsidRPr="00813790">
        <w:rPr>
          <w:rFonts w:ascii="Times New Roman" w:hAnsi="Times New Roman" w:cs="Times New Roman"/>
          <w:sz w:val="28"/>
          <w:szCs w:val="28"/>
          <w:lang w:val="ru-RU"/>
        </w:rPr>
        <w:br/>
        <w:t xml:space="preserve">3. </w:t>
      </w:r>
      <w:proofErr w:type="spellStart"/>
      <w:r w:rsidRPr="00813790">
        <w:rPr>
          <w:rFonts w:ascii="Times New Roman" w:hAnsi="Times New Roman" w:cs="Times New Roman"/>
          <w:sz w:val="28"/>
          <w:szCs w:val="28"/>
          <w:lang w:val="ru-RU"/>
        </w:rPr>
        <w:t>Қазақтың</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ұлттық</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ойындары</w:t>
      </w:r>
      <w:proofErr w:type="spellEnd"/>
      <w:r w:rsidRPr="00813790">
        <w:rPr>
          <w:rFonts w:ascii="Times New Roman" w:hAnsi="Times New Roman" w:cs="Times New Roman"/>
          <w:sz w:val="28"/>
          <w:szCs w:val="28"/>
          <w:lang w:val="ru-RU"/>
        </w:rPr>
        <w:t xml:space="preserve">. – Алматы, 2012. </w:t>
      </w:r>
      <w:r w:rsidRPr="00813790">
        <w:rPr>
          <w:rFonts w:ascii="Times New Roman" w:hAnsi="Times New Roman" w:cs="Times New Roman"/>
          <w:sz w:val="28"/>
          <w:szCs w:val="28"/>
          <w:lang w:val="ru-RU"/>
        </w:rPr>
        <w:br/>
        <w:t xml:space="preserve">4. </w:t>
      </w:r>
      <w:proofErr w:type="spellStart"/>
      <w:r w:rsidRPr="00813790">
        <w:rPr>
          <w:rFonts w:ascii="Times New Roman" w:hAnsi="Times New Roman" w:cs="Times New Roman"/>
          <w:sz w:val="28"/>
          <w:szCs w:val="28"/>
          <w:lang w:val="ru-RU"/>
        </w:rPr>
        <w:t>Қазақстан</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Республикасының</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Білім</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туралы</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заңы</w:t>
      </w:r>
      <w:proofErr w:type="spellEnd"/>
      <w:r w:rsidRPr="00813790">
        <w:rPr>
          <w:rFonts w:ascii="Times New Roman" w:hAnsi="Times New Roman" w:cs="Times New Roman"/>
          <w:sz w:val="28"/>
          <w:szCs w:val="28"/>
          <w:lang w:val="ru-RU"/>
        </w:rPr>
        <w:t xml:space="preserve">. </w:t>
      </w:r>
      <w:r w:rsidRPr="00813790">
        <w:rPr>
          <w:rFonts w:ascii="Times New Roman" w:hAnsi="Times New Roman" w:cs="Times New Roman"/>
          <w:sz w:val="28"/>
          <w:szCs w:val="28"/>
          <w:lang w:val="ru-RU"/>
        </w:rPr>
        <w:br/>
        <w:t xml:space="preserve">5. </w:t>
      </w:r>
      <w:proofErr w:type="spellStart"/>
      <w:r w:rsidRPr="00813790">
        <w:rPr>
          <w:rFonts w:ascii="Times New Roman" w:hAnsi="Times New Roman" w:cs="Times New Roman"/>
          <w:sz w:val="28"/>
          <w:szCs w:val="28"/>
          <w:lang w:val="ru-RU"/>
        </w:rPr>
        <w:t>Арнайы</w:t>
      </w:r>
      <w:proofErr w:type="spellEnd"/>
      <w:r w:rsidRPr="00813790">
        <w:rPr>
          <w:rFonts w:ascii="Times New Roman" w:hAnsi="Times New Roman" w:cs="Times New Roman"/>
          <w:sz w:val="28"/>
          <w:szCs w:val="28"/>
          <w:lang w:val="ru-RU"/>
        </w:rPr>
        <w:t xml:space="preserve"> педагогика </w:t>
      </w:r>
      <w:proofErr w:type="spellStart"/>
      <w:r w:rsidRPr="00813790">
        <w:rPr>
          <w:rFonts w:ascii="Times New Roman" w:hAnsi="Times New Roman" w:cs="Times New Roman"/>
          <w:sz w:val="28"/>
          <w:szCs w:val="28"/>
          <w:lang w:val="ru-RU"/>
        </w:rPr>
        <w:t>және</w:t>
      </w:r>
      <w:proofErr w:type="spellEnd"/>
      <w:r w:rsidRPr="00813790">
        <w:rPr>
          <w:rFonts w:ascii="Times New Roman" w:hAnsi="Times New Roman" w:cs="Times New Roman"/>
          <w:sz w:val="28"/>
          <w:szCs w:val="28"/>
          <w:lang w:val="ru-RU"/>
        </w:rPr>
        <w:t xml:space="preserve"> психология </w:t>
      </w:r>
      <w:proofErr w:type="spellStart"/>
      <w:r w:rsidRPr="00813790">
        <w:rPr>
          <w:rFonts w:ascii="Times New Roman" w:hAnsi="Times New Roman" w:cs="Times New Roman"/>
          <w:sz w:val="28"/>
          <w:szCs w:val="28"/>
          <w:lang w:val="ru-RU"/>
        </w:rPr>
        <w:t>бойынша</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әдістемелік</w:t>
      </w:r>
      <w:proofErr w:type="spellEnd"/>
      <w:r w:rsidRPr="00813790">
        <w:rPr>
          <w:rFonts w:ascii="Times New Roman" w:hAnsi="Times New Roman" w:cs="Times New Roman"/>
          <w:sz w:val="28"/>
          <w:szCs w:val="28"/>
          <w:lang w:val="ru-RU"/>
        </w:rPr>
        <w:t xml:space="preserve"> </w:t>
      </w:r>
      <w:proofErr w:type="spellStart"/>
      <w:r w:rsidRPr="00813790">
        <w:rPr>
          <w:rFonts w:ascii="Times New Roman" w:hAnsi="Times New Roman" w:cs="Times New Roman"/>
          <w:sz w:val="28"/>
          <w:szCs w:val="28"/>
          <w:lang w:val="ru-RU"/>
        </w:rPr>
        <w:t>еңбектер</w:t>
      </w:r>
      <w:proofErr w:type="spellEnd"/>
      <w:r w:rsidRPr="00813790">
        <w:rPr>
          <w:rFonts w:ascii="Times New Roman" w:hAnsi="Times New Roman" w:cs="Times New Roman"/>
          <w:sz w:val="28"/>
          <w:szCs w:val="28"/>
          <w:lang w:val="ru-RU"/>
        </w:rPr>
        <w:t xml:space="preserve">. </w:t>
      </w:r>
      <w:r w:rsidRPr="00813790">
        <w:rPr>
          <w:rFonts w:ascii="Times New Roman" w:hAnsi="Times New Roman" w:cs="Times New Roman"/>
          <w:sz w:val="28"/>
          <w:szCs w:val="28"/>
          <w:lang w:val="ru-RU"/>
        </w:rPr>
        <w:br/>
      </w:r>
      <w:r w:rsidRPr="00813790">
        <w:rPr>
          <w:rFonts w:ascii="Times New Roman" w:hAnsi="Times New Roman" w:cs="Times New Roman"/>
          <w:sz w:val="28"/>
          <w:szCs w:val="28"/>
        </w:rPr>
        <w:t xml:space="preserve">6. </w:t>
      </w:r>
      <w:proofErr w:type="spellStart"/>
      <w:r w:rsidRPr="00813790">
        <w:rPr>
          <w:rFonts w:ascii="Times New Roman" w:hAnsi="Times New Roman" w:cs="Times New Roman"/>
          <w:sz w:val="28"/>
          <w:szCs w:val="28"/>
        </w:rPr>
        <w:t>Интернет</w:t>
      </w:r>
      <w:proofErr w:type="spellEnd"/>
      <w:r w:rsidRPr="00813790">
        <w:rPr>
          <w:rFonts w:ascii="Times New Roman" w:hAnsi="Times New Roman" w:cs="Times New Roman"/>
          <w:sz w:val="28"/>
          <w:szCs w:val="28"/>
        </w:rPr>
        <w:t xml:space="preserve"> </w:t>
      </w:r>
      <w:proofErr w:type="spellStart"/>
      <w:r w:rsidRPr="00813790">
        <w:rPr>
          <w:rFonts w:ascii="Times New Roman" w:hAnsi="Times New Roman" w:cs="Times New Roman"/>
          <w:sz w:val="28"/>
          <w:szCs w:val="28"/>
        </w:rPr>
        <w:t>дереккөздері</w:t>
      </w:r>
      <w:proofErr w:type="spellEnd"/>
      <w:r w:rsidRPr="00813790">
        <w:rPr>
          <w:rFonts w:ascii="Times New Roman" w:hAnsi="Times New Roman" w:cs="Times New Roman"/>
          <w:sz w:val="28"/>
          <w:szCs w:val="28"/>
        </w:rPr>
        <w:t xml:space="preserve"> (edu.gov.kz, bilimland.kz).</w:t>
      </w: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13</w:t>
      </w: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b/>
          <w:sz w:val="28"/>
          <w:szCs w:val="28"/>
          <w:lang w:val="kk-KZ"/>
        </w:rPr>
        <w:t xml:space="preserve">   </w:t>
      </w:r>
      <w:r w:rsidRPr="00813790">
        <w:rPr>
          <w:rFonts w:ascii="Times New Roman" w:hAnsi="Times New Roman" w:cs="Times New Roman"/>
          <w:b/>
          <w:sz w:val="28"/>
          <w:szCs w:val="28"/>
          <w:lang w:val="kk-KZ"/>
        </w:rPr>
        <w:t>V. ҚОСЫМШАЛАР</w:t>
      </w:r>
    </w:p>
    <w:p w:rsidR="00E370F1" w:rsidRDefault="00E370F1" w:rsidP="00E370F1">
      <w:pPr>
        <w:tabs>
          <w:tab w:val="left" w:pos="142"/>
        </w:tabs>
        <w:ind w:hanging="567"/>
        <w:rPr>
          <w:rFonts w:ascii="Times New Roman" w:hAnsi="Times New Roman" w:cs="Times New Roman"/>
          <w:sz w:val="24"/>
          <w:szCs w:val="28"/>
          <w:lang w:val="kk-KZ"/>
        </w:rPr>
      </w:pPr>
      <w:r>
        <w:rPr>
          <w:rFonts w:ascii="Times New Roman" w:hAnsi="Times New Roman" w:cs="Times New Roman"/>
          <w:sz w:val="24"/>
          <w:szCs w:val="28"/>
          <w:lang w:val="kk-KZ"/>
        </w:rPr>
        <w:lastRenderedPageBreak/>
        <w:t xml:space="preserve">         </w:t>
      </w:r>
      <w:r>
        <w:rPr>
          <w:rFonts w:ascii="Times New Roman" w:hAnsi="Times New Roman" w:cs="Times New Roman"/>
          <w:noProof/>
          <w:sz w:val="24"/>
          <w:szCs w:val="28"/>
          <w:lang w:eastAsia="ru-RU"/>
        </w:rPr>
        <w:drawing>
          <wp:inline distT="0" distB="0" distL="0" distR="0">
            <wp:extent cx="5162550" cy="3067050"/>
            <wp:effectExtent l="0" t="0" r="0" b="0"/>
            <wp:docPr id="5" name="Рисунок 5" descr="WhatsApp Image 2025-09-21 a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9-21 at 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2550" cy="3067050"/>
                    </a:xfrm>
                    <a:prstGeom prst="rect">
                      <a:avLst/>
                    </a:prstGeom>
                    <a:noFill/>
                    <a:ln>
                      <a:noFill/>
                    </a:ln>
                  </pic:spPr>
                </pic:pic>
              </a:graphicData>
            </a:graphic>
          </wp:inline>
        </w:drawing>
      </w:r>
      <w:r>
        <w:rPr>
          <w:rFonts w:ascii="Times New Roman" w:hAnsi="Times New Roman" w:cs="Times New Roman"/>
          <w:noProof/>
          <w:sz w:val="24"/>
          <w:szCs w:val="28"/>
          <w:lang w:eastAsia="ru-RU"/>
        </w:rPr>
        <w:drawing>
          <wp:inline distT="0" distB="0" distL="0" distR="0" wp14:anchorId="1B9E0E1B" wp14:editId="198FE53F">
            <wp:extent cx="5130800" cy="3492500"/>
            <wp:effectExtent l="0" t="0" r="0" b="0"/>
            <wp:docPr id="2" name="Рисунок 2" descr="C:\Users\Saltanat\AppData\Local\Microsoft\Windows\INetCache\Content.Word\WhatsApp Image 2025-09-21 at 01.32.3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Saltanat\AppData\Local\Microsoft\Windows\INetCache\Content.Word\WhatsApp Image 2025-09-21 at 01.32.37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0800" cy="3492500"/>
                    </a:xfrm>
                    <a:prstGeom prst="rect">
                      <a:avLst/>
                    </a:prstGeom>
                    <a:noFill/>
                    <a:ln>
                      <a:noFill/>
                    </a:ln>
                  </pic:spPr>
                </pic:pic>
              </a:graphicData>
            </a:graphic>
          </wp:inline>
        </w:drawing>
      </w:r>
    </w:p>
    <w:p w:rsidR="00E370F1" w:rsidRDefault="00E370F1" w:rsidP="00E370F1">
      <w:pPr>
        <w:tabs>
          <w:tab w:val="left" w:pos="142"/>
        </w:tabs>
        <w:ind w:left="-567"/>
        <w:rPr>
          <w:rFonts w:ascii="Times New Roman" w:hAnsi="Times New Roman" w:cs="Times New Roman"/>
          <w:sz w:val="24"/>
          <w:szCs w:val="28"/>
          <w:lang w:val="kk-KZ"/>
        </w:rPr>
      </w:pPr>
      <w:r>
        <w:rPr>
          <w:rFonts w:ascii="Times New Roman" w:hAnsi="Times New Roman" w:cs="Times New Roman"/>
          <w:sz w:val="24"/>
          <w:szCs w:val="28"/>
          <w:lang w:val="kk-KZ"/>
        </w:rPr>
        <w:t xml:space="preserve">            (1)   (2)</w:t>
      </w: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14</w:t>
      </w: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noProof/>
          <w:sz w:val="24"/>
          <w:szCs w:val="28"/>
          <w:lang w:eastAsia="ru-RU"/>
        </w:rPr>
        <w:lastRenderedPageBreak/>
        <w:drawing>
          <wp:inline distT="0" distB="0" distL="0" distR="0">
            <wp:extent cx="4238625" cy="2533650"/>
            <wp:effectExtent l="0" t="0" r="9525" b="0"/>
            <wp:docPr id="4" name="Рисунок 4" descr="WhatsApp Image 2025-09-21 a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9-21 at 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2533650"/>
                    </a:xfrm>
                    <a:prstGeom prst="rect">
                      <a:avLst/>
                    </a:prstGeom>
                    <a:noFill/>
                    <a:ln>
                      <a:noFill/>
                    </a:ln>
                  </pic:spPr>
                </pic:pic>
              </a:graphicData>
            </a:graphic>
          </wp:inline>
        </w:drawing>
      </w: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(3)</w:t>
      </w: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noProof/>
          <w:sz w:val="24"/>
          <w:szCs w:val="28"/>
          <w:lang w:eastAsia="ru-RU"/>
        </w:rPr>
        <w:drawing>
          <wp:inline distT="0" distB="0" distL="0" distR="0">
            <wp:extent cx="4562475" cy="3829050"/>
            <wp:effectExtent l="0" t="0" r="9525" b="0"/>
            <wp:docPr id="3" name="Рисунок 3" descr="WhatsApp Image 2025-09-21 a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9-21 at 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3829050"/>
                    </a:xfrm>
                    <a:prstGeom prst="rect">
                      <a:avLst/>
                    </a:prstGeom>
                    <a:noFill/>
                    <a:ln>
                      <a:noFill/>
                    </a:ln>
                  </pic:spPr>
                </pic:pic>
              </a:graphicData>
            </a:graphic>
          </wp:inline>
        </w:drawing>
      </w: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(4)</w:t>
      </w: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15</w:t>
      </w:r>
    </w:p>
    <w:p w:rsidR="00E370F1" w:rsidRDefault="00E370F1" w:rsidP="00E370F1">
      <w:pPr>
        <w:tabs>
          <w:tab w:val="left" w:pos="142"/>
        </w:tabs>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Видео сілтеме:</w:t>
      </w:r>
      <w:r w:rsidRPr="00F568DD">
        <w:rPr>
          <w:rFonts w:ascii="Times New Roman" w:hAnsi="Times New Roman" w:cs="Times New Roman"/>
          <w:sz w:val="24"/>
          <w:szCs w:val="28"/>
          <w:lang w:val="kk-KZ"/>
        </w:rPr>
        <w:t>https://vm.tiktok.com/ZMAUseHN2/</w:t>
      </w:r>
    </w:p>
    <w:p w:rsidR="00E370F1" w:rsidRDefault="00E370F1" w:rsidP="00E370F1">
      <w:pPr>
        <w:tabs>
          <w:tab w:val="left" w:pos="142"/>
        </w:tabs>
        <w:rPr>
          <w:rFonts w:ascii="Times New Roman" w:hAnsi="Times New Roman" w:cs="Times New Roman"/>
          <w:sz w:val="24"/>
          <w:szCs w:val="28"/>
          <w:lang w:val="kk-KZ"/>
        </w:rPr>
      </w:pPr>
      <w:r>
        <w:rPr>
          <w:rFonts w:ascii="Times New Roman" w:hAnsi="Times New Roman" w:cs="Times New Roman"/>
          <w:sz w:val="24"/>
          <w:szCs w:val="28"/>
          <w:lang w:val="kk-KZ"/>
        </w:rPr>
        <w:t>Видео сілтеме:</w:t>
      </w:r>
      <w:r w:rsidRPr="00F568DD">
        <w:rPr>
          <w:rFonts w:ascii="Times New Roman" w:hAnsi="Times New Roman" w:cs="Times New Roman"/>
          <w:sz w:val="24"/>
          <w:szCs w:val="28"/>
          <w:lang w:val="kk-KZ"/>
        </w:rPr>
        <w:t>https://youtube.com/shorts/g0XZZtgo23Q?si=L-l3l5-31I_a2PQ1</w:t>
      </w: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noProof/>
          <w:sz w:val="28"/>
          <w:szCs w:val="28"/>
          <w:lang w:eastAsia="ru-RU"/>
        </w:rPr>
        <w:drawing>
          <wp:inline distT="0" distB="0" distL="0" distR="0" wp14:anchorId="405A67A5" wp14:editId="674702E6">
            <wp:extent cx="5010150" cy="3175000"/>
            <wp:effectExtent l="0" t="0" r="0" b="6350"/>
            <wp:docPr id="1" name="Рисунок 1" descr="WhatsApp Image 2025-09-20 a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5-09-20 at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0" cy="3175000"/>
                    </a:xfrm>
                    <a:prstGeom prst="rect">
                      <a:avLst/>
                    </a:prstGeom>
                    <a:noFill/>
                    <a:ln>
                      <a:noFill/>
                    </a:ln>
                  </pic:spPr>
                </pic:pic>
              </a:graphicData>
            </a:graphic>
          </wp:inline>
        </w:drawing>
      </w: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Pr="004825C6" w:rsidRDefault="00E370F1" w:rsidP="00E370F1">
      <w:pPr>
        <w:tabs>
          <w:tab w:val="left" w:pos="142"/>
        </w:tabs>
        <w:ind w:hanging="567"/>
        <w:jc w:val="center"/>
        <w:rPr>
          <w:rFonts w:ascii="Times New Roman" w:hAnsi="Times New Roman" w:cs="Times New Roman"/>
          <w:sz w:val="24"/>
          <w:szCs w:val="28"/>
        </w:rPr>
      </w:pPr>
      <w:r>
        <w:rPr>
          <w:rFonts w:ascii="Times New Roman" w:hAnsi="Times New Roman" w:cs="Times New Roman"/>
          <w:sz w:val="24"/>
          <w:szCs w:val="28"/>
        </w:rPr>
        <w:t>(5)</w:t>
      </w: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r>
        <w:rPr>
          <w:rFonts w:ascii="Times New Roman" w:hAnsi="Times New Roman" w:cs="Times New Roman"/>
          <w:sz w:val="24"/>
          <w:szCs w:val="28"/>
          <w:lang w:val="kk-KZ"/>
        </w:rPr>
        <w:t>16</w:t>
      </w:r>
    </w:p>
    <w:p w:rsidR="00E15016" w:rsidRPr="002C6899" w:rsidRDefault="00E15016" w:rsidP="00E15016">
      <w:pPr>
        <w:jc w:val="center"/>
        <w:rPr>
          <w:rFonts w:ascii="Times New Roman" w:hAnsi="Times New Roman" w:cs="Times New Roman"/>
          <w:b/>
          <w:sz w:val="28"/>
          <w:szCs w:val="28"/>
          <w:lang w:val="kk-KZ"/>
        </w:rPr>
      </w:pPr>
      <w:r w:rsidRPr="002C6899">
        <w:rPr>
          <w:rFonts w:ascii="Times New Roman" w:hAnsi="Times New Roman" w:cs="Times New Roman"/>
          <w:b/>
          <w:sz w:val="28"/>
          <w:szCs w:val="28"/>
          <w:lang w:val="kk-KZ"/>
        </w:rPr>
        <w:lastRenderedPageBreak/>
        <w:t>Манғыстау облысы, Мұнайлы ауданы</w:t>
      </w:r>
    </w:p>
    <w:p w:rsidR="00E15016" w:rsidRDefault="00E15016" w:rsidP="00E15016">
      <w:pPr>
        <w:tabs>
          <w:tab w:val="left" w:pos="142"/>
        </w:tabs>
        <w:spacing w:after="0"/>
        <w:ind w:hanging="567"/>
        <w:jc w:val="center"/>
        <w:rPr>
          <w:rFonts w:ascii="Times New Roman" w:hAnsi="Times New Roman" w:cs="Times New Roman"/>
          <w:b/>
          <w:sz w:val="28"/>
          <w:szCs w:val="28"/>
          <w:lang w:val="kk-KZ"/>
        </w:rPr>
      </w:pPr>
      <w:r w:rsidRPr="002C6899">
        <w:rPr>
          <w:rFonts w:ascii="Times New Roman" w:hAnsi="Times New Roman" w:cs="Times New Roman"/>
          <w:b/>
          <w:sz w:val="28"/>
          <w:szCs w:val="28"/>
          <w:lang w:val="kk-KZ"/>
        </w:rPr>
        <w:t>№11 жалпы білім беретін мектебінің 8-сынып оқушысы Кумекбай Әселдің «Ұлттық және зияткерлік ойындар арқылы ЕББҚ оқушыларының ойлау қабілетін және қол моторикасын дамыту»</w:t>
      </w:r>
    </w:p>
    <w:p w:rsidR="00E15016" w:rsidRPr="002C6899" w:rsidRDefault="00E15016" w:rsidP="00E15016">
      <w:pPr>
        <w:tabs>
          <w:tab w:val="left" w:pos="142"/>
        </w:tabs>
        <w:spacing w:after="0"/>
        <w:ind w:hanging="567"/>
        <w:jc w:val="center"/>
        <w:rPr>
          <w:rFonts w:ascii="Times New Roman" w:hAnsi="Times New Roman" w:cs="Times New Roman"/>
          <w:b/>
          <w:sz w:val="28"/>
          <w:szCs w:val="28"/>
          <w:lang w:val="kk-KZ"/>
        </w:rPr>
      </w:pPr>
      <w:r w:rsidRPr="002C6899">
        <w:rPr>
          <w:rFonts w:ascii="Times New Roman" w:hAnsi="Times New Roman" w:cs="Times New Roman"/>
          <w:b/>
          <w:sz w:val="28"/>
          <w:szCs w:val="28"/>
          <w:lang w:val="kk-KZ"/>
        </w:rPr>
        <w:t>тақырыбындағы ғылыми жұмысына</w:t>
      </w:r>
    </w:p>
    <w:p w:rsidR="00E15016" w:rsidRPr="002C6899" w:rsidRDefault="00E15016" w:rsidP="00E15016">
      <w:pPr>
        <w:tabs>
          <w:tab w:val="left" w:pos="1134"/>
          <w:tab w:val="left" w:pos="4536"/>
        </w:tabs>
        <w:jc w:val="center"/>
        <w:rPr>
          <w:rFonts w:ascii="Times New Roman" w:hAnsi="Times New Roman" w:cs="Times New Roman"/>
          <w:b/>
          <w:sz w:val="28"/>
          <w:szCs w:val="28"/>
          <w:lang w:val="kk-KZ"/>
        </w:rPr>
      </w:pPr>
    </w:p>
    <w:p w:rsidR="00E15016" w:rsidRPr="004D7F30" w:rsidRDefault="00E15016" w:rsidP="00E15016">
      <w:pPr>
        <w:jc w:val="center"/>
        <w:rPr>
          <w:rFonts w:ascii="Times New Roman" w:hAnsi="Times New Roman" w:cs="Times New Roman"/>
          <w:sz w:val="28"/>
          <w:lang w:val="kk-KZ"/>
        </w:rPr>
      </w:pPr>
      <w:r>
        <w:rPr>
          <w:rFonts w:ascii="Times New Roman" w:hAnsi="Times New Roman" w:cs="Times New Roman"/>
          <w:b/>
          <w:sz w:val="28"/>
          <w:szCs w:val="28"/>
          <w:lang w:val="kk-KZ"/>
        </w:rPr>
        <w:t>ПІКІР</w:t>
      </w:r>
    </w:p>
    <w:p w:rsidR="00E15016" w:rsidRPr="00A87293" w:rsidRDefault="00E15016" w:rsidP="00E15016">
      <w:pPr>
        <w:spacing w:after="0" w:line="360" w:lineRule="auto"/>
        <w:jc w:val="both"/>
        <w:rPr>
          <w:rFonts w:ascii="Times New Roman" w:hAnsi="Times New Roman" w:cs="Times New Roman"/>
          <w:sz w:val="28"/>
          <w:lang w:val="kk-KZ"/>
        </w:rPr>
      </w:pPr>
    </w:p>
    <w:p w:rsidR="00E15016" w:rsidRPr="00A87293" w:rsidRDefault="00E15016" w:rsidP="00E15016">
      <w:pPr>
        <w:spacing w:after="0" w:line="36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A87293">
        <w:rPr>
          <w:rFonts w:ascii="Times New Roman" w:hAnsi="Times New Roman" w:cs="Times New Roman"/>
          <w:sz w:val="28"/>
          <w:lang w:val="kk-KZ"/>
        </w:rPr>
        <w:t>«Ұлттық және зияткерлік ойындар арқылы ЕББҚ оқушыларының ойлау қабілеті мен қол моторикасын дамыту» атты оқушының ғылыми жобасы өзектілігімен ерекшеленеді.</w:t>
      </w:r>
    </w:p>
    <w:p w:rsidR="00E15016" w:rsidRPr="00A87293" w:rsidRDefault="00E15016" w:rsidP="00E15016">
      <w:pPr>
        <w:spacing w:after="0" w:line="360" w:lineRule="auto"/>
        <w:jc w:val="both"/>
        <w:rPr>
          <w:rFonts w:ascii="Times New Roman" w:hAnsi="Times New Roman" w:cs="Times New Roman"/>
          <w:sz w:val="28"/>
          <w:lang w:val="kk-KZ"/>
        </w:rPr>
      </w:pPr>
      <w:r w:rsidRPr="00A87293">
        <w:rPr>
          <w:rFonts w:ascii="Times New Roman" w:hAnsi="Times New Roman" w:cs="Times New Roman"/>
          <w:sz w:val="28"/>
          <w:lang w:val="kk-KZ"/>
        </w:rPr>
        <w:t>Жоба жұмысы барысында оқушы ұлттық ойындардың тәрбиелік және дамытушылық мүмкіндіктерін зерттеп, олардың ерекше білім беруді қажет ететін оқушыларға тигізер әсерін тәжірибе арқылы дәлелдеуге ұмтылды. Сонымен қатар, зияткерлік ойындардың балалардың ойлау қабілетін арттырудағы рөлі нақты мысалдармен көрсетілген.</w:t>
      </w:r>
    </w:p>
    <w:p w:rsidR="00E15016" w:rsidRPr="00A87293" w:rsidRDefault="00E15016" w:rsidP="00E15016">
      <w:pPr>
        <w:spacing w:after="0" w:line="360" w:lineRule="auto"/>
        <w:jc w:val="both"/>
        <w:rPr>
          <w:rFonts w:ascii="Times New Roman" w:hAnsi="Times New Roman" w:cs="Times New Roman"/>
          <w:sz w:val="28"/>
          <w:lang w:val="kk-KZ"/>
        </w:rPr>
      </w:pPr>
      <w:r w:rsidRPr="00A87293">
        <w:rPr>
          <w:rFonts w:ascii="Times New Roman" w:hAnsi="Times New Roman" w:cs="Times New Roman"/>
          <w:sz w:val="28"/>
          <w:lang w:val="kk-KZ"/>
        </w:rPr>
        <w:t>Ғылыми жұмыста деректер жинақталып, тақырып мазмұнына сай талдау жасалған. Оқушы өз ойын жүйелі түрде жеткізе алған, ұлттық мұра мен заманауи әдістерді байланыстырып қарастыруға талпыныс жасаған.</w:t>
      </w:r>
    </w:p>
    <w:p w:rsidR="00E15016" w:rsidRPr="00A87293" w:rsidRDefault="00E15016" w:rsidP="00E15016">
      <w:pPr>
        <w:spacing w:after="0" w:line="360" w:lineRule="auto"/>
        <w:jc w:val="both"/>
        <w:rPr>
          <w:rFonts w:ascii="Times New Roman" w:hAnsi="Times New Roman" w:cs="Times New Roman"/>
          <w:sz w:val="28"/>
          <w:lang w:val="kk-KZ"/>
        </w:rPr>
      </w:pPr>
      <w:r w:rsidRPr="00A87293">
        <w:rPr>
          <w:rFonts w:ascii="Times New Roman" w:hAnsi="Times New Roman" w:cs="Times New Roman"/>
          <w:sz w:val="28"/>
          <w:lang w:val="kk-KZ"/>
        </w:rPr>
        <w:t>Жобаның жаңашылдығы – ұлттық ойындар мен зияткерлік ойындарды үйлестіре қолдану арқылы ерекше білім беруді қажет ететін оқушылардың танымдық қабілеттерін дамыту жолдарының ұсынылуы.</w:t>
      </w:r>
    </w:p>
    <w:p w:rsidR="00E15016" w:rsidRPr="00A87293" w:rsidRDefault="00E15016" w:rsidP="00E15016">
      <w:pPr>
        <w:spacing w:after="0" w:line="360" w:lineRule="auto"/>
        <w:jc w:val="both"/>
        <w:rPr>
          <w:rFonts w:ascii="Times New Roman" w:hAnsi="Times New Roman" w:cs="Times New Roman"/>
          <w:sz w:val="28"/>
          <w:lang w:val="kk-KZ"/>
        </w:rPr>
      </w:pPr>
      <w:r w:rsidRPr="00A87293">
        <w:rPr>
          <w:rFonts w:ascii="Times New Roman" w:hAnsi="Times New Roman" w:cs="Times New Roman"/>
          <w:sz w:val="28"/>
          <w:lang w:val="kk-KZ"/>
        </w:rPr>
        <w:t>Жалпы алғанда, жоба ғылыми талаптарға сай орындалған, мазмұны толық әрі қорғауға ұсынылады.</w:t>
      </w:r>
    </w:p>
    <w:p w:rsidR="00E15016" w:rsidRDefault="00E15016" w:rsidP="00E15016">
      <w:pPr>
        <w:tabs>
          <w:tab w:val="left" w:pos="142"/>
        </w:tabs>
        <w:spacing w:after="0" w:line="360" w:lineRule="auto"/>
        <w:ind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Бұл  жобада оқушы қазақ халқының ұлттық ойындармен және зияткерлік ойындар арқылы азғантай болса да  жаңашыл дүние туралы ақпарат берген.</w:t>
      </w:r>
    </w:p>
    <w:p w:rsidR="00E15016" w:rsidRPr="00D91BB4" w:rsidRDefault="00E15016" w:rsidP="00E15016">
      <w:pPr>
        <w:spacing w:after="0" w:line="360" w:lineRule="auto"/>
        <w:jc w:val="both"/>
        <w:rPr>
          <w:rFonts w:ascii="Times New Roman" w:hAnsi="Times New Roman" w:cs="Times New Roman"/>
          <w:sz w:val="28"/>
          <w:lang w:val="kk-KZ"/>
        </w:rPr>
      </w:pPr>
      <w:r>
        <w:rPr>
          <w:rFonts w:ascii="Times New Roman" w:hAnsi="Times New Roman" w:cs="Times New Roman"/>
          <w:sz w:val="28"/>
          <w:lang w:val="kk-KZ"/>
        </w:rPr>
        <w:t>Болашақта оқушымның жоғары деңгейлі бұданда жоғары жобаларды қорғап шығатынына сенемін!</w:t>
      </w:r>
    </w:p>
    <w:p w:rsidR="00E15016" w:rsidRDefault="00E15016" w:rsidP="00E15016">
      <w:pPr>
        <w:spacing w:after="0" w:line="360" w:lineRule="auto"/>
        <w:jc w:val="both"/>
        <w:rPr>
          <w:rFonts w:ascii="Times New Roman" w:hAnsi="Times New Roman" w:cs="Times New Roman"/>
          <w:sz w:val="28"/>
          <w:lang w:val="kk-KZ"/>
        </w:rPr>
      </w:pPr>
    </w:p>
    <w:p w:rsidR="00E15016" w:rsidRPr="00D91BB4" w:rsidRDefault="00E15016" w:rsidP="00E15016">
      <w:pPr>
        <w:jc w:val="both"/>
        <w:rPr>
          <w:rFonts w:ascii="Times New Roman" w:hAnsi="Times New Roman" w:cs="Times New Roman"/>
          <w:sz w:val="28"/>
          <w:lang w:val="kk-KZ"/>
        </w:rPr>
      </w:pPr>
      <w:r>
        <w:rPr>
          <w:rFonts w:ascii="Times New Roman" w:hAnsi="Times New Roman" w:cs="Times New Roman"/>
          <w:sz w:val="28"/>
          <w:lang w:val="kk-KZ"/>
        </w:rPr>
        <w:t>Жетекшісі:            Дене шынықтыру пәні мұғалімі Бердиханова С.С</w:t>
      </w:r>
    </w:p>
    <w:p w:rsidR="00E15016" w:rsidRPr="002C6899" w:rsidRDefault="00E15016" w:rsidP="00E15016">
      <w:pPr>
        <w:jc w:val="center"/>
        <w:rPr>
          <w:rFonts w:ascii="Times New Roman" w:hAnsi="Times New Roman" w:cs="Times New Roman"/>
          <w:b/>
          <w:sz w:val="28"/>
          <w:szCs w:val="28"/>
          <w:lang w:val="kk-KZ"/>
        </w:rPr>
      </w:pPr>
      <w:r w:rsidRPr="002C6899">
        <w:rPr>
          <w:rFonts w:ascii="Times New Roman" w:hAnsi="Times New Roman" w:cs="Times New Roman"/>
          <w:b/>
          <w:sz w:val="28"/>
          <w:szCs w:val="28"/>
          <w:lang w:val="kk-KZ"/>
        </w:rPr>
        <w:t>Манғыстау облысы, Мұнайлы ауданы</w:t>
      </w:r>
    </w:p>
    <w:p w:rsidR="00E15016" w:rsidRDefault="00E15016" w:rsidP="00E15016">
      <w:pPr>
        <w:tabs>
          <w:tab w:val="left" w:pos="142"/>
        </w:tabs>
        <w:spacing w:after="0"/>
        <w:ind w:hanging="567"/>
        <w:jc w:val="center"/>
        <w:rPr>
          <w:rFonts w:ascii="Times New Roman" w:hAnsi="Times New Roman" w:cs="Times New Roman"/>
          <w:b/>
          <w:sz w:val="28"/>
          <w:szCs w:val="28"/>
          <w:lang w:val="kk-KZ"/>
        </w:rPr>
      </w:pPr>
      <w:r w:rsidRPr="002C6899">
        <w:rPr>
          <w:rFonts w:ascii="Times New Roman" w:hAnsi="Times New Roman" w:cs="Times New Roman"/>
          <w:b/>
          <w:sz w:val="28"/>
          <w:szCs w:val="28"/>
          <w:lang w:val="kk-KZ"/>
        </w:rPr>
        <w:lastRenderedPageBreak/>
        <w:t>№11 жалпы білім беретін мектебінің 8-сынып оқушысы Кумекбай Әселдің «Ұлттық және зияткерлік ойындар арқылы ЕББҚ оқушыларының ойлау қабілетін және қол моторикасын дамыту»</w:t>
      </w:r>
    </w:p>
    <w:p w:rsidR="00E15016" w:rsidRPr="002C6899" w:rsidRDefault="00E15016" w:rsidP="00E15016">
      <w:pPr>
        <w:tabs>
          <w:tab w:val="left" w:pos="142"/>
        </w:tabs>
        <w:spacing w:after="0"/>
        <w:ind w:hanging="567"/>
        <w:jc w:val="center"/>
        <w:rPr>
          <w:rFonts w:ascii="Times New Roman" w:hAnsi="Times New Roman" w:cs="Times New Roman"/>
          <w:b/>
          <w:sz w:val="28"/>
          <w:szCs w:val="28"/>
          <w:lang w:val="kk-KZ"/>
        </w:rPr>
      </w:pPr>
      <w:r w:rsidRPr="002C6899">
        <w:rPr>
          <w:rFonts w:ascii="Times New Roman" w:hAnsi="Times New Roman" w:cs="Times New Roman"/>
          <w:b/>
          <w:sz w:val="28"/>
          <w:szCs w:val="28"/>
          <w:lang w:val="kk-KZ"/>
        </w:rPr>
        <w:t>тақырыбындағы ғылыми жұмысына</w:t>
      </w:r>
    </w:p>
    <w:p w:rsidR="00E15016" w:rsidRPr="002C6899" w:rsidRDefault="00E15016" w:rsidP="00E15016">
      <w:pPr>
        <w:tabs>
          <w:tab w:val="left" w:pos="1134"/>
          <w:tab w:val="left" w:pos="4536"/>
        </w:tabs>
        <w:jc w:val="center"/>
        <w:rPr>
          <w:rFonts w:ascii="Times New Roman" w:hAnsi="Times New Roman" w:cs="Times New Roman"/>
          <w:b/>
          <w:sz w:val="28"/>
          <w:szCs w:val="28"/>
          <w:lang w:val="kk-KZ"/>
        </w:rPr>
      </w:pPr>
    </w:p>
    <w:p w:rsidR="00E15016" w:rsidRPr="004D7F30" w:rsidRDefault="00E15016" w:rsidP="00E15016">
      <w:pPr>
        <w:jc w:val="center"/>
        <w:rPr>
          <w:rFonts w:ascii="Times New Roman" w:hAnsi="Times New Roman" w:cs="Times New Roman"/>
          <w:sz w:val="28"/>
          <w:lang w:val="kk-KZ"/>
        </w:rPr>
      </w:pPr>
      <w:r w:rsidRPr="00636E04">
        <w:rPr>
          <w:rFonts w:ascii="Times New Roman" w:hAnsi="Times New Roman" w:cs="Times New Roman"/>
          <w:b/>
          <w:sz w:val="28"/>
          <w:szCs w:val="28"/>
          <w:lang w:val="kk-KZ"/>
        </w:rPr>
        <w:t>РЕЦЕНЗИЯ</w:t>
      </w:r>
    </w:p>
    <w:p w:rsidR="00E15016" w:rsidRPr="004D7F30" w:rsidRDefault="00E15016" w:rsidP="00E15016">
      <w:pPr>
        <w:jc w:val="both"/>
        <w:rPr>
          <w:rFonts w:ascii="Times New Roman" w:hAnsi="Times New Roman" w:cs="Times New Roman"/>
          <w:sz w:val="28"/>
          <w:lang w:val="kk-KZ"/>
        </w:rPr>
      </w:pPr>
    </w:p>
    <w:p w:rsidR="00E15016" w:rsidRDefault="00E15016" w:rsidP="00E15016">
      <w:pPr>
        <w:spacing w:after="0" w:line="276" w:lineRule="auto"/>
        <w:jc w:val="both"/>
        <w:rPr>
          <w:rFonts w:ascii="Times New Roman" w:hAnsi="Times New Roman" w:cs="Times New Roman"/>
          <w:sz w:val="28"/>
          <w:lang w:val="kk-KZ"/>
        </w:rPr>
      </w:pPr>
      <w:r w:rsidRPr="004D7F30">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4D7F30">
        <w:rPr>
          <w:rFonts w:ascii="Times New Roman" w:hAnsi="Times New Roman" w:cs="Times New Roman"/>
          <w:sz w:val="28"/>
          <w:lang w:val="kk-KZ"/>
        </w:rPr>
        <w:t>Ғылыми жобаның тақырыбы өзекті, мазмұны ғылыми тұрғыда негізделген. Жұмыста ұлттық ойындардың тәрбиелік және дамытушылық маңызы жан-жақты талданып, ерекше білім беруді қажет ететін оқушылардың қабілетін дамытудағы рөлі көрсетілген.</w:t>
      </w:r>
    </w:p>
    <w:p w:rsidR="00E15016" w:rsidRPr="00A87293" w:rsidRDefault="00E15016" w:rsidP="00E15016">
      <w:pPr>
        <w:spacing w:after="0" w:line="276" w:lineRule="auto"/>
        <w:jc w:val="both"/>
        <w:rPr>
          <w:rFonts w:ascii="Times New Roman" w:hAnsi="Times New Roman" w:cs="Times New Roman"/>
          <w:sz w:val="28"/>
          <w:lang w:val="kk-KZ"/>
        </w:rPr>
      </w:pPr>
      <w:r w:rsidRPr="004D7F30">
        <w:rPr>
          <w:rFonts w:ascii="Times New Roman" w:hAnsi="Times New Roman" w:cs="Times New Roman"/>
          <w:sz w:val="28"/>
          <w:lang w:val="kk-KZ"/>
        </w:rPr>
        <w:t xml:space="preserve">Зерттеу барысында тәжірибелік материалдар ұсынылып, ойын түрлері арқылы балалардың қол моторикасы мен ойлау қабілетінің даму нәтижелері айқындалған. </w:t>
      </w:r>
      <w:r w:rsidRPr="00A87293">
        <w:rPr>
          <w:rFonts w:ascii="Times New Roman" w:hAnsi="Times New Roman" w:cs="Times New Roman"/>
          <w:sz w:val="28"/>
          <w:lang w:val="kk-KZ"/>
        </w:rPr>
        <w:t>Жоба құрылымы ғылыми талаптарға сай жазылған, кіріспе, негізгі бөлім және қорытынды бөлімдері өзара үйлесім тапқан.</w:t>
      </w:r>
    </w:p>
    <w:p w:rsidR="00E15016" w:rsidRPr="00A87293" w:rsidRDefault="00E15016" w:rsidP="00E15016">
      <w:pPr>
        <w:spacing w:after="0" w:line="276" w:lineRule="auto"/>
        <w:jc w:val="both"/>
        <w:rPr>
          <w:rFonts w:ascii="Times New Roman" w:hAnsi="Times New Roman" w:cs="Times New Roman"/>
          <w:sz w:val="28"/>
          <w:lang w:val="kk-KZ"/>
        </w:rPr>
      </w:pPr>
      <w:r w:rsidRPr="00A87293">
        <w:rPr>
          <w:rFonts w:ascii="Times New Roman" w:hAnsi="Times New Roman" w:cs="Times New Roman"/>
          <w:sz w:val="28"/>
          <w:lang w:val="kk-KZ"/>
        </w:rPr>
        <w:t>Жобаның жаңашылдығы – ұлттық және зияткерлік ойындарды бірге пайдалану арқылы ЕББҚ оқушыларының дамуына ықпал ету жолдары көрсетілгендігінде.</w:t>
      </w:r>
    </w:p>
    <w:p w:rsidR="00E15016" w:rsidRPr="00A87293" w:rsidRDefault="00E15016" w:rsidP="00E15016">
      <w:pPr>
        <w:spacing w:after="0" w:line="276" w:lineRule="auto"/>
        <w:jc w:val="both"/>
        <w:rPr>
          <w:rFonts w:ascii="Times New Roman" w:hAnsi="Times New Roman" w:cs="Times New Roman"/>
          <w:sz w:val="28"/>
          <w:lang w:val="kk-KZ"/>
        </w:rPr>
      </w:pPr>
      <w:r w:rsidRPr="00A87293">
        <w:rPr>
          <w:rFonts w:ascii="Times New Roman" w:hAnsi="Times New Roman" w:cs="Times New Roman"/>
          <w:sz w:val="28"/>
          <w:lang w:val="kk-KZ"/>
        </w:rPr>
        <w:t>Жалпы алғанда, жоба ғылыми тұрғыдан құнды, мазмұны толық әрі қорғауға лайық деп есептеймін.</w:t>
      </w:r>
    </w:p>
    <w:p w:rsidR="00E15016" w:rsidRDefault="00E15016" w:rsidP="00E15016">
      <w:pPr>
        <w:tabs>
          <w:tab w:val="left" w:pos="142"/>
        </w:tabs>
        <w:spacing w:after="0" w:line="276" w:lineRule="auto"/>
        <w:ind w:hanging="567"/>
        <w:rPr>
          <w:rFonts w:ascii="Times New Roman" w:hAnsi="Times New Roman" w:cs="Times New Roman"/>
          <w:sz w:val="28"/>
          <w:szCs w:val="28"/>
          <w:lang w:val="kk-KZ"/>
        </w:rPr>
      </w:pPr>
      <w:r w:rsidRPr="00A872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«№11 жалпы білім беретін мектеп» КММ </w:t>
      </w:r>
      <w:r w:rsidRPr="00A87293">
        <w:rPr>
          <w:rFonts w:ascii="Times New Roman" w:hAnsi="Times New Roman" w:cs="Times New Roman"/>
          <w:sz w:val="28"/>
          <w:szCs w:val="28"/>
          <w:lang w:val="kk-KZ"/>
        </w:rPr>
        <w:t>8</w:t>
      </w:r>
      <w:r>
        <w:rPr>
          <w:rFonts w:ascii="Times New Roman" w:hAnsi="Times New Roman" w:cs="Times New Roman"/>
          <w:sz w:val="28"/>
          <w:szCs w:val="28"/>
          <w:lang w:val="kk-KZ"/>
        </w:rPr>
        <w:t>-сынып о</w:t>
      </w:r>
      <w:r w:rsidRPr="00636E04">
        <w:rPr>
          <w:rFonts w:ascii="Times New Roman" w:hAnsi="Times New Roman" w:cs="Times New Roman"/>
          <w:sz w:val="28"/>
          <w:szCs w:val="28"/>
          <w:lang w:val="kk-KZ"/>
        </w:rPr>
        <w:t>қушы</w:t>
      </w:r>
      <w:r>
        <w:rPr>
          <w:rFonts w:ascii="Times New Roman" w:hAnsi="Times New Roman" w:cs="Times New Roman"/>
          <w:sz w:val="28"/>
          <w:szCs w:val="28"/>
          <w:lang w:val="kk-KZ"/>
        </w:rPr>
        <w:t>сы</w:t>
      </w:r>
      <w:r w:rsidRPr="00636106">
        <w:rPr>
          <w:rFonts w:ascii="Times New Roman" w:hAnsi="Times New Roman" w:cs="Times New Roman"/>
          <w:b/>
          <w:sz w:val="28"/>
          <w:szCs w:val="28"/>
          <w:lang w:val="kk-KZ"/>
        </w:rPr>
        <w:t xml:space="preserve"> </w:t>
      </w:r>
      <w:r w:rsidRPr="00813790">
        <w:rPr>
          <w:rFonts w:ascii="Times New Roman" w:hAnsi="Times New Roman" w:cs="Times New Roman"/>
          <w:sz w:val="28"/>
          <w:szCs w:val="28"/>
          <w:lang w:val="kk-KZ"/>
        </w:rPr>
        <w:t>«Ұлттық және зияткерлік ойындар арқылы ЕББҚ оқушыларының ойлау</w:t>
      </w:r>
      <w:r>
        <w:rPr>
          <w:rFonts w:ascii="Times New Roman" w:hAnsi="Times New Roman" w:cs="Times New Roman"/>
          <w:sz w:val="28"/>
          <w:szCs w:val="28"/>
          <w:lang w:val="kk-KZ"/>
        </w:rPr>
        <w:t xml:space="preserve"> қабілетін</w:t>
      </w:r>
      <w:r w:rsidRPr="00813790">
        <w:rPr>
          <w:rFonts w:ascii="Times New Roman" w:hAnsi="Times New Roman" w:cs="Times New Roman"/>
          <w:sz w:val="28"/>
          <w:szCs w:val="28"/>
          <w:lang w:val="kk-KZ"/>
        </w:rPr>
        <w:t xml:space="preserve"> және қол моторикасын дамыту»</w:t>
      </w:r>
      <w:r w:rsidRPr="00636106">
        <w:rPr>
          <w:rFonts w:ascii="Times New Roman" w:hAnsi="Times New Roman" w:cs="Times New Roman"/>
          <w:sz w:val="28"/>
          <w:szCs w:val="28"/>
          <w:lang w:val="kk-KZ"/>
        </w:rPr>
        <w:t>тақырыбындағы  ғылыми</w:t>
      </w:r>
      <w:r>
        <w:rPr>
          <w:rFonts w:ascii="Times New Roman" w:hAnsi="Times New Roman" w:cs="Times New Roman"/>
          <w:sz w:val="28"/>
          <w:szCs w:val="28"/>
          <w:lang w:val="kk-KZ"/>
        </w:rPr>
        <w:t xml:space="preserve"> жоба  құнды  тақырыптарды қамты</w:t>
      </w:r>
      <w:r w:rsidRPr="00636106">
        <w:rPr>
          <w:rFonts w:ascii="Times New Roman" w:hAnsi="Times New Roman" w:cs="Times New Roman"/>
          <w:sz w:val="28"/>
          <w:szCs w:val="28"/>
          <w:lang w:val="kk-KZ"/>
        </w:rPr>
        <w:t>ған</w:t>
      </w:r>
      <w:r>
        <w:rPr>
          <w:rFonts w:ascii="Times New Roman" w:hAnsi="Times New Roman" w:cs="Times New Roman"/>
          <w:sz w:val="28"/>
          <w:szCs w:val="28"/>
          <w:lang w:val="kk-KZ"/>
        </w:rPr>
        <w:t>. Бұл  жобада оқушы қазақ халқының ұлттық ойындармен және зияткерлік ойындар арқылы азғантай болса да  жаңашыл дүние туралы ақпарат берген.</w:t>
      </w:r>
    </w:p>
    <w:p w:rsidR="00E15016" w:rsidRDefault="00E15016" w:rsidP="00E15016">
      <w:pPr>
        <w:pStyle w:val="a4"/>
        <w:spacing w:line="276" w:lineRule="auto"/>
        <w:ind w:firstLine="708"/>
        <w:jc w:val="both"/>
        <w:rPr>
          <w:rFonts w:ascii="Times New Roman" w:hAnsi="Times New Roman" w:cs="Times New Roman"/>
          <w:sz w:val="32"/>
          <w:szCs w:val="32"/>
          <w:lang w:val="kk-KZ"/>
        </w:rPr>
      </w:pPr>
    </w:p>
    <w:p w:rsidR="00E15016" w:rsidRPr="004D7F30" w:rsidRDefault="00E15016" w:rsidP="00E15016">
      <w:pPr>
        <w:jc w:val="both"/>
        <w:rPr>
          <w:rFonts w:ascii="Times New Roman" w:hAnsi="Times New Roman" w:cs="Times New Roman"/>
          <w:sz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bookmarkStart w:id="0" w:name="_GoBack"/>
      <w:bookmarkEnd w:id="0"/>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Default="00E370F1" w:rsidP="00E370F1">
      <w:pPr>
        <w:tabs>
          <w:tab w:val="left" w:pos="142"/>
        </w:tabs>
        <w:ind w:hanging="567"/>
        <w:jc w:val="center"/>
        <w:rPr>
          <w:rFonts w:ascii="Times New Roman" w:hAnsi="Times New Roman" w:cs="Times New Roman"/>
          <w:sz w:val="24"/>
          <w:szCs w:val="28"/>
          <w:lang w:val="kk-KZ"/>
        </w:rPr>
      </w:pPr>
    </w:p>
    <w:p w:rsidR="00E370F1" w:rsidRPr="002545BC" w:rsidRDefault="00E370F1" w:rsidP="00E370F1">
      <w:pPr>
        <w:tabs>
          <w:tab w:val="left" w:pos="142"/>
        </w:tabs>
        <w:jc w:val="center"/>
        <w:rPr>
          <w:rFonts w:ascii="Times New Roman" w:hAnsi="Times New Roman" w:cs="Times New Roman"/>
          <w:sz w:val="24"/>
          <w:szCs w:val="28"/>
          <w:lang w:val="kk-KZ"/>
        </w:rPr>
      </w:pPr>
    </w:p>
    <w:p w:rsidR="00E370F1" w:rsidRPr="00B12CFF" w:rsidRDefault="00E370F1" w:rsidP="00DA01D3">
      <w:pPr>
        <w:spacing w:after="0" w:line="240" w:lineRule="auto"/>
        <w:rPr>
          <w:rFonts w:ascii="Times New Roman" w:hAnsi="Times New Roman" w:cs="Times New Roman"/>
          <w:sz w:val="24"/>
          <w:lang w:val="kk-KZ"/>
        </w:rPr>
      </w:pPr>
    </w:p>
    <w:sectPr w:rsidR="00E370F1" w:rsidRPr="00B12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04"/>
    <w:rsid w:val="003C4C04"/>
    <w:rsid w:val="00635184"/>
    <w:rsid w:val="00B12CFF"/>
    <w:rsid w:val="00D628D6"/>
    <w:rsid w:val="00DA01D3"/>
    <w:rsid w:val="00E15016"/>
    <w:rsid w:val="00E37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B75F1-2D63-4E85-B705-7EB1919C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370F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0F1"/>
    <w:rPr>
      <w:rFonts w:asciiTheme="majorHAnsi" w:eastAsiaTheme="majorEastAsia" w:hAnsiTheme="majorHAnsi" w:cstheme="majorBidi"/>
      <w:b/>
      <w:bCs/>
      <w:color w:val="2E74B5" w:themeColor="accent1" w:themeShade="BF"/>
      <w:sz w:val="28"/>
      <w:szCs w:val="28"/>
      <w:lang w:val="en-US"/>
    </w:rPr>
  </w:style>
  <w:style w:type="paragraph" w:styleId="a3">
    <w:name w:val="List Paragraph"/>
    <w:basedOn w:val="a"/>
    <w:uiPriority w:val="34"/>
    <w:qFormat/>
    <w:rsid w:val="00E370F1"/>
    <w:pPr>
      <w:spacing w:after="200" w:line="276" w:lineRule="auto"/>
      <w:ind w:left="720"/>
      <w:contextualSpacing/>
    </w:pPr>
    <w:rPr>
      <w:rFonts w:eastAsiaTheme="minorEastAsia"/>
      <w:lang w:val="en-US"/>
    </w:rPr>
  </w:style>
  <w:style w:type="paragraph" w:styleId="a4">
    <w:name w:val="No Spacing"/>
    <w:link w:val="a5"/>
    <w:uiPriority w:val="1"/>
    <w:qFormat/>
    <w:rsid w:val="00E15016"/>
    <w:pPr>
      <w:spacing w:after="0" w:line="240" w:lineRule="auto"/>
    </w:pPr>
  </w:style>
  <w:style w:type="character" w:customStyle="1" w:styleId="a5">
    <w:name w:val="Без интервала Знак"/>
    <w:basedOn w:val="a0"/>
    <w:link w:val="a4"/>
    <w:uiPriority w:val="1"/>
    <w:rsid w:val="00E1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4657</Words>
  <Characters>26547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dc:creator>
  <cp:keywords/>
  <dc:description/>
  <cp:lastModifiedBy>Админ</cp:lastModifiedBy>
  <cp:revision>9</cp:revision>
  <dcterms:created xsi:type="dcterms:W3CDTF">2025-09-23T14:14:00Z</dcterms:created>
  <dcterms:modified xsi:type="dcterms:W3CDTF">2025-10-28T04:24:00Z</dcterms:modified>
</cp:coreProperties>
</file>