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04B" w:rsidRPr="00826E42" w:rsidRDefault="006C604B" w:rsidP="006C604B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26E42">
        <w:rPr>
          <w:rFonts w:ascii="Times New Roman" w:eastAsia="Calibri" w:hAnsi="Times New Roman"/>
          <w:b/>
          <w:sz w:val="28"/>
          <w:szCs w:val="28"/>
        </w:rPr>
        <w:t>Аннотация к работе</w:t>
      </w:r>
    </w:p>
    <w:p w:rsidR="00EA08C0" w:rsidRDefault="005D3312" w:rsidP="00826E42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proofErr w:type="spellStart"/>
      <w:r>
        <w:rPr>
          <w:rFonts w:ascii="Times New Roman" w:eastAsia="Calibri" w:hAnsi="Times New Roman"/>
          <w:sz w:val="28"/>
          <w:szCs w:val="28"/>
        </w:rPr>
        <w:t>Сайранова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Айтол</w:t>
      </w:r>
      <w:proofErr w:type="spellEnd"/>
      <w:r>
        <w:rPr>
          <w:rFonts w:ascii="Times New Roman" w:eastAsia="Calibri" w:hAnsi="Times New Roman"/>
          <w:sz w:val="28"/>
          <w:szCs w:val="28"/>
          <w:lang w:val="kk-KZ"/>
        </w:rPr>
        <w:t>қын</w:t>
      </w:r>
      <w:r>
        <w:rPr>
          <w:rFonts w:ascii="Times New Roman" w:eastAsia="Calibri" w:hAnsi="Times New Roman"/>
          <w:sz w:val="28"/>
          <w:szCs w:val="28"/>
        </w:rPr>
        <w:t>, 11</w:t>
      </w:r>
      <w:r w:rsidR="00EA08C0">
        <w:rPr>
          <w:rFonts w:ascii="Times New Roman" w:eastAsia="Calibri" w:hAnsi="Times New Roman"/>
          <w:sz w:val="28"/>
          <w:szCs w:val="28"/>
        </w:rPr>
        <w:t xml:space="preserve"> класс, </w:t>
      </w:r>
      <w:r w:rsidR="00EA08C0" w:rsidRPr="00EA08C0">
        <w:rPr>
          <w:rFonts w:ascii="Times New Roman" w:eastAsia="Calibri" w:hAnsi="Times New Roman"/>
          <w:sz w:val="28"/>
          <w:szCs w:val="28"/>
        </w:rPr>
        <w:t xml:space="preserve">КГУ ОШ </w:t>
      </w:r>
      <w:proofErr w:type="spellStart"/>
      <w:r w:rsidR="00EA08C0" w:rsidRPr="00EA08C0">
        <w:rPr>
          <w:rFonts w:ascii="Times New Roman" w:eastAsia="Calibri" w:hAnsi="Times New Roman"/>
          <w:sz w:val="28"/>
          <w:szCs w:val="28"/>
        </w:rPr>
        <w:t>им.Нуркена</w:t>
      </w:r>
      <w:proofErr w:type="spellEnd"/>
      <w:r w:rsidR="00EA08C0" w:rsidRPr="00EA08C0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EA08C0" w:rsidRPr="00EA08C0">
        <w:rPr>
          <w:rFonts w:ascii="Times New Roman" w:eastAsia="Calibri" w:hAnsi="Times New Roman"/>
          <w:sz w:val="28"/>
          <w:szCs w:val="28"/>
        </w:rPr>
        <w:t>Абдирова</w:t>
      </w:r>
      <w:proofErr w:type="spellEnd"/>
      <w:r w:rsidR="00EA08C0" w:rsidRPr="00EA08C0">
        <w:rPr>
          <w:rFonts w:ascii="Times New Roman" w:eastAsia="Calibri" w:hAnsi="Times New Roman"/>
          <w:sz w:val="28"/>
          <w:szCs w:val="28"/>
        </w:rPr>
        <w:t>.</w:t>
      </w:r>
      <w:r w:rsidR="006C604B">
        <w:rPr>
          <w:rFonts w:ascii="Times New Roman" w:eastAsia="Calibri" w:hAnsi="Times New Roman"/>
          <w:sz w:val="28"/>
          <w:szCs w:val="28"/>
        </w:rPr>
        <w:t xml:space="preserve">, г. Караганда. </w:t>
      </w:r>
    </w:p>
    <w:p w:rsidR="006C604B" w:rsidRPr="00D52020" w:rsidRDefault="00EA08C0" w:rsidP="00826E42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10</w:t>
      </w:r>
      <w:r w:rsidR="006C604B">
        <w:rPr>
          <w:rFonts w:ascii="Times New Roman" w:eastAsia="Calibri" w:hAnsi="Times New Roman"/>
          <w:sz w:val="28"/>
          <w:szCs w:val="28"/>
        </w:rPr>
        <w:t xml:space="preserve"> класс.</w:t>
      </w:r>
      <w:r w:rsidR="006C604B" w:rsidRPr="00D52020">
        <w:rPr>
          <w:rFonts w:ascii="Times New Roman" w:eastAsia="Calibri" w:hAnsi="Times New Roman"/>
          <w:sz w:val="28"/>
          <w:szCs w:val="28"/>
        </w:rPr>
        <w:t xml:space="preserve"> </w:t>
      </w:r>
    </w:p>
    <w:p w:rsidR="00EA08C0" w:rsidRPr="00EA08C0" w:rsidRDefault="006C604B" w:rsidP="00826E42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Тема</w:t>
      </w:r>
      <w:r w:rsidR="00826E42">
        <w:rPr>
          <w:rFonts w:ascii="Times New Roman" w:eastAsia="Calibri" w:hAnsi="Times New Roman"/>
          <w:sz w:val="28"/>
          <w:szCs w:val="28"/>
        </w:rPr>
        <w:t xml:space="preserve"> исследования</w:t>
      </w:r>
      <w:r>
        <w:rPr>
          <w:rFonts w:ascii="Times New Roman" w:eastAsia="Calibri" w:hAnsi="Times New Roman"/>
          <w:sz w:val="28"/>
          <w:szCs w:val="28"/>
        </w:rPr>
        <w:t xml:space="preserve">: </w:t>
      </w:r>
      <w:r w:rsidR="00EA08C0" w:rsidRPr="00EA08C0">
        <w:rPr>
          <w:rFonts w:ascii="Times New Roman" w:hAnsi="Times New Roman"/>
          <w:bCs/>
          <w:kern w:val="36"/>
          <w:sz w:val="28"/>
          <w:szCs w:val="28"/>
        </w:rPr>
        <w:t xml:space="preserve">«Динамика и оценка уровня физического развития </w:t>
      </w:r>
    </w:p>
    <w:p w:rsidR="006C604B" w:rsidRPr="00421716" w:rsidRDefault="00EA08C0" w:rsidP="00826E42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EA08C0">
        <w:rPr>
          <w:rFonts w:ascii="Times New Roman" w:hAnsi="Times New Roman"/>
          <w:bCs/>
          <w:kern w:val="36"/>
          <w:sz w:val="28"/>
          <w:szCs w:val="28"/>
        </w:rPr>
        <w:t xml:space="preserve">учащихся классов </w:t>
      </w:r>
      <w:proofErr w:type="spellStart"/>
      <w:r w:rsidRPr="00EA08C0">
        <w:rPr>
          <w:rFonts w:ascii="Times New Roman" w:hAnsi="Times New Roman"/>
          <w:bCs/>
          <w:kern w:val="36"/>
          <w:sz w:val="28"/>
          <w:szCs w:val="28"/>
        </w:rPr>
        <w:t>Жас</w:t>
      </w:r>
      <w:proofErr w:type="spellEnd"/>
      <w:r w:rsidRPr="00EA08C0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EA08C0">
        <w:rPr>
          <w:rFonts w:ascii="Times New Roman" w:hAnsi="Times New Roman"/>
          <w:bCs/>
          <w:kern w:val="36"/>
          <w:sz w:val="28"/>
          <w:szCs w:val="28"/>
        </w:rPr>
        <w:t>Сарбаз</w:t>
      </w:r>
      <w:proofErr w:type="spellEnd"/>
      <w:r w:rsidRPr="00EA08C0">
        <w:rPr>
          <w:rFonts w:ascii="Times New Roman" w:hAnsi="Times New Roman"/>
          <w:bCs/>
          <w:kern w:val="36"/>
          <w:sz w:val="28"/>
          <w:szCs w:val="28"/>
        </w:rPr>
        <w:t xml:space="preserve"> школы»</w:t>
      </w:r>
    </w:p>
    <w:p w:rsidR="006C604B" w:rsidRDefault="006C604B" w:rsidP="00826E42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D52020">
        <w:rPr>
          <w:rFonts w:ascii="Times New Roman" w:eastAsia="Calibri" w:hAnsi="Times New Roman"/>
          <w:sz w:val="28"/>
          <w:szCs w:val="28"/>
        </w:rPr>
        <w:t xml:space="preserve">Руководитель: </w:t>
      </w:r>
      <w:r>
        <w:rPr>
          <w:rFonts w:ascii="Times New Roman" w:eastAsia="Calibri" w:hAnsi="Times New Roman"/>
          <w:sz w:val="28"/>
          <w:szCs w:val="28"/>
        </w:rPr>
        <w:t xml:space="preserve">Бутузова Татьяна Васильевна, </w:t>
      </w:r>
      <w:r w:rsidR="00EA08C0">
        <w:rPr>
          <w:rFonts w:ascii="Times New Roman" w:eastAsia="Calibri" w:hAnsi="Times New Roman"/>
          <w:sz w:val="28"/>
          <w:szCs w:val="28"/>
        </w:rPr>
        <w:t xml:space="preserve">КГУ ОШ </w:t>
      </w:r>
      <w:proofErr w:type="spellStart"/>
      <w:r w:rsidR="00EA08C0">
        <w:rPr>
          <w:rFonts w:ascii="Times New Roman" w:eastAsia="Calibri" w:hAnsi="Times New Roman"/>
          <w:sz w:val="28"/>
          <w:szCs w:val="28"/>
        </w:rPr>
        <w:t>им.Нуркена</w:t>
      </w:r>
      <w:proofErr w:type="spellEnd"/>
      <w:r w:rsidR="00EA08C0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EA08C0" w:rsidRPr="00EA08C0">
        <w:rPr>
          <w:rFonts w:ascii="Times New Roman" w:eastAsia="Calibri" w:hAnsi="Times New Roman"/>
          <w:sz w:val="28"/>
          <w:szCs w:val="28"/>
        </w:rPr>
        <w:t>Абдирова</w:t>
      </w:r>
      <w:proofErr w:type="spellEnd"/>
      <w:r>
        <w:rPr>
          <w:rFonts w:ascii="Times New Roman" w:eastAsia="Calibri" w:hAnsi="Times New Roman"/>
          <w:sz w:val="28"/>
          <w:szCs w:val="28"/>
        </w:rPr>
        <w:t>, учитель физической культуры.</w:t>
      </w:r>
    </w:p>
    <w:p w:rsidR="00421716" w:rsidRPr="00D52020" w:rsidRDefault="00421716" w:rsidP="00421716">
      <w:pPr>
        <w:spacing w:after="0"/>
        <w:rPr>
          <w:rFonts w:ascii="Times New Roman" w:eastAsia="Calibri" w:hAnsi="Times New Roman"/>
          <w:sz w:val="28"/>
          <w:szCs w:val="28"/>
        </w:rPr>
      </w:pPr>
    </w:p>
    <w:p w:rsidR="00EA08C0" w:rsidRDefault="00421716" w:rsidP="00EA08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</w:t>
      </w:r>
      <w:r w:rsidRPr="00BA0BC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абота поможет обратить внимание учащихся,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педагогов и </w:t>
      </w:r>
      <w:r w:rsidRPr="00BA0BC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родителей на проблемы связанные с гармоничностью физического развития, как важного  показателя  здоровья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  <w:r w:rsidRPr="00CA18B4">
        <w:rPr>
          <w:rFonts w:ascii="Times New Roman" w:eastAsia="Calibri" w:hAnsi="Times New Roman"/>
          <w:spacing w:val="-4"/>
          <w:sz w:val="28"/>
          <w:szCs w:val="28"/>
        </w:rPr>
        <w:t xml:space="preserve"> </w:t>
      </w:r>
      <w:r w:rsidR="00CA18B4" w:rsidRPr="00EA08C0">
        <w:rPr>
          <w:rFonts w:ascii="Times New Roman" w:eastAsia="Calibri" w:hAnsi="Times New Roman"/>
          <w:b/>
          <w:spacing w:val="-4"/>
          <w:sz w:val="28"/>
          <w:szCs w:val="28"/>
        </w:rPr>
        <w:t xml:space="preserve">Целью исследования </w:t>
      </w:r>
      <w:r w:rsidR="00631C44">
        <w:rPr>
          <w:rFonts w:ascii="Times New Roman" w:eastAsia="Calibri" w:hAnsi="Times New Roman"/>
          <w:spacing w:val="-4"/>
          <w:sz w:val="28"/>
          <w:szCs w:val="28"/>
        </w:rPr>
        <w:t>-</w:t>
      </w:r>
      <w:r w:rsidR="00CA18B4" w:rsidRPr="00CA18B4">
        <w:rPr>
          <w:rFonts w:ascii="Times New Roman" w:eastAsia="Calibri" w:hAnsi="Times New Roman"/>
          <w:spacing w:val="-4"/>
          <w:sz w:val="28"/>
          <w:szCs w:val="28"/>
        </w:rPr>
        <w:t xml:space="preserve"> </w:t>
      </w:r>
      <w:r w:rsidR="00EA08C0" w:rsidRPr="00EA08C0">
        <w:rPr>
          <w:rFonts w:ascii="Times New Roman" w:hAnsi="Times New Roman"/>
          <w:sz w:val="28"/>
          <w:szCs w:val="28"/>
        </w:rPr>
        <w:t xml:space="preserve">проследить динамику физического развитие учащихся 6 «Б» класса, после выполнения рекомендуемых комплексов упражнений, в сравнении с другими учениками классов </w:t>
      </w:r>
      <w:proofErr w:type="spellStart"/>
      <w:r w:rsidR="00EA08C0" w:rsidRPr="00EA08C0">
        <w:rPr>
          <w:rFonts w:ascii="Times New Roman" w:hAnsi="Times New Roman"/>
          <w:sz w:val="28"/>
          <w:szCs w:val="28"/>
        </w:rPr>
        <w:t>Жас</w:t>
      </w:r>
      <w:proofErr w:type="spellEnd"/>
      <w:r w:rsidR="00EA08C0" w:rsidRPr="00EA08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08C0" w:rsidRPr="00EA08C0">
        <w:rPr>
          <w:rFonts w:ascii="Times New Roman" w:hAnsi="Times New Roman"/>
          <w:sz w:val="28"/>
          <w:szCs w:val="28"/>
        </w:rPr>
        <w:t>Сарбаз</w:t>
      </w:r>
      <w:proofErr w:type="spellEnd"/>
      <w:r w:rsidR="00EA08C0" w:rsidRPr="00EA08C0">
        <w:rPr>
          <w:rFonts w:ascii="Times New Roman" w:hAnsi="Times New Roman"/>
          <w:sz w:val="28"/>
          <w:szCs w:val="28"/>
        </w:rPr>
        <w:t xml:space="preserve"> не участвующих в эксперименте. </w:t>
      </w:r>
    </w:p>
    <w:p w:rsidR="00421716" w:rsidRDefault="00421716" w:rsidP="00EA08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1716">
        <w:rPr>
          <w:rFonts w:ascii="Times New Roman" w:hAnsi="Times New Roman"/>
          <w:sz w:val="28"/>
          <w:szCs w:val="28"/>
        </w:rPr>
        <w:t xml:space="preserve">В ходе работы </w:t>
      </w:r>
      <w:r w:rsidRPr="00421716">
        <w:rPr>
          <w:rFonts w:ascii="Times New Roman" w:eastAsia="Calibri" w:hAnsi="Times New Roman"/>
          <w:spacing w:val="5"/>
          <w:sz w:val="28"/>
          <w:szCs w:val="28"/>
        </w:rPr>
        <w:t xml:space="preserve">для осуществления цели и решения задач исследования  изучили литературу по теме, </w:t>
      </w:r>
      <w:r w:rsidRPr="00421716">
        <w:rPr>
          <w:rFonts w:ascii="Times New Roman" w:hAnsi="Times New Roman"/>
          <w:sz w:val="28"/>
          <w:szCs w:val="28"/>
        </w:rPr>
        <w:t xml:space="preserve">провели повторные </w:t>
      </w:r>
      <w:r w:rsidRPr="004217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антропометрические измерения, определили  степень физического развития с помощью расчетных формул </w:t>
      </w:r>
      <w:r w:rsidRPr="00421716">
        <w:rPr>
          <w:rFonts w:ascii="Times New Roman" w:hAnsi="Times New Roman"/>
          <w:sz w:val="28"/>
          <w:szCs w:val="28"/>
        </w:rPr>
        <w:t xml:space="preserve">индекса </w:t>
      </w:r>
      <w:proofErr w:type="spellStart"/>
      <w:r w:rsidRPr="00421716">
        <w:rPr>
          <w:rFonts w:ascii="Times New Roman" w:hAnsi="Times New Roman"/>
          <w:sz w:val="28"/>
          <w:szCs w:val="28"/>
        </w:rPr>
        <w:t>Кетле</w:t>
      </w:r>
      <w:proofErr w:type="spellEnd"/>
      <w:r w:rsidRPr="004217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Pr="00421716">
        <w:rPr>
          <w:rFonts w:ascii="Times New Roman" w:hAnsi="Times New Roman"/>
          <w:sz w:val="28"/>
          <w:szCs w:val="28"/>
        </w:rPr>
        <w:t xml:space="preserve">кистевого индекса, индекса двигательного развития и </w:t>
      </w:r>
      <w:r w:rsidRPr="00421716">
        <w:rPr>
          <w:rFonts w:ascii="Times New Roman" w:eastAsiaTheme="minorHAnsi" w:hAnsi="Times New Roman"/>
          <w:sz w:val="28"/>
          <w:szCs w:val="28"/>
          <w:lang w:eastAsia="en-US"/>
        </w:rPr>
        <w:t>пропорциональности между показателями роста и окружности грудной клетки. Дали оценку уровню физического развития учеников</w:t>
      </w:r>
      <w:r w:rsidR="00EA08C0">
        <w:rPr>
          <w:rFonts w:ascii="Times New Roman" w:eastAsiaTheme="minorHAnsi" w:hAnsi="Times New Roman"/>
          <w:sz w:val="28"/>
          <w:szCs w:val="28"/>
          <w:lang w:eastAsia="en-US"/>
        </w:rPr>
        <w:t xml:space="preserve"> 6 «Б»</w:t>
      </w:r>
      <w:r w:rsidRPr="00421716">
        <w:rPr>
          <w:rFonts w:ascii="Times New Roman" w:eastAsiaTheme="minorHAnsi" w:hAnsi="Times New Roman"/>
          <w:sz w:val="28"/>
          <w:szCs w:val="28"/>
          <w:lang w:eastAsia="en-US"/>
        </w:rPr>
        <w:t xml:space="preserve"> класса и сделали сравнительный анализ,</w:t>
      </w:r>
      <w:r w:rsidRPr="00421716">
        <w:rPr>
          <w:rFonts w:ascii="Times New Roman" w:hAnsi="Times New Roman"/>
          <w:sz w:val="28"/>
          <w:szCs w:val="28"/>
        </w:rPr>
        <w:t xml:space="preserve"> проследив динамику физического развитие учащихся, после выполнения рекомендуемых комплексов упражнений, в сравнении с другими </w:t>
      </w:r>
      <w:r w:rsidR="00EA08C0">
        <w:rPr>
          <w:rFonts w:ascii="Times New Roman" w:hAnsi="Times New Roman"/>
          <w:sz w:val="28"/>
          <w:szCs w:val="28"/>
        </w:rPr>
        <w:t xml:space="preserve">учениками классов </w:t>
      </w:r>
      <w:proofErr w:type="spellStart"/>
      <w:r w:rsidR="00EA08C0">
        <w:rPr>
          <w:rFonts w:ascii="Times New Roman" w:hAnsi="Times New Roman"/>
          <w:sz w:val="28"/>
          <w:szCs w:val="28"/>
        </w:rPr>
        <w:t>Жас</w:t>
      </w:r>
      <w:proofErr w:type="spellEnd"/>
      <w:r w:rsidR="00EA08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08C0">
        <w:rPr>
          <w:rFonts w:ascii="Times New Roman" w:hAnsi="Times New Roman"/>
          <w:sz w:val="28"/>
          <w:szCs w:val="28"/>
        </w:rPr>
        <w:t>Сарбаз</w:t>
      </w:r>
      <w:proofErr w:type="spellEnd"/>
      <w:r w:rsidRPr="00421716">
        <w:rPr>
          <w:rFonts w:ascii="Times New Roman" w:hAnsi="Times New Roman"/>
          <w:sz w:val="28"/>
          <w:szCs w:val="28"/>
        </w:rPr>
        <w:t xml:space="preserve"> не участвующих в эксперименте.</w:t>
      </w:r>
      <w:r w:rsidRPr="00421716">
        <w:rPr>
          <w:rFonts w:ascii="Times New Roman" w:hAnsi="Times New Roman"/>
          <w:iCs/>
          <w:sz w:val="28"/>
          <w:szCs w:val="28"/>
        </w:rPr>
        <w:t xml:space="preserve"> Сделали сравнительный мониторинг физического развития учащихся </w:t>
      </w:r>
      <w:r w:rsidR="00EA08C0">
        <w:rPr>
          <w:rFonts w:ascii="Times New Roman" w:hAnsi="Times New Roman"/>
          <w:iCs/>
          <w:sz w:val="28"/>
          <w:szCs w:val="28"/>
        </w:rPr>
        <w:t xml:space="preserve"> контрольного 6 «Б» класса и других учеников</w:t>
      </w:r>
      <w:r w:rsidRPr="00421716">
        <w:rPr>
          <w:rFonts w:ascii="Times New Roman" w:hAnsi="Times New Roman"/>
          <w:iCs/>
          <w:sz w:val="28"/>
          <w:szCs w:val="28"/>
        </w:rPr>
        <w:t xml:space="preserve"> школы (5-7 класс), </w:t>
      </w:r>
      <w:r w:rsidRPr="00421716">
        <w:rPr>
          <w:rFonts w:ascii="Times New Roman" w:hAnsi="Times New Roman"/>
          <w:iCs/>
          <w:color w:val="000000"/>
          <w:sz w:val="28"/>
          <w:szCs w:val="28"/>
        </w:rPr>
        <w:t>сравнив  их  с соответствием возрастным нормам используя антропометрические (центильные) таблицы</w:t>
      </w:r>
      <w:r w:rsidRPr="00421716">
        <w:rPr>
          <w:rFonts w:ascii="Times New Roman" w:hAnsi="Times New Roman"/>
          <w:noProof/>
          <w:sz w:val="28"/>
          <w:szCs w:val="28"/>
        </w:rPr>
        <w:t>.</w:t>
      </w:r>
      <w:r w:rsidRPr="00421716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421716">
        <w:rPr>
          <w:rFonts w:ascii="Times New Roman" w:eastAsia="Calibri" w:hAnsi="Times New Roman"/>
          <w:sz w:val="28"/>
          <w:szCs w:val="28"/>
        </w:rPr>
        <w:t xml:space="preserve">Исследования проводились в три этапа – </w:t>
      </w:r>
      <w:r w:rsidRPr="00421716">
        <w:rPr>
          <w:rFonts w:ascii="Times New Roman" w:hAnsi="Times New Roman"/>
          <w:color w:val="000000"/>
          <w:sz w:val="28"/>
          <w:szCs w:val="28"/>
        </w:rPr>
        <w:t>с</w:t>
      </w:r>
      <w:r w:rsidRPr="00421716">
        <w:rPr>
          <w:rFonts w:ascii="Times New Roman" w:hAnsi="Times New Roman"/>
          <w:color w:val="000000"/>
          <w:sz w:val="28"/>
          <w:szCs w:val="28"/>
          <w:lang w:val="kk-KZ"/>
        </w:rPr>
        <w:t xml:space="preserve"> сентября</w:t>
      </w:r>
      <w:r w:rsidRPr="00421716">
        <w:rPr>
          <w:rFonts w:ascii="Times New Roman" w:hAnsi="Times New Roman"/>
          <w:color w:val="000000"/>
          <w:sz w:val="28"/>
          <w:szCs w:val="28"/>
        </w:rPr>
        <w:t xml:space="preserve"> 20</w:t>
      </w:r>
      <w:r w:rsidR="00EA08C0">
        <w:rPr>
          <w:rFonts w:ascii="Times New Roman" w:hAnsi="Times New Roman"/>
          <w:color w:val="000000"/>
          <w:sz w:val="28"/>
          <w:szCs w:val="28"/>
        </w:rPr>
        <w:t>24</w:t>
      </w:r>
      <w:r w:rsidRPr="00421716">
        <w:rPr>
          <w:rFonts w:ascii="Times New Roman" w:hAnsi="Times New Roman"/>
          <w:color w:val="000000"/>
          <w:sz w:val="28"/>
          <w:szCs w:val="28"/>
        </w:rPr>
        <w:t xml:space="preserve">г. по </w:t>
      </w:r>
      <w:r w:rsidR="00EA08C0">
        <w:rPr>
          <w:rFonts w:ascii="Times New Roman" w:hAnsi="Times New Roman"/>
          <w:color w:val="000000"/>
          <w:sz w:val="28"/>
          <w:szCs w:val="28"/>
        </w:rPr>
        <w:t>май</w:t>
      </w:r>
      <w:r w:rsidRPr="00421716">
        <w:rPr>
          <w:rFonts w:ascii="Times New Roman" w:hAnsi="Times New Roman"/>
          <w:color w:val="000000"/>
          <w:sz w:val="28"/>
          <w:szCs w:val="28"/>
        </w:rPr>
        <w:t xml:space="preserve"> 20</w:t>
      </w:r>
      <w:r w:rsidR="00EA08C0">
        <w:rPr>
          <w:rFonts w:ascii="Times New Roman" w:hAnsi="Times New Roman"/>
          <w:color w:val="000000"/>
          <w:sz w:val="28"/>
          <w:szCs w:val="28"/>
        </w:rPr>
        <w:t>25</w:t>
      </w:r>
      <w:r w:rsidRPr="00421716">
        <w:rPr>
          <w:rFonts w:ascii="Times New Roman" w:hAnsi="Times New Roman"/>
          <w:color w:val="000000"/>
          <w:sz w:val="28"/>
          <w:szCs w:val="28"/>
        </w:rPr>
        <w:t xml:space="preserve">г.  </w:t>
      </w:r>
      <w:r w:rsidRPr="00421716">
        <w:rPr>
          <w:rFonts w:ascii="Times New Roman" w:hAnsi="Times New Roman"/>
          <w:sz w:val="28"/>
          <w:szCs w:val="28"/>
        </w:rPr>
        <w:t xml:space="preserve">В эксперименте приняло участие 14 учеников </w:t>
      </w:r>
      <w:r>
        <w:rPr>
          <w:rFonts w:ascii="Times New Roman" w:hAnsi="Times New Roman"/>
          <w:sz w:val="28"/>
          <w:szCs w:val="28"/>
        </w:rPr>
        <w:t>6 «Б» класса</w:t>
      </w:r>
      <w:r w:rsidRPr="00421716">
        <w:rPr>
          <w:rFonts w:ascii="Times New Roman" w:hAnsi="Times New Roman"/>
          <w:sz w:val="28"/>
          <w:szCs w:val="28"/>
        </w:rPr>
        <w:t xml:space="preserve"> и 77 </w:t>
      </w:r>
      <w:r w:rsidR="00EA08C0">
        <w:rPr>
          <w:rFonts w:ascii="Times New Roman" w:hAnsi="Times New Roman"/>
          <w:sz w:val="28"/>
          <w:szCs w:val="28"/>
        </w:rPr>
        <w:t>учеников</w:t>
      </w:r>
      <w:r w:rsidRPr="00421716">
        <w:rPr>
          <w:rFonts w:ascii="Times New Roman" w:hAnsi="Times New Roman"/>
          <w:sz w:val="28"/>
          <w:szCs w:val="28"/>
        </w:rPr>
        <w:t xml:space="preserve"> других классов</w:t>
      </w:r>
      <w:r w:rsidR="00EA08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08C0">
        <w:rPr>
          <w:rFonts w:ascii="Times New Roman" w:hAnsi="Times New Roman"/>
          <w:sz w:val="28"/>
          <w:szCs w:val="28"/>
        </w:rPr>
        <w:t>Жас</w:t>
      </w:r>
      <w:proofErr w:type="spellEnd"/>
      <w:r w:rsidR="00EA08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08C0">
        <w:rPr>
          <w:rFonts w:ascii="Times New Roman" w:hAnsi="Times New Roman"/>
          <w:sz w:val="28"/>
          <w:szCs w:val="28"/>
        </w:rPr>
        <w:t>Сарбаз</w:t>
      </w:r>
      <w:proofErr w:type="spellEnd"/>
      <w:r w:rsidRPr="00421716">
        <w:rPr>
          <w:rFonts w:ascii="Times New Roman" w:hAnsi="Times New Roman"/>
          <w:sz w:val="28"/>
          <w:szCs w:val="28"/>
        </w:rPr>
        <w:t xml:space="preserve">. </w:t>
      </w:r>
    </w:p>
    <w:p w:rsidR="00CA18B4" w:rsidRPr="00EA08C0" w:rsidRDefault="00CA18B4" w:rsidP="00EA08C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A08C0">
        <w:rPr>
          <w:rFonts w:ascii="Times New Roman" w:hAnsi="Times New Roman"/>
          <w:b/>
          <w:sz w:val="28"/>
          <w:szCs w:val="28"/>
        </w:rPr>
        <w:t>Выводы:</w:t>
      </w:r>
    </w:p>
    <w:p w:rsidR="00CA18B4" w:rsidRPr="00E74990" w:rsidRDefault="00CA18B4" w:rsidP="00EA08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4990">
        <w:rPr>
          <w:rFonts w:ascii="Times New Roman" w:hAnsi="Times New Roman"/>
          <w:sz w:val="28"/>
          <w:szCs w:val="28"/>
        </w:rPr>
        <w:t xml:space="preserve">Цель исследования достигнута, тем самым подтверждена </w:t>
      </w:r>
      <w:proofErr w:type="gramStart"/>
      <w:r w:rsidRPr="00E74990">
        <w:rPr>
          <w:rFonts w:ascii="Times New Roman" w:hAnsi="Times New Roman"/>
          <w:sz w:val="28"/>
          <w:szCs w:val="28"/>
        </w:rPr>
        <w:t>гипотеза</w:t>
      </w:r>
      <w:proofErr w:type="gramEnd"/>
      <w:r w:rsidRPr="00E74990">
        <w:rPr>
          <w:rFonts w:ascii="Times New Roman" w:hAnsi="Times New Roman"/>
          <w:sz w:val="28"/>
          <w:szCs w:val="28"/>
        </w:rPr>
        <w:t xml:space="preserve"> выдвинутая в работе.</w:t>
      </w:r>
    </w:p>
    <w:p w:rsidR="00421716" w:rsidRPr="00EA08C0" w:rsidRDefault="00421716" w:rsidP="00EA08C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08C0">
        <w:rPr>
          <w:rFonts w:ascii="Times New Roman" w:hAnsi="Times New Roman"/>
          <w:sz w:val="28"/>
          <w:szCs w:val="28"/>
        </w:rPr>
        <w:t xml:space="preserve">во всех показателях физического развития </w:t>
      </w:r>
      <w:r w:rsidR="00EA08C0">
        <w:rPr>
          <w:rFonts w:ascii="Times New Roman" w:hAnsi="Times New Roman"/>
          <w:sz w:val="28"/>
          <w:szCs w:val="28"/>
        </w:rPr>
        <w:t>6 «Б»</w:t>
      </w:r>
      <w:r w:rsidRPr="00EA08C0">
        <w:rPr>
          <w:rFonts w:ascii="Times New Roman" w:hAnsi="Times New Roman"/>
          <w:sz w:val="28"/>
          <w:szCs w:val="28"/>
        </w:rPr>
        <w:t xml:space="preserve"> класс опережает других </w:t>
      </w:r>
      <w:r w:rsidR="00EA08C0">
        <w:rPr>
          <w:rFonts w:ascii="Times New Roman" w:hAnsi="Times New Roman"/>
          <w:sz w:val="28"/>
          <w:szCs w:val="28"/>
        </w:rPr>
        <w:t xml:space="preserve">учеников классов </w:t>
      </w:r>
      <w:proofErr w:type="spellStart"/>
      <w:r w:rsidR="00EA08C0">
        <w:rPr>
          <w:rFonts w:ascii="Times New Roman" w:hAnsi="Times New Roman"/>
          <w:sz w:val="28"/>
          <w:szCs w:val="28"/>
        </w:rPr>
        <w:t>Жас</w:t>
      </w:r>
      <w:proofErr w:type="spellEnd"/>
      <w:r w:rsidR="00EA08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08C0">
        <w:rPr>
          <w:rFonts w:ascii="Times New Roman" w:hAnsi="Times New Roman"/>
          <w:sz w:val="28"/>
          <w:szCs w:val="28"/>
        </w:rPr>
        <w:t>Сарбаз</w:t>
      </w:r>
      <w:proofErr w:type="spellEnd"/>
      <w:r w:rsidRPr="00EA08C0">
        <w:rPr>
          <w:rFonts w:ascii="Times New Roman" w:hAnsi="Times New Roman"/>
          <w:sz w:val="28"/>
          <w:szCs w:val="28"/>
        </w:rPr>
        <w:t xml:space="preserve"> школы практически по всем уровням;</w:t>
      </w:r>
    </w:p>
    <w:p w:rsidR="00421716" w:rsidRPr="00EA08C0" w:rsidRDefault="00421716" w:rsidP="00EA08C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08C0">
        <w:rPr>
          <w:rFonts w:ascii="Times New Roman" w:hAnsi="Times New Roman"/>
          <w:sz w:val="28"/>
          <w:szCs w:val="28"/>
        </w:rPr>
        <w:t xml:space="preserve">процент гармонического развития низкий 27%, из-за превышения уровня в ростовом показателе – прогрессирует </w:t>
      </w:r>
      <w:proofErr w:type="gramStart"/>
      <w:r w:rsidRPr="00EA08C0">
        <w:rPr>
          <w:rFonts w:ascii="Times New Roman" w:hAnsi="Times New Roman"/>
          <w:sz w:val="28"/>
          <w:szCs w:val="28"/>
        </w:rPr>
        <w:t>акселерация(</w:t>
      </w:r>
      <w:proofErr w:type="gramEnd"/>
      <w:r w:rsidRPr="00EA08C0">
        <w:rPr>
          <w:rFonts w:ascii="Times New Roman" w:hAnsi="Times New Roman"/>
          <w:sz w:val="28"/>
          <w:szCs w:val="28"/>
        </w:rPr>
        <w:t xml:space="preserve">40%), средний результат 151 см, который на 3 см превышает  центильный интервал и находится в пределах 80% на шкале таблицы. </w:t>
      </w:r>
    </w:p>
    <w:p w:rsidR="00E21D4E" w:rsidRDefault="00E21D4E" w:rsidP="00E21D4E">
      <w:pPr>
        <w:shd w:val="clear" w:color="auto" w:fill="FFFFFF"/>
        <w:spacing w:after="0" w:line="240" w:lineRule="auto"/>
        <w:jc w:val="both"/>
      </w:pPr>
    </w:p>
    <w:p w:rsidR="00E21D4E" w:rsidRDefault="00E21D4E" w:rsidP="00E21D4E">
      <w:pPr>
        <w:shd w:val="clear" w:color="auto" w:fill="FFFFFF"/>
        <w:spacing w:after="0" w:line="240" w:lineRule="auto"/>
        <w:jc w:val="both"/>
      </w:pPr>
    </w:p>
    <w:p w:rsidR="00E21D4E" w:rsidRDefault="00E21D4E" w:rsidP="00E21D4E">
      <w:pPr>
        <w:shd w:val="clear" w:color="auto" w:fill="FFFFFF"/>
        <w:spacing w:after="0" w:line="240" w:lineRule="auto"/>
        <w:jc w:val="both"/>
      </w:pPr>
    </w:p>
    <w:p w:rsidR="00E21D4E" w:rsidRDefault="00E21D4E" w:rsidP="00E21D4E">
      <w:pPr>
        <w:shd w:val="clear" w:color="auto" w:fill="FFFFFF"/>
        <w:spacing w:after="0" w:line="240" w:lineRule="auto"/>
        <w:jc w:val="both"/>
      </w:pPr>
    </w:p>
    <w:p w:rsidR="00E21D4E" w:rsidRDefault="00E21D4E" w:rsidP="00E21D4E">
      <w:pPr>
        <w:shd w:val="clear" w:color="auto" w:fill="FFFFFF"/>
        <w:spacing w:after="0" w:line="240" w:lineRule="auto"/>
        <w:jc w:val="both"/>
      </w:pPr>
    </w:p>
    <w:p w:rsidR="00E21D4E" w:rsidRDefault="00E21D4E" w:rsidP="00E21D4E">
      <w:pPr>
        <w:shd w:val="clear" w:color="auto" w:fill="FFFFFF"/>
        <w:spacing w:after="0" w:line="240" w:lineRule="auto"/>
        <w:jc w:val="both"/>
      </w:pPr>
    </w:p>
    <w:p w:rsidR="00E21D4E" w:rsidRDefault="00E21D4E" w:rsidP="00E21D4E">
      <w:pPr>
        <w:shd w:val="clear" w:color="auto" w:fill="FFFFFF"/>
        <w:spacing w:after="0" w:line="240" w:lineRule="auto"/>
        <w:jc w:val="both"/>
      </w:pPr>
    </w:p>
    <w:p w:rsidR="00E21D4E" w:rsidRDefault="00E21D4E" w:rsidP="00E21D4E">
      <w:pPr>
        <w:shd w:val="clear" w:color="auto" w:fill="FFFFFF"/>
        <w:spacing w:after="0" w:line="240" w:lineRule="auto"/>
        <w:jc w:val="both"/>
      </w:pPr>
    </w:p>
    <w:p w:rsidR="00E21D4E" w:rsidRPr="00D4708B" w:rsidRDefault="00E21D4E" w:rsidP="00E21D4E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4708B">
        <w:rPr>
          <w:rFonts w:ascii="Times New Roman" w:eastAsia="Calibri" w:hAnsi="Times New Roman"/>
          <w:b/>
          <w:sz w:val="28"/>
          <w:szCs w:val="28"/>
        </w:rPr>
        <w:lastRenderedPageBreak/>
        <w:t xml:space="preserve">  </w:t>
      </w:r>
      <w:r>
        <w:rPr>
          <w:rFonts w:ascii="Times New Roman" w:eastAsia="Calibri" w:hAnsi="Times New Roman"/>
          <w:b/>
          <w:sz w:val="28"/>
          <w:szCs w:val="28"/>
        </w:rPr>
        <w:t xml:space="preserve">КГУ </w:t>
      </w:r>
      <w:r w:rsidRPr="00D4708B">
        <w:rPr>
          <w:rFonts w:ascii="Times New Roman" w:eastAsia="Calibri" w:hAnsi="Times New Roman"/>
          <w:b/>
          <w:sz w:val="28"/>
          <w:szCs w:val="28"/>
        </w:rPr>
        <w:t xml:space="preserve">общеобразовательная школа </w:t>
      </w:r>
      <w:r>
        <w:rPr>
          <w:rFonts w:ascii="Times New Roman" w:eastAsia="Calibri" w:hAnsi="Times New Roman"/>
          <w:b/>
          <w:sz w:val="28"/>
          <w:szCs w:val="28"/>
        </w:rPr>
        <w:t xml:space="preserve">имени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Нуркена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Абдирова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E21D4E" w:rsidRPr="00D4708B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sz w:val="32"/>
          <w:szCs w:val="32"/>
        </w:rPr>
      </w:pPr>
    </w:p>
    <w:p w:rsidR="00E21D4E" w:rsidRPr="00D4708B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sz w:val="32"/>
          <w:szCs w:val="32"/>
        </w:rPr>
      </w:pPr>
    </w:p>
    <w:p w:rsidR="00E21D4E" w:rsidRPr="00D4708B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sz w:val="32"/>
          <w:szCs w:val="32"/>
        </w:rPr>
      </w:pPr>
    </w:p>
    <w:p w:rsidR="00E21D4E" w:rsidRPr="00D4708B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sz w:val="32"/>
          <w:szCs w:val="32"/>
        </w:rPr>
      </w:pPr>
    </w:p>
    <w:p w:rsidR="00E21D4E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sz w:val="32"/>
          <w:szCs w:val="32"/>
        </w:rPr>
      </w:pPr>
    </w:p>
    <w:p w:rsidR="00E21D4E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sz w:val="32"/>
          <w:szCs w:val="32"/>
        </w:rPr>
      </w:pPr>
    </w:p>
    <w:p w:rsidR="00E21D4E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sz w:val="32"/>
          <w:szCs w:val="32"/>
        </w:rPr>
      </w:pPr>
    </w:p>
    <w:p w:rsidR="00E21D4E" w:rsidRPr="00D4708B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sz w:val="32"/>
          <w:szCs w:val="32"/>
        </w:rPr>
      </w:pPr>
    </w:p>
    <w:p w:rsidR="00E21D4E" w:rsidRPr="00D4708B" w:rsidRDefault="00E21D4E" w:rsidP="00E21D4E">
      <w:pPr>
        <w:shd w:val="clear" w:color="auto" w:fill="FFFFFF"/>
        <w:spacing w:before="90" w:after="9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708B">
        <w:rPr>
          <w:rFonts w:ascii="Times New Roman" w:hAnsi="Times New Roman"/>
          <w:b/>
          <w:sz w:val="28"/>
          <w:szCs w:val="28"/>
        </w:rPr>
        <w:t>НАУЧНО-ИССЛЕДОВАТЕЛЬСКАЯ РАБОТА</w:t>
      </w:r>
    </w:p>
    <w:p w:rsidR="00E21D4E" w:rsidRPr="00D4708B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</w:rPr>
      </w:pPr>
    </w:p>
    <w:p w:rsidR="00E21D4E" w:rsidRDefault="00E21D4E" w:rsidP="00E21D4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eastAsia="Calibri" w:hAnsi="Times New Roman"/>
          <w:b/>
          <w:sz w:val="32"/>
          <w:szCs w:val="32"/>
        </w:rPr>
        <w:t>«</w:t>
      </w:r>
      <w:r w:rsidRPr="00D4708B">
        <w:rPr>
          <w:rFonts w:ascii="Times New Roman" w:hAnsi="Times New Roman"/>
          <w:b/>
          <w:bCs/>
          <w:kern w:val="36"/>
          <w:sz w:val="28"/>
          <w:szCs w:val="28"/>
        </w:rPr>
        <w:t xml:space="preserve">Динамика </w:t>
      </w:r>
      <w:r>
        <w:rPr>
          <w:rFonts w:ascii="Times New Roman" w:hAnsi="Times New Roman"/>
          <w:b/>
          <w:bCs/>
          <w:kern w:val="36"/>
          <w:sz w:val="28"/>
          <w:szCs w:val="28"/>
        </w:rPr>
        <w:t>и оценка уровня</w:t>
      </w:r>
      <w:r w:rsidRPr="00D4708B">
        <w:rPr>
          <w:rFonts w:ascii="Times New Roman" w:hAnsi="Times New Roman"/>
          <w:b/>
          <w:bCs/>
          <w:kern w:val="36"/>
          <w:sz w:val="28"/>
          <w:szCs w:val="28"/>
        </w:rPr>
        <w:t xml:space="preserve"> физического развития </w:t>
      </w:r>
    </w:p>
    <w:p w:rsidR="00E21D4E" w:rsidRPr="00D4708B" w:rsidRDefault="00E21D4E" w:rsidP="00E21D4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D4708B">
        <w:rPr>
          <w:rFonts w:ascii="Times New Roman" w:hAnsi="Times New Roman"/>
          <w:b/>
          <w:bCs/>
          <w:kern w:val="36"/>
          <w:sz w:val="28"/>
          <w:szCs w:val="28"/>
        </w:rPr>
        <w:t xml:space="preserve">учащихся </w:t>
      </w:r>
      <w:r>
        <w:rPr>
          <w:rFonts w:ascii="Times New Roman" w:hAnsi="Times New Roman"/>
          <w:b/>
          <w:bCs/>
          <w:kern w:val="36"/>
          <w:sz w:val="28"/>
          <w:szCs w:val="28"/>
        </w:rPr>
        <w:t>классов</w:t>
      </w:r>
      <w:r w:rsidRPr="00D4708B"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kern w:val="36"/>
          <w:sz w:val="28"/>
          <w:szCs w:val="28"/>
        </w:rPr>
        <w:t>Жас</w:t>
      </w:r>
      <w:proofErr w:type="spellEnd"/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kern w:val="36"/>
          <w:sz w:val="28"/>
          <w:szCs w:val="28"/>
        </w:rPr>
        <w:t>Сарбаз</w:t>
      </w:r>
      <w:proofErr w:type="spellEnd"/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r w:rsidRPr="00D4708B">
        <w:rPr>
          <w:rFonts w:ascii="Times New Roman" w:hAnsi="Times New Roman"/>
          <w:b/>
          <w:bCs/>
          <w:kern w:val="36"/>
          <w:sz w:val="28"/>
          <w:szCs w:val="28"/>
        </w:rPr>
        <w:t>школы</w:t>
      </w:r>
      <w:r>
        <w:rPr>
          <w:rFonts w:ascii="Times New Roman" w:hAnsi="Times New Roman"/>
          <w:b/>
          <w:bCs/>
          <w:kern w:val="36"/>
          <w:sz w:val="28"/>
          <w:szCs w:val="28"/>
        </w:rPr>
        <w:t>»</w:t>
      </w:r>
    </w:p>
    <w:p w:rsidR="00E21D4E" w:rsidRPr="00D4708B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E21D4E" w:rsidRPr="00D4708B" w:rsidRDefault="00E21D4E" w:rsidP="00E21D4E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E21D4E" w:rsidRPr="00D4708B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D4708B">
        <w:rPr>
          <w:rFonts w:ascii="Times New Roman" w:hAnsi="Times New Roman"/>
          <w:b/>
          <w:bCs/>
          <w:kern w:val="36"/>
          <w:sz w:val="28"/>
          <w:szCs w:val="28"/>
        </w:rPr>
        <w:t>Физическая культура</w:t>
      </w:r>
    </w:p>
    <w:p w:rsidR="00E21D4E" w:rsidRPr="00D4708B" w:rsidRDefault="00E21D4E" w:rsidP="00E21D4E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E21D4E" w:rsidRPr="00D4708B" w:rsidRDefault="00E21D4E" w:rsidP="00E21D4E">
      <w:pPr>
        <w:spacing w:after="0" w:line="240" w:lineRule="auto"/>
        <w:jc w:val="right"/>
        <w:rPr>
          <w:rFonts w:ascii="Times New Roman" w:eastAsia="Calibri" w:hAnsi="Times New Roman"/>
          <w:b/>
          <w:sz w:val="28"/>
          <w:szCs w:val="28"/>
        </w:rPr>
      </w:pPr>
      <w:r w:rsidRPr="00D4708B">
        <w:rPr>
          <w:rFonts w:ascii="Times New Roman" w:eastAsia="Calibri" w:hAnsi="Times New Roman"/>
          <w:b/>
          <w:sz w:val="28"/>
          <w:szCs w:val="28"/>
        </w:rPr>
        <w:t>Автор:</w:t>
      </w:r>
    </w:p>
    <w:p w:rsidR="00E21D4E" w:rsidRDefault="00E21D4E" w:rsidP="00E21D4E">
      <w:pPr>
        <w:spacing w:after="0" w:line="240" w:lineRule="auto"/>
        <w:jc w:val="right"/>
        <w:rPr>
          <w:rFonts w:ascii="Times New Roman" w:eastAsia="Calibri" w:hAnsi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/>
          <w:b/>
          <w:sz w:val="28"/>
          <w:szCs w:val="28"/>
        </w:rPr>
        <w:t>Сайранова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Айтол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kk-KZ"/>
        </w:rPr>
        <w:t>қын</w:t>
      </w:r>
      <w:r w:rsidRPr="00D4708B">
        <w:rPr>
          <w:rFonts w:ascii="Times New Roman" w:eastAsia="Calibri" w:hAnsi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/>
          <w:b/>
          <w:sz w:val="28"/>
          <w:szCs w:val="28"/>
        </w:rPr>
        <w:t>11</w:t>
      </w:r>
      <w:r w:rsidRPr="00D4708B">
        <w:rPr>
          <w:rFonts w:ascii="Times New Roman" w:eastAsia="Calibri" w:hAnsi="Times New Roman"/>
          <w:b/>
          <w:sz w:val="28"/>
          <w:szCs w:val="28"/>
        </w:rPr>
        <w:t xml:space="preserve"> класс, </w:t>
      </w:r>
    </w:p>
    <w:p w:rsidR="00E21D4E" w:rsidRPr="00D4708B" w:rsidRDefault="00E21D4E" w:rsidP="00E21D4E">
      <w:pPr>
        <w:spacing w:after="0" w:line="240" w:lineRule="auto"/>
        <w:jc w:val="right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КГУ </w:t>
      </w:r>
      <w:r w:rsidRPr="00D4708B">
        <w:rPr>
          <w:rFonts w:ascii="Times New Roman" w:eastAsia="Calibri" w:hAnsi="Times New Roman"/>
          <w:b/>
          <w:sz w:val="28"/>
          <w:szCs w:val="28"/>
        </w:rPr>
        <w:t xml:space="preserve">ОШ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им.Нуркена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Абдирова</w:t>
      </w:r>
      <w:proofErr w:type="spellEnd"/>
      <w:r w:rsidRPr="00D4708B">
        <w:rPr>
          <w:rFonts w:ascii="Times New Roman" w:eastAsia="Calibri" w:hAnsi="Times New Roman"/>
          <w:b/>
          <w:sz w:val="28"/>
          <w:szCs w:val="28"/>
        </w:rPr>
        <w:t>.</w:t>
      </w:r>
    </w:p>
    <w:p w:rsidR="00E21D4E" w:rsidRPr="00D4708B" w:rsidRDefault="00E21D4E" w:rsidP="00E21D4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E21D4E" w:rsidRPr="00D4708B" w:rsidRDefault="00E21D4E" w:rsidP="00E21D4E">
      <w:pPr>
        <w:spacing w:after="0" w:line="240" w:lineRule="auto"/>
        <w:jc w:val="right"/>
        <w:rPr>
          <w:rFonts w:ascii="Times New Roman" w:eastAsia="Calibri" w:hAnsi="Times New Roman"/>
          <w:b/>
          <w:sz w:val="28"/>
          <w:szCs w:val="28"/>
        </w:rPr>
      </w:pPr>
      <w:r w:rsidRPr="00D4708B">
        <w:rPr>
          <w:rFonts w:ascii="Times New Roman" w:eastAsia="Calibri" w:hAnsi="Times New Roman"/>
          <w:b/>
          <w:sz w:val="28"/>
          <w:szCs w:val="28"/>
        </w:rPr>
        <w:t>Руководитель:</w:t>
      </w:r>
    </w:p>
    <w:p w:rsidR="00E21D4E" w:rsidRPr="00D4708B" w:rsidRDefault="00E21D4E" w:rsidP="00E21D4E">
      <w:pPr>
        <w:spacing w:after="0" w:line="240" w:lineRule="auto"/>
        <w:jc w:val="right"/>
        <w:rPr>
          <w:rFonts w:ascii="Times New Roman" w:eastAsia="Calibri" w:hAnsi="Times New Roman"/>
          <w:b/>
          <w:sz w:val="28"/>
          <w:szCs w:val="28"/>
        </w:rPr>
      </w:pPr>
      <w:proofErr w:type="spellStart"/>
      <w:r w:rsidRPr="00D4708B">
        <w:rPr>
          <w:rFonts w:ascii="Times New Roman" w:eastAsia="Calibri" w:hAnsi="Times New Roman"/>
          <w:b/>
          <w:sz w:val="28"/>
          <w:szCs w:val="28"/>
        </w:rPr>
        <w:t>Бутузова</w:t>
      </w:r>
      <w:proofErr w:type="spellEnd"/>
      <w:r w:rsidRPr="00D4708B">
        <w:rPr>
          <w:rFonts w:ascii="Times New Roman" w:eastAsia="Calibri" w:hAnsi="Times New Roman"/>
          <w:b/>
          <w:sz w:val="28"/>
          <w:szCs w:val="28"/>
        </w:rPr>
        <w:t xml:space="preserve"> Татьяна Васильевна,</w:t>
      </w:r>
    </w:p>
    <w:p w:rsidR="00E21D4E" w:rsidRDefault="00E21D4E" w:rsidP="00E21D4E">
      <w:pPr>
        <w:spacing w:after="0" w:line="240" w:lineRule="auto"/>
        <w:jc w:val="right"/>
        <w:rPr>
          <w:rFonts w:ascii="Times New Roman" w:eastAsia="Calibri" w:hAnsi="Times New Roman"/>
          <w:b/>
          <w:sz w:val="28"/>
          <w:szCs w:val="28"/>
        </w:rPr>
      </w:pPr>
      <w:r w:rsidRPr="00D4708B">
        <w:rPr>
          <w:rFonts w:ascii="Times New Roman" w:eastAsia="Calibri" w:hAnsi="Times New Roman"/>
          <w:b/>
          <w:sz w:val="28"/>
          <w:szCs w:val="28"/>
        </w:rPr>
        <w:t>у</w:t>
      </w:r>
      <w:r>
        <w:rPr>
          <w:rFonts w:ascii="Times New Roman" w:eastAsia="Calibri" w:hAnsi="Times New Roman"/>
          <w:b/>
          <w:sz w:val="28"/>
          <w:szCs w:val="28"/>
        </w:rPr>
        <w:t xml:space="preserve">читель физической культуры </w:t>
      </w:r>
    </w:p>
    <w:p w:rsidR="00E21D4E" w:rsidRPr="00D4708B" w:rsidRDefault="00E21D4E" w:rsidP="00E21D4E">
      <w:pPr>
        <w:spacing w:after="0" w:line="240" w:lineRule="auto"/>
        <w:jc w:val="right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КГУ </w:t>
      </w:r>
      <w:r w:rsidRPr="00D4708B">
        <w:rPr>
          <w:rFonts w:ascii="Times New Roman" w:eastAsia="Calibri" w:hAnsi="Times New Roman"/>
          <w:b/>
          <w:sz w:val="28"/>
          <w:szCs w:val="28"/>
        </w:rPr>
        <w:t xml:space="preserve">ОШ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им.Нуркена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Абдирова</w:t>
      </w:r>
      <w:proofErr w:type="spellEnd"/>
      <w:r w:rsidRPr="00D4708B">
        <w:rPr>
          <w:rFonts w:ascii="Times New Roman" w:eastAsia="Calibri" w:hAnsi="Times New Roman"/>
          <w:b/>
          <w:sz w:val="28"/>
          <w:szCs w:val="28"/>
        </w:rPr>
        <w:t>.</w:t>
      </w:r>
    </w:p>
    <w:p w:rsidR="00E21D4E" w:rsidRPr="00D4708B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E21D4E" w:rsidRPr="0028411E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E21D4E" w:rsidRPr="0028411E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E21D4E" w:rsidRDefault="00E21D4E" w:rsidP="00E21D4E">
      <w:pPr>
        <w:spacing w:after="0" w:line="240" w:lineRule="auto"/>
        <w:jc w:val="right"/>
        <w:rPr>
          <w:rFonts w:ascii="Times New Roman" w:eastAsia="Calibri" w:hAnsi="Times New Roman"/>
          <w:b/>
          <w:color w:val="0000CC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</w:p>
    <w:p w:rsidR="00E21D4E" w:rsidRPr="0028411E" w:rsidRDefault="00E21D4E" w:rsidP="00E21D4E">
      <w:pPr>
        <w:tabs>
          <w:tab w:val="left" w:pos="7080"/>
        </w:tabs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E21D4E" w:rsidRPr="0028411E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E21D4E" w:rsidRPr="0028411E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E21D4E" w:rsidRPr="0028411E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E21D4E" w:rsidRPr="0028411E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E21D4E" w:rsidRPr="0028411E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E21D4E" w:rsidRPr="0028411E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E21D4E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E21D4E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E21D4E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E21D4E" w:rsidRDefault="00E21D4E" w:rsidP="00E21D4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E21D4E" w:rsidRDefault="00E21D4E" w:rsidP="00E21D4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E21D4E" w:rsidRPr="0028411E" w:rsidRDefault="00E21D4E" w:rsidP="00E21D4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E21D4E" w:rsidRPr="00E65C9B" w:rsidRDefault="00E21D4E" w:rsidP="00E21D4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4708B">
        <w:rPr>
          <w:rFonts w:ascii="Times New Roman" w:eastAsia="Calibri" w:hAnsi="Times New Roman"/>
          <w:b/>
          <w:sz w:val="28"/>
          <w:szCs w:val="28"/>
        </w:rPr>
        <w:t>Караганда,</w:t>
      </w:r>
      <w:r>
        <w:rPr>
          <w:rFonts w:ascii="Times New Roman" w:eastAsia="Calibri" w:hAnsi="Times New Roman"/>
          <w:b/>
          <w:sz w:val="28"/>
          <w:szCs w:val="28"/>
        </w:rPr>
        <w:t xml:space="preserve"> 2025</w:t>
      </w:r>
      <w:r w:rsidRPr="00D4708B">
        <w:rPr>
          <w:rFonts w:ascii="Times New Roman" w:eastAsia="Calibri" w:hAnsi="Times New Roman"/>
          <w:b/>
          <w:sz w:val="28"/>
          <w:szCs w:val="28"/>
        </w:rPr>
        <w:t xml:space="preserve"> г.</w:t>
      </w:r>
    </w:p>
    <w:p w:rsidR="00E21D4E" w:rsidRPr="00E65C9B" w:rsidRDefault="00E21D4E" w:rsidP="00E21D4E">
      <w:pPr>
        <w:shd w:val="clear" w:color="auto" w:fill="FFFFFF"/>
        <w:spacing w:after="0"/>
        <w:ind w:right="75" w:firstLine="642"/>
        <w:jc w:val="center"/>
        <w:rPr>
          <w:rFonts w:ascii="Times New Roman" w:hAnsi="Times New Roman"/>
          <w:b/>
          <w:sz w:val="28"/>
          <w:szCs w:val="28"/>
        </w:rPr>
      </w:pPr>
      <w:r w:rsidRPr="00E65C9B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E21D4E" w:rsidRPr="00C110EA" w:rsidRDefault="00E21D4E" w:rsidP="00E21D4E">
      <w:pPr>
        <w:shd w:val="clear" w:color="auto" w:fill="FFFFFF"/>
        <w:spacing w:after="0"/>
        <w:ind w:right="75" w:firstLine="642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right="75" w:firstLine="642"/>
        <w:jc w:val="both"/>
        <w:rPr>
          <w:rFonts w:ascii="Times New Roman" w:hAnsi="Times New Roman"/>
          <w:sz w:val="28"/>
          <w:szCs w:val="28"/>
        </w:rPr>
      </w:pPr>
      <w:r w:rsidRPr="00C110EA">
        <w:rPr>
          <w:rFonts w:ascii="Times New Roman" w:hAnsi="Times New Roman"/>
          <w:sz w:val="28"/>
          <w:szCs w:val="28"/>
        </w:rPr>
        <w:t>Введение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.3стр.</w:t>
      </w:r>
    </w:p>
    <w:p w:rsidR="00E21D4E" w:rsidRPr="00C110EA" w:rsidRDefault="00E21D4E" w:rsidP="00E21D4E">
      <w:pPr>
        <w:shd w:val="clear" w:color="auto" w:fill="FFFFFF"/>
        <w:spacing w:after="0" w:line="240" w:lineRule="auto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Pr="009F0C01" w:rsidRDefault="00E21D4E" w:rsidP="00E21D4E">
      <w:pPr>
        <w:shd w:val="clear" w:color="auto" w:fill="FFFFFF"/>
        <w:spacing w:after="0" w:line="240" w:lineRule="auto"/>
        <w:ind w:right="75" w:firstLine="642"/>
        <w:jc w:val="both"/>
        <w:rPr>
          <w:rFonts w:ascii="Times New Roman" w:hAnsi="Times New Roman"/>
          <w:sz w:val="28"/>
          <w:szCs w:val="28"/>
        </w:rPr>
      </w:pPr>
      <w:r w:rsidRPr="009F0C01">
        <w:rPr>
          <w:rFonts w:ascii="Times New Roman" w:hAnsi="Times New Roman"/>
          <w:sz w:val="28"/>
          <w:szCs w:val="28"/>
        </w:rPr>
        <w:t>Глава 1Литературный обзор</w:t>
      </w:r>
    </w:p>
    <w:p w:rsidR="00E21D4E" w:rsidRPr="00940839" w:rsidRDefault="00E21D4E" w:rsidP="00E21D4E">
      <w:pPr>
        <w:pStyle w:val="a3"/>
        <w:numPr>
          <w:ilvl w:val="1"/>
          <w:numId w:val="15"/>
        </w:num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0839">
        <w:rPr>
          <w:rFonts w:ascii="Times New Roman" w:eastAsia="Times New Roman" w:hAnsi="Times New Roman"/>
          <w:sz w:val="28"/>
          <w:szCs w:val="28"/>
          <w:lang w:eastAsia="ru-RU"/>
        </w:rPr>
        <w:t>Физическое развитие и его методы оценки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………………………5стр.</w:t>
      </w:r>
    </w:p>
    <w:p w:rsidR="00E21D4E" w:rsidRPr="00940839" w:rsidRDefault="00E21D4E" w:rsidP="00E21D4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940839">
        <w:rPr>
          <w:rFonts w:ascii="Times New Roman" w:hAnsi="Times New Roman"/>
          <w:sz w:val="28"/>
          <w:szCs w:val="28"/>
          <w:shd w:val="clear" w:color="auto" w:fill="FFFFFF"/>
        </w:rPr>
        <w:t xml:space="preserve">        1.2.</w:t>
      </w:r>
      <w:r w:rsidRPr="00940839"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Гармоничность роста и </w:t>
      </w:r>
      <w:proofErr w:type="gramStart"/>
      <w:r w:rsidRPr="00940839">
        <w:rPr>
          <w:rFonts w:ascii="Times New Roman" w:hAnsi="Times New Roman"/>
          <w:sz w:val="28"/>
          <w:szCs w:val="28"/>
          <w:shd w:val="clear" w:color="auto" w:fill="FFFFFF"/>
        </w:rPr>
        <w:t>развития….</w:t>
      </w:r>
      <w:proofErr w:type="gramEnd"/>
      <w:r w:rsidRPr="00940839">
        <w:rPr>
          <w:rFonts w:ascii="Times New Roman" w:hAnsi="Times New Roman"/>
          <w:sz w:val="28"/>
          <w:szCs w:val="28"/>
        </w:rPr>
        <w:t>……………………………6стр.</w:t>
      </w:r>
    </w:p>
    <w:p w:rsidR="00E21D4E" w:rsidRDefault="00E21D4E" w:rsidP="00E21D4E">
      <w:pPr>
        <w:shd w:val="clear" w:color="auto" w:fill="FFFFFF"/>
        <w:spacing w:after="0" w:line="240" w:lineRule="auto"/>
        <w:ind w:left="642"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left="642" w:right="75"/>
        <w:jc w:val="both"/>
        <w:rPr>
          <w:rFonts w:ascii="Times New Roman" w:hAnsi="Times New Roman"/>
          <w:sz w:val="28"/>
          <w:szCs w:val="28"/>
        </w:rPr>
      </w:pPr>
      <w:r w:rsidRPr="00C110EA">
        <w:rPr>
          <w:rFonts w:ascii="Times New Roman" w:hAnsi="Times New Roman"/>
          <w:sz w:val="28"/>
          <w:szCs w:val="28"/>
        </w:rPr>
        <w:t>Глава 2 Исследовательская работа</w:t>
      </w:r>
      <w:r>
        <w:rPr>
          <w:rFonts w:ascii="Times New Roman" w:hAnsi="Times New Roman"/>
          <w:sz w:val="28"/>
          <w:szCs w:val="28"/>
        </w:rPr>
        <w:t xml:space="preserve"> и ее результаты……………………7стр.</w:t>
      </w:r>
    </w:p>
    <w:p w:rsidR="00E21D4E" w:rsidRPr="00C110EA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C110EA">
        <w:rPr>
          <w:rFonts w:ascii="Times New Roman" w:hAnsi="Times New Roman"/>
          <w:sz w:val="28"/>
          <w:szCs w:val="28"/>
        </w:rPr>
        <w:t>Заключение</w:t>
      </w:r>
      <w:r>
        <w:rPr>
          <w:rFonts w:ascii="Times New Roman" w:hAnsi="Times New Roman"/>
          <w:sz w:val="28"/>
          <w:szCs w:val="28"/>
        </w:rPr>
        <w:t xml:space="preserve"> и выводы………………………………………………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13</w:t>
      </w:r>
      <w:r w:rsidRPr="00FF7EEB">
        <w:rPr>
          <w:rFonts w:ascii="Times New Roman" w:hAnsi="Times New Roman"/>
          <w:sz w:val="28"/>
          <w:szCs w:val="28"/>
        </w:rPr>
        <w:t>стр.</w:t>
      </w:r>
    </w:p>
    <w:p w:rsidR="00E21D4E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C110EA">
        <w:rPr>
          <w:rFonts w:ascii="Times New Roman" w:hAnsi="Times New Roman"/>
          <w:sz w:val="28"/>
          <w:szCs w:val="28"/>
        </w:rPr>
        <w:t>Список литературы</w:t>
      </w:r>
      <w:r>
        <w:rPr>
          <w:rFonts w:ascii="Times New Roman" w:hAnsi="Times New Roman"/>
          <w:sz w:val="28"/>
          <w:szCs w:val="28"/>
        </w:rPr>
        <w:t>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 w:rsidRPr="00FF7EE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Pr="00FF7EEB">
        <w:rPr>
          <w:rFonts w:ascii="Times New Roman" w:hAnsi="Times New Roman"/>
          <w:sz w:val="28"/>
          <w:szCs w:val="28"/>
        </w:rPr>
        <w:t>стр.</w:t>
      </w:r>
    </w:p>
    <w:p w:rsidR="00E21D4E" w:rsidRPr="00C110EA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C110EA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</w:t>
      </w:r>
      <w:r w:rsidRPr="00FF7EE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6-23</w:t>
      </w:r>
      <w:r w:rsidRPr="00FF7EEB">
        <w:rPr>
          <w:rFonts w:ascii="Times New Roman" w:hAnsi="Times New Roman"/>
          <w:sz w:val="28"/>
          <w:szCs w:val="28"/>
        </w:rPr>
        <w:t>стр.</w:t>
      </w:r>
    </w:p>
    <w:p w:rsidR="00E21D4E" w:rsidRDefault="00E21D4E" w:rsidP="00E21D4E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E21D4E" w:rsidRPr="00C110EA" w:rsidRDefault="00E21D4E" w:rsidP="00E21D4E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/>
        <w:ind w:right="75" w:firstLine="642"/>
        <w:jc w:val="both"/>
        <w:rPr>
          <w:rFonts w:ascii="Times New Roman" w:hAnsi="Times New Roman"/>
          <w:sz w:val="28"/>
          <w:szCs w:val="28"/>
        </w:rPr>
      </w:pPr>
    </w:p>
    <w:p w:rsidR="00E21D4E" w:rsidRPr="00E65C9B" w:rsidRDefault="00E21D4E" w:rsidP="00E21D4E">
      <w:pPr>
        <w:shd w:val="clear" w:color="auto" w:fill="FFFFFF"/>
        <w:spacing w:after="0" w:line="240" w:lineRule="auto"/>
        <w:ind w:right="75" w:firstLine="642"/>
        <w:jc w:val="center"/>
        <w:rPr>
          <w:rFonts w:ascii="Times New Roman" w:hAnsi="Times New Roman"/>
          <w:b/>
          <w:sz w:val="28"/>
          <w:szCs w:val="28"/>
        </w:rPr>
      </w:pPr>
      <w:r w:rsidRPr="00E65C9B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E21D4E" w:rsidRPr="000D6644" w:rsidRDefault="00E21D4E" w:rsidP="00E21D4E">
      <w:pPr>
        <w:shd w:val="clear" w:color="auto" w:fill="FFFFFF"/>
        <w:spacing w:after="0" w:line="240" w:lineRule="auto"/>
        <w:ind w:right="75" w:firstLine="642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E21D4E" w:rsidRPr="008A700B" w:rsidRDefault="00E21D4E" w:rsidP="00E21D4E">
      <w:pPr>
        <w:spacing w:after="0" w:line="240" w:lineRule="auto"/>
        <w:ind w:left="-180" w:firstLine="821"/>
        <w:jc w:val="both"/>
        <w:rPr>
          <w:rFonts w:ascii="Times New Roman" w:hAnsi="Times New Roman"/>
          <w:sz w:val="28"/>
          <w:szCs w:val="28"/>
        </w:rPr>
      </w:pPr>
      <w:r w:rsidRPr="00696787">
        <w:rPr>
          <w:rFonts w:ascii="Times New Roman" w:hAnsi="Times New Roman"/>
          <w:sz w:val="28"/>
          <w:szCs w:val="28"/>
        </w:rPr>
        <w:t>Самое ценное, что есть у человека – это жизнь, а самое ценное в его жизни – здоровье</w:t>
      </w:r>
      <w:r>
        <w:rPr>
          <w:rFonts w:ascii="Times New Roman" w:hAnsi="Times New Roman"/>
          <w:sz w:val="28"/>
          <w:szCs w:val="28"/>
        </w:rPr>
        <w:t>. С каждым этапом своего</w:t>
      </w:r>
      <w:r w:rsidRPr="009F0C0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0C01">
        <w:rPr>
          <w:rFonts w:ascii="Times New Roman" w:hAnsi="Times New Roman"/>
          <w:sz w:val="28"/>
          <w:szCs w:val="28"/>
        </w:rPr>
        <w:t xml:space="preserve">развития  </w:t>
      </w:r>
      <w:r>
        <w:rPr>
          <w:rFonts w:ascii="Times New Roman" w:hAnsi="Times New Roman"/>
          <w:sz w:val="28"/>
          <w:szCs w:val="28"/>
        </w:rPr>
        <w:t>организм</w:t>
      </w:r>
      <w:proofErr w:type="gramEnd"/>
      <w:r>
        <w:rPr>
          <w:rFonts w:ascii="Times New Roman" w:hAnsi="Times New Roman"/>
          <w:sz w:val="28"/>
          <w:szCs w:val="28"/>
        </w:rPr>
        <w:t xml:space="preserve"> ребенка должен</w:t>
      </w:r>
      <w:r w:rsidRPr="009F0C01">
        <w:rPr>
          <w:rFonts w:ascii="Times New Roman" w:hAnsi="Times New Roman"/>
          <w:sz w:val="28"/>
          <w:szCs w:val="28"/>
        </w:rPr>
        <w:t xml:space="preserve"> представляет собой гармоничное целое</w:t>
      </w:r>
      <w:r>
        <w:rPr>
          <w:rFonts w:ascii="Times New Roman" w:hAnsi="Times New Roman"/>
          <w:sz w:val="28"/>
          <w:szCs w:val="28"/>
        </w:rPr>
        <w:t xml:space="preserve"> в соответствии</w:t>
      </w:r>
      <w:r w:rsidRPr="009F0C01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возрастными </w:t>
      </w:r>
      <w:r w:rsidRPr="009F0C01">
        <w:rPr>
          <w:rFonts w:ascii="Times New Roman" w:hAnsi="Times New Roman"/>
          <w:sz w:val="28"/>
          <w:szCs w:val="28"/>
        </w:rPr>
        <w:t>антропометрическими</w:t>
      </w:r>
      <w:r>
        <w:rPr>
          <w:rFonts w:ascii="Times New Roman" w:hAnsi="Times New Roman"/>
          <w:sz w:val="28"/>
          <w:szCs w:val="28"/>
        </w:rPr>
        <w:t xml:space="preserve"> данными и </w:t>
      </w:r>
      <w:r w:rsidRPr="008A700B">
        <w:rPr>
          <w:rFonts w:ascii="Times New Roman" w:hAnsi="Times New Roman"/>
          <w:sz w:val="28"/>
          <w:szCs w:val="28"/>
        </w:rPr>
        <w:t>особенностями строения опорно-двигательного аппарата</w:t>
      </w:r>
      <w:r>
        <w:rPr>
          <w:rFonts w:ascii="Times New Roman" w:hAnsi="Times New Roman"/>
          <w:sz w:val="28"/>
          <w:szCs w:val="28"/>
        </w:rPr>
        <w:t>.</w:t>
      </w:r>
    </w:p>
    <w:p w:rsidR="00E21D4E" w:rsidRPr="00FB1CFC" w:rsidRDefault="00E21D4E" w:rsidP="00E21D4E">
      <w:pPr>
        <w:shd w:val="clear" w:color="auto" w:fill="FFFFFF"/>
        <w:spacing w:after="0" w:line="240" w:lineRule="auto"/>
        <w:ind w:right="74" w:firstLine="64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51F15">
        <w:rPr>
          <w:rFonts w:ascii="Times New Roman" w:hAnsi="Times New Roman"/>
          <w:b/>
          <w:sz w:val="28"/>
          <w:szCs w:val="28"/>
          <w:u w:val="single"/>
        </w:rPr>
        <w:t>Актуальность</w:t>
      </w:r>
      <w:r w:rsidRPr="00651F15">
        <w:rPr>
          <w:rFonts w:ascii="Times New Roman" w:hAnsi="Times New Roman"/>
          <w:b/>
          <w:sz w:val="28"/>
          <w:szCs w:val="28"/>
        </w:rPr>
        <w:t>:</w:t>
      </w:r>
      <w:r w:rsidRPr="00696787">
        <w:rPr>
          <w:rFonts w:ascii="Times New Roman" w:hAnsi="Times New Roman"/>
          <w:sz w:val="28"/>
          <w:szCs w:val="28"/>
        </w:rPr>
        <w:t xml:space="preserve"> В настоящее время</w:t>
      </w:r>
      <w:r w:rsidRPr="00EA3D52">
        <w:rPr>
          <w:rFonts w:ascii="Times New Roman" w:hAnsi="Times New Roman"/>
          <w:b/>
          <w:sz w:val="28"/>
          <w:szCs w:val="28"/>
        </w:rPr>
        <w:t xml:space="preserve"> проблема</w:t>
      </w:r>
      <w:r w:rsidRPr="00696787">
        <w:rPr>
          <w:rFonts w:ascii="Times New Roman" w:hAnsi="Times New Roman"/>
          <w:sz w:val="28"/>
          <w:szCs w:val="28"/>
        </w:rPr>
        <w:t xml:space="preserve"> здоровья становится всё более актуальной.  </w:t>
      </w:r>
      <w:r w:rsidRPr="00D85E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Показатели здоровья являются наиболее объективными критериями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различных</w:t>
      </w:r>
      <w:r w:rsidRPr="00D85E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факторов внешней среды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влияющие</w:t>
      </w:r>
      <w:r w:rsidRPr="00D85E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рост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развитие организма человека. </w:t>
      </w:r>
      <w:r w:rsidRPr="00D85E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Одним из важнейших показателей здоровья является физическое развитие человека. В первую очередь оно оценивается по состоянию опорно-двигательной системы. </w:t>
      </w:r>
      <w:r>
        <w:rPr>
          <w:rFonts w:ascii="Times New Roman" w:hAnsi="Times New Roman"/>
          <w:sz w:val="28"/>
          <w:szCs w:val="28"/>
        </w:rPr>
        <w:t>О</w:t>
      </w:r>
      <w:r w:rsidRPr="00696787">
        <w:rPr>
          <w:rFonts w:ascii="Times New Roman" w:hAnsi="Times New Roman"/>
          <w:sz w:val="28"/>
          <w:szCs w:val="28"/>
        </w:rPr>
        <w:t xml:space="preserve">бъективным фактором </w:t>
      </w:r>
      <w:r w:rsidRPr="008A700B">
        <w:rPr>
          <w:rFonts w:ascii="Times New Roman" w:hAnsi="Times New Roman"/>
          <w:sz w:val="28"/>
          <w:szCs w:val="28"/>
        </w:rPr>
        <w:t xml:space="preserve">риска является также </w:t>
      </w:r>
      <w:r w:rsidRPr="00696787">
        <w:rPr>
          <w:rFonts w:ascii="Times New Roman" w:hAnsi="Times New Roman"/>
          <w:sz w:val="28"/>
          <w:szCs w:val="28"/>
        </w:rPr>
        <w:t>гиподинамия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A700B">
        <w:rPr>
          <w:rFonts w:ascii="Times New Roman" w:hAnsi="Times New Roman"/>
          <w:sz w:val="28"/>
          <w:szCs w:val="28"/>
        </w:rPr>
        <w:t>снижение мышечной силы, избыточная масса тела или ее дефицит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96787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 это</w:t>
      </w:r>
      <w:proofErr w:type="gramEnd"/>
      <w:r w:rsidRPr="00696787">
        <w:rPr>
          <w:rFonts w:ascii="Times New Roman" w:hAnsi="Times New Roman"/>
          <w:sz w:val="28"/>
          <w:szCs w:val="28"/>
        </w:rPr>
        <w:t xml:space="preserve"> создаёт проблемы с общей работоспособностью подрастающего поколения. </w:t>
      </w:r>
    </w:p>
    <w:p w:rsidR="00E21D4E" w:rsidRPr="00696787" w:rsidRDefault="00E21D4E" w:rsidP="00E21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787">
        <w:rPr>
          <w:rFonts w:ascii="Times New Roman" w:hAnsi="Times New Roman"/>
          <w:b/>
          <w:bCs/>
          <w:sz w:val="28"/>
          <w:szCs w:val="28"/>
        </w:rPr>
        <w:t> </w:t>
      </w:r>
      <w:r w:rsidRPr="00696787">
        <w:rPr>
          <w:rFonts w:ascii="Times New Roman" w:hAnsi="Times New Roman"/>
          <w:sz w:val="28"/>
          <w:szCs w:val="28"/>
        </w:rPr>
        <w:t>Большое значение в оценке физического состояния человека имеют антропометрические исследования.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6787">
        <w:rPr>
          <w:rFonts w:ascii="Times New Roman" w:hAnsi="Times New Roman"/>
          <w:sz w:val="28"/>
          <w:szCs w:val="28"/>
        </w:rPr>
        <w:t>Антропометрия – совокупность методов изучения человека, основанных на измерениях как внешнего и внутреннего строения, так и функциональных признаков. В ней различают методы:</w:t>
      </w:r>
    </w:p>
    <w:p w:rsidR="00E21D4E" w:rsidRPr="00696787" w:rsidRDefault="00E21D4E" w:rsidP="00E21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</w:t>
      </w:r>
      <w:r w:rsidRPr="00696787">
        <w:rPr>
          <w:rFonts w:ascii="Times New Roman" w:hAnsi="Times New Roman"/>
          <w:sz w:val="28"/>
          <w:szCs w:val="28"/>
        </w:rPr>
        <w:t xml:space="preserve">оматометрические – длина и масса тела, диаметры окружности </w:t>
      </w:r>
    </w:p>
    <w:p w:rsidR="00E21D4E" w:rsidRPr="00696787" w:rsidRDefault="00E21D4E" w:rsidP="00E21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2.Ф</w:t>
      </w:r>
      <w:r w:rsidRPr="00696787">
        <w:rPr>
          <w:rFonts w:ascii="Times New Roman" w:hAnsi="Times New Roman"/>
          <w:sz w:val="28"/>
          <w:szCs w:val="28"/>
        </w:rPr>
        <w:t>изиометрические (функциональные) – жизненный объём лёгких, мышечная сила рук, становая сила.</w:t>
      </w:r>
    </w:p>
    <w:p w:rsidR="00E21D4E" w:rsidRDefault="00E21D4E" w:rsidP="00E21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3.С</w:t>
      </w:r>
      <w:r w:rsidRPr="00696787">
        <w:rPr>
          <w:rFonts w:ascii="Times New Roman" w:hAnsi="Times New Roman"/>
          <w:sz w:val="28"/>
          <w:szCs w:val="28"/>
        </w:rPr>
        <w:t>оматоскопические – состояние опорно-двигательного аппарата (форма позвонка, грудной клетки, ног, состояние осанки, развитие мускулатуры), степень жиро</w:t>
      </w:r>
      <w:r>
        <w:rPr>
          <w:rFonts w:ascii="Times New Roman" w:hAnsi="Times New Roman"/>
          <w:sz w:val="28"/>
          <w:szCs w:val="28"/>
        </w:rPr>
        <w:t>отложения и половое созревание.</w:t>
      </w:r>
    </w:p>
    <w:p w:rsidR="00E21D4E" w:rsidRPr="00D227DF" w:rsidRDefault="00E21D4E" w:rsidP="00E21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21D4E" w:rsidRPr="006A6EF5" w:rsidRDefault="00E21D4E" w:rsidP="00E21D4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</w:rPr>
      </w:pPr>
      <w:r w:rsidRPr="00BC04EA">
        <w:rPr>
          <w:rFonts w:ascii="Times New Roman" w:hAnsi="Times New Roman"/>
          <w:b/>
          <w:sz w:val="28"/>
          <w:szCs w:val="28"/>
        </w:rPr>
        <w:t>Цель исследовательской   работы:</w:t>
      </w:r>
      <w:r w:rsidRPr="00322D8D">
        <w:rPr>
          <w:rFonts w:ascii="Times New Roman" w:hAnsi="Times New Roman"/>
          <w:b/>
          <w:sz w:val="28"/>
          <w:szCs w:val="28"/>
        </w:rPr>
        <w:t xml:space="preserve"> </w:t>
      </w:r>
      <w:r w:rsidRPr="006A6EF5">
        <w:rPr>
          <w:rFonts w:ascii="Times New Roman" w:hAnsi="Times New Roman"/>
          <w:sz w:val="28"/>
          <w:szCs w:val="28"/>
        </w:rPr>
        <w:t xml:space="preserve">проследить динамику физического развитие учащихся 6 «Б» класса, после выполнения рекомендуемых комплексов упражнений, в сравнении с другими учениками классов </w:t>
      </w:r>
      <w:proofErr w:type="spellStart"/>
      <w:r w:rsidRPr="006A6EF5">
        <w:rPr>
          <w:rFonts w:ascii="Times New Roman" w:hAnsi="Times New Roman"/>
          <w:sz w:val="28"/>
          <w:szCs w:val="28"/>
        </w:rPr>
        <w:t>Жас</w:t>
      </w:r>
      <w:proofErr w:type="spellEnd"/>
      <w:r w:rsidRPr="006A6E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6EF5">
        <w:rPr>
          <w:rFonts w:ascii="Times New Roman" w:hAnsi="Times New Roman"/>
          <w:sz w:val="28"/>
          <w:szCs w:val="28"/>
        </w:rPr>
        <w:t>Сарбаз</w:t>
      </w:r>
      <w:proofErr w:type="spellEnd"/>
      <w:r w:rsidRPr="006A6EF5">
        <w:rPr>
          <w:rFonts w:ascii="Times New Roman" w:hAnsi="Times New Roman"/>
          <w:sz w:val="28"/>
          <w:szCs w:val="28"/>
        </w:rPr>
        <w:t xml:space="preserve"> не участвующих в эксперименте. </w:t>
      </w:r>
    </w:p>
    <w:p w:rsidR="00E21D4E" w:rsidRDefault="00E21D4E" w:rsidP="00E21D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E21D4E" w:rsidRPr="00BA0BC9" w:rsidRDefault="00E21D4E" w:rsidP="00E21D4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</w:rPr>
      </w:pPr>
      <w:r w:rsidRPr="00BA0BC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</w:p>
    <w:p w:rsidR="00E21D4E" w:rsidRPr="00733D12" w:rsidRDefault="00E21D4E" w:rsidP="00E21D4E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1.</w:t>
      </w:r>
      <w:r w:rsidRPr="00733D1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Pr="00733D1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Провести антропометрические измерения.</w:t>
      </w:r>
    </w:p>
    <w:p w:rsidR="00E21D4E" w:rsidRPr="00733D12" w:rsidRDefault="00E21D4E" w:rsidP="00E21D4E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733D12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Определить  степень</w:t>
      </w:r>
      <w:proofErr w:type="gramEnd"/>
      <w:r w:rsidRPr="00733D12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физического развития с помощью расчетных формул (на основе данных о росте, весе).</w:t>
      </w:r>
    </w:p>
    <w:p w:rsidR="00E21D4E" w:rsidRPr="00474DBF" w:rsidRDefault="00E21D4E" w:rsidP="00E21D4E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52173C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Оценить полученные результаты исследования и </w:t>
      </w:r>
      <w:proofErr w:type="gramStart"/>
      <w:r w:rsidRPr="0052173C">
        <w:rPr>
          <w:rFonts w:ascii="Times New Roman" w:eastAsia="Times New Roman" w:hAnsi="Times New Roman"/>
          <w:sz w:val="28"/>
          <w:szCs w:val="28"/>
          <w:lang w:eastAsia="ru-RU"/>
        </w:rPr>
        <w:t>сравнить  их</w:t>
      </w:r>
      <w:proofErr w:type="gramEnd"/>
      <w:r w:rsidRPr="0052173C">
        <w:rPr>
          <w:rFonts w:ascii="Times New Roman" w:eastAsia="Times New Roman" w:hAnsi="Times New Roman"/>
          <w:sz w:val="28"/>
          <w:szCs w:val="28"/>
          <w:lang w:eastAsia="ru-RU"/>
        </w:rPr>
        <w:t xml:space="preserve">  с соответствием возрастным нормам (антропометрические (</w:t>
      </w:r>
      <w:proofErr w:type="spellStart"/>
      <w:r w:rsidRPr="0052173C">
        <w:rPr>
          <w:rFonts w:ascii="Times New Roman" w:eastAsia="Times New Roman" w:hAnsi="Times New Roman"/>
          <w:sz w:val="28"/>
          <w:szCs w:val="28"/>
          <w:lang w:eastAsia="ru-RU"/>
        </w:rPr>
        <w:t>центильные</w:t>
      </w:r>
      <w:proofErr w:type="spellEnd"/>
      <w:r w:rsidRPr="0052173C">
        <w:rPr>
          <w:rFonts w:ascii="Times New Roman" w:eastAsia="Times New Roman" w:hAnsi="Times New Roman"/>
          <w:sz w:val="28"/>
          <w:szCs w:val="28"/>
          <w:lang w:eastAsia="ru-RU"/>
        </w:rPr>
        <w:t>) таблицы).</w:t>
      </w:r>
    </w:p>
    <w:p w:rsidR="00E21D4E" w:rsidRPr="00474DBF" w:rsidRDefault="00E21D4E" w:rsidP="00E21D4E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4DBF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роследи</w:t>
      </w:r>
      <w:r w:rsidRPr="00474DBF">
        <w:rPr>
          <w:rFonts w:ascii="Times New Roman" w:eastAsia="Times New Roman" w:hAnsi="Times New Roman"/>
          <w:sz w:val="28"/>
          <w:szCs w:val="28"/>
          <w:lang w:eastAsia="ru-RU"/>
        </w:rPr>
        <w:t xml:space="preserve">ть динамику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уровней физического развития класса, сравнив стартовые показатели с конечным результатом. </w:t>
      </w:r>
    </w:p>
    <w:p w:rsidR="00E21D4E" w:rsidRPr="0052173C" w:rsidRDefault="00E21D4E" w:rsidP="00E21D4E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52173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Сделать вывод о гармоничности физического развития </w:t>
      </w:r>
      <w:proofErr w:type="spellStart"/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Жас</w:t>
      </w:r>
      <w:proofErr w:type="spellEnd"/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Сарбаз</w:t>
      </w:r>
      <w:proofErr w:type="spellEnd"/>
      <w:r w:rsidRPr="0052173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школы.</w:t>
      </w:r>
    </w:p>
    <w:p w:rsidR="00E21D4E" w:rsidRPr="004E1DFA" w:rsidRDefault="00E21D4E" w:rsidP="00E21D4E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733D12">
        <w:rPr>
          <w:rFonts w:ascii="Times New Roman" w:hAnsi="Times New Roman"/>
          <w:sz w:val="28"/>
          <w:szCs w:val="20"/>
        </w:rPr>
        <w:t xml:space="preserve">Разработать рекомендации для учеников и педагогов при составлении индивидуальных программ </w:t>
      </w:r>
      <w:proofErr w:type="gramStart"/>
      <w:r w:rsidRPr="00733D12">
        <w:rPr>
          <w:rFonts w:ascii="Times New Roman" w:hAnsi="Times New Roman"/>
          <w:sz w:val="28"/>
          <w:szCs w:val="20"/>
        </w:rPr>
        <w:t>двигательного  развития</w:t>
      </w:r>
      <w:proofErr w:type="gramEnd"/>
      <w:r w:rsidRPr="00733D12">
        <w:rPr>
          <w:rFonts w:ascii="Times New Roman" w:hAnsi="Times New Roman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sz w:val="28"/>
          <w:szCs w:val="20"/>
        </w:rPr>
        <w:t>Жас</w:t>
      </w:r>
      <w:proofErr w:type="spellEnd"/>
      <w:r>
        <w:rPr>
          <w:rFonts w:ascii="Times New Roman" w:hAnsi="Times New Roman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sz w:val="28"/>
          <w:szCs w:val="20"/>
        </w:rPr>
        <w:t>Сарбаз</w:t>
      </w:r>
      <w:proofErr w:type="spellEnd"/>
      <w:r w:rsidRPr="00733D12">
        <w:rPr>
          <w:rFonts w:ascii="Times New Roman" w:hAnsi="Times New Roman"/>
          <w:sz w:val="28"/>
          <w:szCs w:val="20"/>
        </w:rPr>
        <w:t>.</w:t>
      </w:r>
    </w:p>
    <w:p w:rsidR="00E21D4E" w:rsidRDefault="00E21D4E" w:rsidP="00E21D4E">
      <w:pPr>
        <w:spacing w:after="0" w:line="240" w:lineRule="auto"/>
        <w:ind w:firstLine="450"/>
        <w:jc w:val="both"/>
        <w:rPr>
          <w:rFonts w:ascii="Times New Roman" w:hAnsi="Times New Roman"/>
          <w:sz w:val="28"/>
          <w:szCs w:val="28"/>
        </w:rPr>
      </w:pPr>
      <w:r w:rsidRPr="007C1EE0">
        <w:rPr>
          <w:rFonts w:ascii="Times New Roman" w:hAnsi="Times New Roman"/>
          <w:b/>
          <w:sz w:val="28"/>
          <w:szCs w:val="28"/>
        </w:rPr>
        <w:t>Объект изучения:</w:t>
      </w:r>
      <w:r w:rsidRPr="00696787">
        <w:rPr>
          <w:rFonts w:ascii="Times New Roman" w:hAnsi="Times New Roman"/>
          <w:sz w:val="28"/>
          <w:szCs w:val="28"/>
        </w:rPr>
        <w:t xml:space="preserve"> учащиеся </w:t>
      </w:r>
      <w:r>
        <w:rPr>
          <w:rFonts w:ascii="Times New Roman" w:hAnsi="Times New Roman"/>
          <w:sz w:val="28"/>
          <w:szCs w:val="28"/>
        </w:rPr>
        <w:t xml:space="preserve">классов </w:t>
      </w:r>
      <w:proofErr w:type="spellStart"/>
      <w:r>
        <w:rPr>
          <w:rFonts w:ascii="Times New Roman" w:hAnsi="Times New Roman"/>
          <w:sz w:val="28"/>
          <w:szCs w:val="28"/>
        </w:rPr>
        <w:t>Жас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Сарбаз</w:t>
      </w:r>
      <w:proofErr w:type="spellEnd"/>
      <w:r w:rsidRPr="00696787">
        <w:rPr>
          <w:rFonts w:ascii="Times New Roman" w:hAnsi="Times New Roman"/>
          <w:sz w:val="28"/>
          <w:szCs w:val="28"/>
        </w:rPr>
        <w:t>.</w:t>
      </w:r>
    </w:p>
    <w:p w:rsidR="00E21D4E" w:rsidRDefault="00E21D4E" w:rsidP="00E21D4E">
      <w:pPr>
        <w:spacing w:after="0" w:line="240" w:lineRule="auto"/>
        <w:ind w:firstLine="450"/>
        <w:jc w:val="both"/>
        <w:rPr>
          <w:rFonts w:ascii="Times New Roman" w:hAnsi="Times New Roman"/>
          <w:sz w:val="28"/>
          <w:szCs w:val="28"/>
        </w:rPr>
      </w:pPr>
      <w:r w:rsidRPr="007C1EE0">
        <w:rPr>
          <w:rFonts w:ascii="Times New Roman" w:hAnsi="Times New Roman"/>
          <w:b/>
          <w:sz w:val="28"/>
          <w:szCs w:val="28"/>
        </w:rPr>
        <w:lastRenderedPageBreak/>
        <w:t>Предмет изучение:</w:t>
      </w:r>
      <w:r>
        <w:rPr>
          <w:rFonts w:ascii="Times New Roman" w:hAnsi="Times New Roman"/>
          <w:sz w:val="28"/>
          <w:szCs w:val="28"/>
        </w:rPr>
        <w:t xml:space="preserve"> физическое развитие учащихся.</w:t>
      </w:r>
    </w:p>
    <w:p w:rsidR="00E21D4E" w:rsidRDefault="00E21D4E" w:rsidP="00E21D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1D4E" w:rsidRPr="00BA0BC9" w:rsidRDefault="00E21D4E" w:rsidP="00E21D4E">
      <w:pPr>
        <w:spacing w:after="0" w:line="240" w:lineRule="auto"/>
        <w:ind w:firstLine="450"/>
        <w:jc w:val="both"/>
        <w:rPr>
          <w:rFonts w:ascii="Arial" w:hAnsi="Arial" w:cs="Arial"/>
          <w:color w:val="000000"/>
        </w:rPr>
      </w:pPr>
      <w:r w:rsidRPr="00BA0BC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Методы исследования:</w:t>
      </w:r>
    </w:p>
    <w:p w:rsidR="00E21D4E" w:rsidRPr="00BA0BC9" w:rsidRDefault="00E21D4E" w:rsidP="00E21D4E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Arial" w:hAnsi="Arial" w:cs="Arial"/>
          <w:color w:val="000000"/>
        </w:rPr>
      </w:pPr>
      <w:r w:rsidRPr="00BA0BC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1. </w:t>
      </w:r>
      <w:proofErr w:type="spellStart"/>
      <w:r w:rsidRPr="00BA0BC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Соматометрический</w:t>
      </w:r>
      <w:proofErr w:type="spellEnd"/>
      <w:r w:rsidRPr="00BA0BC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метод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p w:rsidR="00E21D4E" w:rsidRPr="00D86FB1" w:rsidRDefault="00E21D4E" w:rsidP="00E21D4E">
      <w:pPr>
        <w:pStyle w:val="a3"/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D86FB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Метод </w:t>
      </w:r>
      <w:proofErr w:type="gramStart"/>
      <w:r w:rsidRPr="00D86FB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сравнения  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D86FB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соответствия возрастны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 нормам  по антропометрическим </w:t>
      </w:r>
      <w:r w:rsidRPr="00D86FB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86FB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центильным</w:t>
      </w:r>
      <w:proofErr w:type="spellEnd"/>
      <w:r w:rsidRPr="00D86FB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) таблицам).</w:t>
      </w:r>
    </w:p>
    <w:p w:rsidR="00E21D4E" w:rsidRPr="00006276" w:rsidRDefault="00E21D4E" w:rsidP="00E21D4E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 </w:t>
      </w:r>
      <w:r w:rsidRPr="000062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Метод вариационной статистики.</w:t>
      </w:r>
    </w:p>
    <w:p w:rsidR="00E21D4E" w:rsidRPr="00BA0BC9" w:rsidRDefault="00E21D4E" w:rsidP="00E21D4E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4</w:t>
      </w:r>
      <w:r w:rsidRPr="00BA0BC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 Статистическая обработка данных.</w:t>
      </w:r>
    </w:p>
    <w:p w:rsidR="00E21D4E" w:rsidRDefault="00E21D4E" w:rsidP="00E21D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E21D4E" w:rsidRPr="001B6C8F" w:rsidRDefault="00E21D4E" w:rsidP="00E21D4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hAnsi="Arial" w:cs="Arial"/>
          <w:color w:val="000000"/>
        </w:rPr>
      </w:pPr>
      <w:r w:rsidRPr="00AA5F3C">
        <w:rPr>
          <w:rFonts w:ascii="Times New Roman" w:hAnsi="Times New Roman"/>
          <w:b/>
          <w:iCs/>
          <w:sz w:val="28"/>
          <w:szCs w:val="28"/>
        </w:rPr>
        <w:t>Гипотеза</w:t>
      </w:r>
      <w:r w:rsidRPr="00AA5F3C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если мы проследим динамику </w:t>
      </w:r>
      <w:r w:rsidRPr="00696787">
        <w:rPr>
          <w:rFonts w:ascii="Times New Roman" w:hAnsi="Times New Roman"/>
          <w:sz w:val="28"/>
          <w:szCs w:val="28"/>
        </w:rPr>
        <w:t xml:space="preserve">физического </w:t>
      </w:r>
      <w:r>
        <w:rPr>
          <w:rFonts w:ascii="Times New Roman" w:hAnsi="Times New Roman"/>
          <w:sz w:val="28"/>
          <w:szCs w:val="28"/>
        </w:rPr>
        <w:t xml:space="preserve">развитие учащихся класса и </w:t>
      </w:r>
      <w:proofErr w:type="gramStart"/>
      <w:r>
        <w:rPr>
          <w:rFonts w:ascii="Times New Roman" w:hAnsi="Times New Roman"/>
          <w:sz w:val="28"/>
          <w:szCs w:val="28"/>
        </w:rPr>
        <w:t xml:space="preserve">определим </w:t>
      </w:r>
      <w:r w:rsidRPr="00733D1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степень</w:t>
      </w:r>
      <w:proofErr w:type="gramEnd"/>
      <w:r w:rsidRPr="00733D1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696787">
        <w:rPr>
          <w:rFonts w:ascii="Times New Roman" w:hAnsi="Times New Roman"/>
          <w:sz w:val="28"/>
          <w:szCs w:val="28"/>
        </w:rPr>
        <w:t xml:space="preserve">физического </w:t>
      </w:r>
      <w:r>
        <w:rPr>
          <w:rFonts w:ascii="Times New Roman" w:hAnsi="Times New Roman"/>
          <w:sz w:val="28"/>
          <w:szCs w:val="28"/>
        </w:rPr>
        <w:t xml:space="preserve">развитие обучающихся </w:t>
      </w:r>
      <w:proofErr w:type="spellStart"/>
      <w:r>
        <w:rPr>
          <w:rFonts w:ascii="Times New Roman" w:hAnsi="Times New Roman"/>
          <w:sz w:val="28"/>
          <w:szCs w:val="28"/>
        </w:rPr>
        <w:t>Жас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Сарбаз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школы, </w:t>
      </w:r>
      <w:r w:rsidRPr="00485BD2">
        <w:rPr>
          <w:rFonts w:ascii="Times New Roman" w:hAnsi="Times New Roman"/>
          <w:sz w:val="28"/>
          <w:szCs w:val="28"/>
        </w:rPr>
        <w:t xml:space="preserve">то это позволит </w:t>
      </w:r>
      <w:r>
        <w:rPr>
          <w:rFonts w:ascii="Times New Roman" w:hAnsi="Times New Roman"/>
          <w:sz w:val="28"/>
          <w:szCs w:val="28"/>
        </w:rPr>
        <w:t xml:space="preserve">нам </w:t>
      </w:r>
      <w:r>
        <w:rPr>
          <w:rFonts w:ascii="Times New Roman" w:hAnsi="Times New Roman"/>
          <w:sz w:val="28"/>
          <w:szCs w:val="20"/>
        </w:rPr>
        <w:t xml:space="preserve">разработать рекомендации для учеников и педагогов при составлении </w:t>
      </w:r>
      <w:r w:rsidRPr="00784F8D">
        <w:rPr>
          <w:rFonts w:ascii="Times New Roman" w:hAnsi="Times New Roman"/>
          <w:sz w:val="28"/>
          <w:szCs w:val="20"/>
        </w:rPr>
        <w:t>индивидуальны</w:t>
      </w:r>
      <w:r>
        <w:rPr>
          <w:rFonts w:ascii="Times New Roman" w:hAnsi="Times New Roman"/>
          <w:sz w:val="28"/>
          <w:szCs w:val="20"/>
        </w:rPr>
        <w:t>х</w:t>
      </w:r>
      <w:r w:rsidRPr="00784F8D">
        <w:rPr>
          <w:rFonts w:ascii="Times New Roman" w:hAnsi="Times New Roman"/>
          <w:sz w:val="28"/>
          <w:szCs w:val="20"/>
        </w:rPr>
        <w:t xml:space="preserve"> программ </w:t>
      </w:r>
      <w:r>
        <w:rPr>
          <w:rFonts w:ascii="Times New Roman" w:hAnsi="Times New Roman"/>
          <w:sz w:val="28"/>
          <w:szCs w:val="20"/>
        </w:rPr>
        <w:t xml:space="preserve">гармоничного физического </w:t>
      </w:r>
      <w:r w:rsidRPr="00784F8D">
        <w:rPr>
          <w:rFonts w:ascii="Times New Roman" w:hAnsi="Times New Roman"/>
          <w:sz w:val="28"/>
          <w:szCs w:val="20"/>
        </w:rPr>
        <w:t>развития</w:t>
      </w:r>
      <w:r>
        <w:rPr>
          <w:rFonts w:ascii="Times New Roman" w:hAnsi="Times New Roman"/>
          <w:sz w:val="28"/>
          <w:szCs w:val="20"/>
        </w:rPr>
        <w:t xml:space="preserve"> учащихся </w:t>
      </w:r>
      <w:proofErr w:type="spellStart"/>
      <w:r>
        <w:rPr>
          <w:rFonts w:ascii="Times New Roman" w:hAnsi="Times New Roman"/>
          <w:sz w:val="28"/>
          <w:szCs w:val="20"/>
        </w:rPr>
        <w:t>Жас</w:t>
      </w:r>
      <w:proofErr w:type="spellEnd"/>
      <w:r>
        <w:rPr>
          <w:rFonts w:ascii="Times New Roman" w:hAnsi="Times New Roman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sz w:val="28"/>
          <w:szCs w:val="20"/>
        </w:rPr>
        <w:t>Сарбаз</w:t>
      </w:r>
      <w:proofErr w:type="spellEnd"/>
      <w:r w:rsidRPr="00784F8D">
        <w:rPr>
          <w:rFonts w:ascii="Times New Roman" w:hAnsi="Times New Roman"/>
          <w:sz w:val="28"/>
          <w:szCs w:val="20"/>
        </w:rPr>
        <w:t>.</w:t>
      </w:r>
    </w:p>
    <w:p w:rsidR="00E21D4E" w:rsidRDefault="00E21D4E" w:rsidP="00E21D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1D4E" w:rsidRPr="00C64C60" w:rsidRDefault="00E21D4E" w:rsidP="00E21D4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Практическая значимость. </w:t>
      </w:r>
      <w:r w:rsidRPr="007C1EE0">
        <w:rPr>
          <w:rFonts w:ascii="Times New Roman" w:hAnsi="Times New Roman"/>
          <w:sz w:val="28"/>
          <w:szCs w:val="28"/>
        </w:rPr>
        <w:t xml:space="preserve">Результаты исследования </w:t>
      </w:r>
      <w:r>
        <w:rPr>
          <w:rFonts w:ascii="Times New Roman" w:hAnsi="Times New Roman"/>
          <w:sz w:val="28"/>
          <w:szCs w:val="28"/>
        </w:rPr>
        <w:t>могут быть использованы</w:t>
      </w:r>
      <w:r w:rsidRPr="007C1EE0">
        <w:rPr>
          <w:rFonts w:ascii="Times New Roman" w:hAnsi="Times New Roman"/>
          <w:sz w:val="28"/>
          <w:szCs w:val="28"/>
        </w:rPr>
        <w:t xml:space="preserve"> в индивидуальных рекомендациях для </w:t>
      </w:r>
      <w:r>
        <w:rPr>
          <w:rFonts w:ascii="Times New Roman" w:hAnsi="Times New Roman"/>
          <w:sz w:val="28"/>
          <w:szCs w:val="28"/>
        </w:rPr>
        <w:t>учащихся</w:t>
      </w:r>
      <w:r w:rsidRPr="007C1EE0">
        <w:rPr>
          <w:rFonts w:ascii="Times New Roman" w:hAnsi="Times New Roman"/>
          <w:sz w:val="28"/>
          <w:szCs w:val="28"/>
        </w:rPr>
        <w:t xml:space="preserve"> и педагогов, в создании программы мониторинга и коррекции здоровья школьников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Сарбаз</w:t>
      </w:r>
      <w:proofErr w:type="spellEnd"/>
      <w:r w:rsidRPr="007C1EE0">
        <w:rPr>
          <w:rFonts w:ascii="Times New Roman" w:hAnsi="Times New Roman"/>
          <w:sz w:val="28"/>
          <w:szCs w:val="28"/>
        </w:rPr>
        <w:t xml:space="preserve">. </w:t>
      </w:r>
    </w:p>
    <w:p w:rsidR="00E21D4E" w:rsidRDefault="00E21D4E" w:rsidP="00E21D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BA0BC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  </w:t>
      </w:r>
      <w:r w:rsidRPr="00BA0BC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ab/>
      </w:r>
    </w:p>
    <w:p w:rsidR="00E21D4E" w:rsidRPr="00BA0BC9" w:rsidRDefault="00E21D4E" w:rsidP="00E21D4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hAnsi="Arial" w:cs="Arial"/>
          <w:color w:val="000000"/>
        </w:rPr>
      </w:pPr>
      <w:r w:rsidRPr="00BA0BC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Ожидаемый результат: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наша</w:t>
      </w:r>
      <w:r w:rsidRPr="00BA0BC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работа поможет обратить внимание учащихся,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педагогов и </w:t>
      </w:r>
      <w:r w:rsidRPr="00BA0BC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родителей на проблемы связанные с гармоничностью физического развития, как </w:t>
      </w:r>
      <w:proofErr w:type="gramStart"/>
      <w:r w:rsidRPr="00BA0BC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важного  показателя</w:t>
      </w:r>
      <w:proofErr w:type="gramEnd"/>
      <w:r w:rsidRPr="00BA0BC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 здоровья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  <w:r w:rsidRPr="00BA0BC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   </w:t>
      </w:r>
    </w:p>
    <w:p w:rsidR="00E21D4E" w:rsidRDefault="00E21D4E" w:rsidP="00E21D4E">
      <w:pPr>
        <w:shd w:val="clear" w:color="auto" w:fill="FFFFFF"/>
        <w:spacing w:after="0" w:line="240" w:lineRule="auto"/>
        <w:ind w:left="75"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left="75"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left="75"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left="75"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left="75"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left="75"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left="75"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left="75"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8"/>
          <w:szCs w:val="28"/>
        </w:rPr>
      </w:pPr>
    </w:p>
    <w:p w:rsidR="00E21D4E" w:rsidRPr="00503E97" w:rsidRDefault="00E21D4E" w:rsidP="00E21D4E">
      <w:pPr>
        <w:shd w:val="clear" w:color="auto" w:fill="FFFFFF"/>
        <w:spacing w:after="0" w:line="240" w:lineRule="auto"/>
        <w:ind w:right="75"/>
        <w:jc w:val="center"/>
        <w:rPr>
          <w:rFonts w:ascii="Times New Roman" w:hAnsi="Times New Roman"/>
          <w:b/>
          <w:sz w:val="28"/>
          <w:szCs w:val="28"/>
        </w:rPr>
      </w:pPr>
      <w:r w:rsidRPr="00503E97">
        <w:rPr>
          <w:rFonts w:ascii="Times New Roman" w:hAnsi="Times New Roman"/>
          <w:b/>
          <w:sz w:val="28"/>
          <w:szCs w:val="28"/>
        </w:rPr>
        <w:lastRenderedPageBreak/>
        <w:t>Глава 1.</w:t>
      </w:r>
    </w:p>
    <w:p w:rsidR="00E21D4E" w:rsidRPr="00503E97" w:rsidRDefault="00E21D4E" w:rsidP="00E21D4E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b/>
          <w:sz w:val="28"/>
          <w:szCs w:val="28"/>
        </w:rPr>
      </w:pPr>
    </w:p>
    <w:p w:rsidR="00E21D4E" w:rsidRPr="00503E97" w:rsidRDefault="00E21D4E" w:rsidP="00E21D4E">
      <w:pPr>
        <w:pStyle w:val="a3"/>
        <w:numPr>
          <w:ilvl w:val="1"/>
          <w:numId w:val="9"/>
        </w:num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03E97">
        <w:rPr>
          <w:rFonts w:ascii="Times New Roman" w:eastAsia="Times New Roman" w:hAnsi="Times New Roman"/>
          <w:b/>
          <w:sz w:val="28"/>
          <w:szCs w:val="28"/>
          <w:lang w:eastAsia="ru-RU"/>
        </w:rPr>
        <w:t>Физическое развитие и его методы оценки.</w:t>
      </w:r>
    </w:p>
    <w:p w:rsidR="00E21D4E" w:rsidRPr="00D531A6" w:rsidRDefault="00E21D4E" w:rsidP="00E21D4E">
      <w:pPr>
        <w:tabs>
          <w:tab w:val="left" w:pos="615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</w:r>
      <w:r w:rsidRPr="003067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полного представления о состоянии здоровья подрастающего поколения, кроме заболеваемости, демографических данных, необходимо еще изучение ведущего критерия здоровья детского организма – физического развития.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531A6">
        <w:rPr>
          <w:rFonts w:ascii="Times New Roman" w:hAnsi="Times New Roman"/>
          <w:sz w:val="28"/>
          <w:szCs w:val="28"/>
        </w:rPr>
        <w:t>Физическое развитие</w:t>
      </w:r>
      <w:r w:rsidRPr="00D531A6">
        <w:rPr>
          <w:rStyle w:val="apple-converted-space"/>
          <w:rFonts w:ascii="Times New Roman" w:hAnsi="Times New Roman"/>
          <w:sz w:val="28"/>
          <w:szCs w:val="28"/>
          <w:shd w:val="clear" w:color="auto" w:fill="FDFDFD"/>
        </w:rPr>
        <w:t> </w:t>
      </w:r>
      <w:r w:rsidRPr="00D531A6">
        <w:rPr>
          <w:rFonts w:ascii="Times New Roman" w:hAnsi="Times New Roman"/>
          <w:sz w:val="28"/>
          <w:szCs w:val="28"/>
          <w:shd w:val="clear" w:color="auto" w:fill="FDFDFD"/>
        </w:rPr>
        <w:t>это</w:t>
      </w:r>
      <w:proofErr w:type="gramEnd"/>
      <w:r w:rsidRPr="00D531A6">
        <w:rPr>
          <w:rFonts w:ascii="Times New Roman" w:hAnsi="Times New Roman"/>
          <w:sz w:val="28"/>
          <w:szCs w:val="28"/>
          <w:shd w:val="clear" w:color="auto" w:fill="FDFDFD"/>
        </w:rPr>
        <w:t xml:space="preserve"> процесс нашего организма, при котором происходят процессы роста и развития нашего организма на отдельных этапах развития нашего организма.</w:t>
      </w:r>
      <w:r w:rsidRPr="00D531A6">
        <w:rPr>
          <w:rStyle w:val="apple-converted-space"/>
          <w:rFonts w:ascii="Times New Roman" w:hAnsi="Times New Roman"/>
          <w:sz w:val="28"/>
          <w:szCs w:val="28"/>
          <w:shd w:val="clear" w:color="auto" w:fill="FDFDFD"/>
        </w:rPr>
        <w:t> </w:t>
      </w:r>
    </w:p>
    <w:p w:rsidR="00E21D4E" w:rsidRPr="00C81912" w:rsidRDefault="00E21D4E" w:rsidP="00E21D4E">
      <w:pPr>
        <w:tabs>
          <w:tab w:val="left" w:pos="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1912">
        <w:rPr>
          <w:rFonts w:ascii="Times New Roman" w:hAnsi="Times New Roman"/>
          <w:sz w:val="28"/>
          <w:szCs w:val="28"/>
        </w:rPr>
        <w:t>Физическое развитие – совокупность морфологических и функциональных признаков организма, характеризующих длину, ширину и массу тела.</w:t>
      </w:r>
    </w:p>
    <w:p w:rsidR="00E21D4E" w:rsidRPr="0030679F" w:rsidRDefault="00E21D4E" w:rsidP="00E21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067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Физическое развитие растущего организма является одним из основных показателей здоровья ребенка. Чем более значительны нарушения в физическом развитии, тем больше вероятность возникновения заболеваний.</w:t>
      </w:r>
    </w:p>
    <w:p w:rsidR="00E21D4E" w:rsidRPr="0030679F" w:rsidRDefault="00E21D4E" w:rsidP="00E21D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0679F">
        <w:rPr>
          <w:rFonts w:ascii="Times New Roman" w:hAnsi="Times New Roman"/>
          <w:sz w:val="28"/>
          <w:szCs w:val="28"/>
          <w:shd w:val="clear" w:color="auto" w:fill="FFFFFF"/>
        </w:rPr>
        <w:t>Существует три уровня физического развития: высокий, средний и низкий и два промежуточных выше среднего и ниже среднего. В узком смысле слова под физическим развитием понимают антропометрические показатели: вес, рост, окружность грудной клетки.</w:t>
      </w:r>
    </w:p>
    <w:p w:rsidR="00E21D4E" w:rsidRPr="0030679F" w:rsidRDefault="00E21D4E" w:rsidP="00E21D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30679F">
        <w:rPr>
          <w:rFonts w:ascii="Times New Roman" w:hAnsi="Times New Roman"/>
          <w:color w:val="000000"/>
          <w:sz w:val="28"/>
          <w:szCs w:val="28"/>
        </w:rPr>
        <w:t>Соматометрический</w:t>
      </w:r>
      <w:proofErr w:type="spellEnd"/>
      <w:r w:rsidRPr="0030679F">
        <w:rPr>
          <w:rFonts w:ascii="Times New Roman" w:hAnsi="Times New Roman"/>
          <w:color w:val="000000"/>
          <w:sz w:val="28"/>
          <w:szCs w:val="28"/>
        </w:rPr>
        <w:t xml:space="preserve"> метод включает определение длины, массы т</w:t>
      </w:r>
      <w:r>
        <w:rPr>
          <w:rFonts w:ascii="Times New Roman" w:hAnsi="Times New Roman"/>
          <w:color w:val="000000"/>
          <w:sz w:val="28"/>
          <w:szCs w:val="28"/>
        </w:rPr>
        <w:t xml:space="preserve">ела, окружности грудной клетки. </w:t>
      </w:r>
      <w:r w:rsidRPr="0030679F">
        <w:rPr>
          <w:rFonts w:ascii="Times New Roman" w:hAnsi="Times New Roman"/>
          <w:color w:val="000000"/>
          <w:sz w:val="28"/>
          <w:szCs w:val="28"/>
        </w:rPr>
        <w:t xml:space="preserve">Длина тела является суммарным показателем, характеризующим состояние пластических (ростовых) процессов в организме; этот наиболее стабильный показатель из всех показателей физического развития. Масса тела свидетельствует о развитии костно-мышечного аппарата, подкожно-жировой клетчатки, внутренних органов; в отличие от длины масса тела относительно лабильна и может изменяться под влиянием даже кратковременного заболевания, изменения режима дня, нарушения питания. Окружность грудной клетки характеризует ее вместимость и развитие грудных и спинных мышц, а также функциональное состояние органов грудной полости. Функциональные показатели (ЖЕЛ, мышечная сила рук) оцениваются сопоставлением их с </w:t>
      </w:r>
      <w:proofErr w:type="spellStart"/>
      <w:r w:rsidRPr="0030679F">
        <w:rPr>
          <w:rFonts w:ascii="Times New Roman" w:hAnsi="Times New Roman"/>
          <w:color w:val="000000"/>
          <w:sz w:val="28"/>
          <w:szCs w:val="28"/>
        </w:rPr>
        <w:t>центильной</w:t>
      </w:r>
      <w:proofErr w:type="spellEnd"/>
      <w:r w:rsidRPr="0030679F">
        <w:rPr>
          <w:rFonts w:ascii="Times New Roman" w:hAnsi="Times New Roman"/>
          <w:color w:val="000000"/>
          <w:sz w:val="28"/>
          <w:szCs w:val="28"/>
        </w:rPr>
        <w:t xml:space="preserve"> шкалой для данной возрастно-половой группы.</w:t>
      </w:r>
    </w:p>
    <w:p w:rsidR="00E21D4E" w:rsidRPr="0030679F" w:rsidRDefault="00E21D4E" w:rsidP="00E21D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67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Полученные данные антропометрических измерений обрабатываются методом вариационной статистики, в результате чего получают средние величины роста, веса, окружности грудной клетки – стандарты физического развития, используемые при индивидуальной и групповой оценке физического развития детей.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0679F">
        <w:rPr>
          <w:rFonts w:ascii="Times New Roman" w:hAnsi="Times New Roman"/>
          <w:sz w:val="28"/>
          <w:szCs w:val="28"/>
        </w:rPr>
        <w:t xml:space="preserve">В последние годы широкое применение для оценки физического развития нашел </w:t>
      </w:r>
      <w:proofErr w:type="spellStart"/>
      <w:r w:rsidRPr="0030679F">
        <w:rPr>
          <w:rFonts w:ascii="Times New Roman" w:hAnsi="Times New Roman"/>
          <w:sz w:val="28"/>
          <w:szCs w:val="28"/>
        </w:rPr>
        <w:t>центильный</w:t>
      </w:r>
      <w:proofErr w:type="spellEnd"/>
      <w:r w:rsidRPr="0030679F">
        <w:rPr>
          <w:rFonts w:ascii="Times New Roman" w:hAnsi="Times New Roman"/>
          <w:sz w:val="28"/>
          <w:szCs w:val="28"/>
        </w:rPr>
        <w:t xml:space="preserve"> метод.  </w:t>
      </w:r>
    </w:p>
    <w:p w:rsidR="00E21D4E" w:rsidRDefault="00E21D4E" w:rsidP="00E21D4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21D4E" w:rsidRPr="00FF7EEB" w:rsidRDefault="00E21D4E" w:rsidP="00E21D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F46DE">
        <w:rPr>
          <w:rFonts w:ascii="Times New Roman" w:hAnsi="Times New Roman"/>
          <w:b/>
          <w:bCs/>
          <w:color w:val="000000"/>
          <w:sz w:val="28"/>
          <w:szCs w:val="28"/>
        </w:rPr>
        <w:t>Метод процентильных (</w:t>
      </w:r>
      <w:proofErr w:type="spellStart"/>
      <w:r w:rsidRPr="004F46DE">
        <w:rPr>
          <w:rFonts w:ascii="Times New Roman" w:hAnsi="Times New Roman"/>
          <w:b/>
          <w:bCs/>
          <w:color w:val="000000"/>
          <w:sz w:val="28"/>
          <w:szCs w:val="28"/>
        </w:rPr>
        <w:t>центильных</w:t>
      </w:r>
      <w:proofErr w:type="spellEnd"/>
      <w:r w:rsidRPr="004F46DE">
        <w:rPr>
          <w:rFonts w:ascii="Times New Roman" w:hAnsi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4F46DE">
        <w:rPr>
          <w:rFonts w:ascii="Times New Roman" w:hAnsi="Times New Roman"/>
          <w:b/>
          <w:bCs/>
          <w:color w:val="000000"/>
          <w:sz w:val="28"/>
          <w:szCs w:val="28"/>
        </w:rPr>
        <w:t>перцентильных</w:t>
      </w:r>
      <w:proofErr w:type="spellEnd"/>
      <w:r w:rsidRPr="004F46DE">
        <w:rPr>
          <w:rFonts w:ascii="Times New Roman" w:hAnsi="Times New Roman"/>
          <w:b/>
          <w:bCs/>
          <w:color w:val="000000"/>
          <w:sz w:val="28"/>
          <w:szCs w:val="28"/>
        </w:rPr>
        <w:t>) шкал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E21D4E" w:rsidRPr="00940839" w:rsidRDefault="00E21D4E" w:rsidP="00E21D4E">
      <w:pPr>
        <w:shd w:val="clear" w:color="auto" w:fill="FFFFFF"/>
        <w:spacing w:after="0" w:line="240" w:lineRule="auto"/>
        <w:ind w:left="150" w:right="150" w:firstLine="558"/>
        <w:jc w:val="both"/>
        <w:rPr>
          <w:rFonts w:ascii="Times New Roman" w:hAnsi="Times New Roman"/>
          <w:sz w:val="28"/>
          <w:szCs w:val="28"/>
        </w:rPr>
      </w:pPr>
      <w:r w:rsidRPr="00940839">
        <w:rPr>
          <w:rFonts w:ascii="Times New Roman" w:hAnsi="Times New Roman"/>
          <w:sz w:val="28"/>
          <w:szCs w:val="28"/>
        </w:rPr>
        <w:t xml:space="preserve">В последние годы широкое распространение получил </w:t>
      </w:r>
      <w:proofErr w:type="spellStart"/>
      <w:r w:rsidRPr="00940839">
        <w:rPr>
          <w:rFonts w:ascii="Times New Roman" w:hAnsi="Times New Roman"/>
          <w:sz w:val="28"/>
          <w:szCs w:val="28"/>
        </w:rPr>
        <w:t>центильный</w:t>
      </w:r>
      <w:proofErr w:type="spellEnd"/>
      <w:r w:rsidRPr="00940839">
        <w:rPr>
          <w:rFonts w:ascii="Times New Roman" w:hAnsi="Times New Roman"/>
          <w:sz w:val="28"/>
          <w:szCs w:val="28"/>
        </w:rPr>
        <w:t xml:space="preserve"> метод оценки состояния физического развития. Этот метод наиболее строгий и объективный. </w:t>
      </w:r>
      <w:proofErr w:type="spellStart"/>
      <w:r w:rsidRPr="00940839">
        <w:rPr>
          <w:rFonts w:ascii="Times New Roman" w:hAnsi="Times New Roman"/>
          <w:sz w:val="28"/>
          <w:szCs w:val="28"/>
        </w:rPr>
        <w:t>Центильные</w:t>
      </w:r>
      <w:proofErr w:type="spellEnd"/>
      <w:r w:rsidRPr="00940839">
        <w:rPr>
          <w:rFonts w:ascii="Times New Roman" w:hAnsi="Times New Roman"/>
          <w:sz w:val="28"/>
          <w:szCs w:val="28"/>
        </w:rPr>
        <w:t xml:space="preserve"> таблицы показывают количественные данные физического развития у детей конкретного возраста и пола.</w:t>
      </w:r>
    </w:p>
    <w:p w:rsidR="00E21D4E" w:rsidRPr="00940839" w:rsidRDefault="00E21D4E" w:rsidP="00E21D4E">
      <w:pPr>
        <w:shd w:val="clear" w:color="auto" w:fill="FFFFFF"/>
        <w:spacing w:after="0" w:line="240" w:lineRule="auto"/>
        <w:ind w:left="150" w:right="150" w:firstLine="558"/>
        <w:jc w:val="both"/>
        <w:rPr>
          <w:rFonts w:ascii="Times New Roman" w:hAnsi="Times New Roman"/>
          <w:sz w:val="28"/>
          <w:szCs w:val="28"/>
        </w:rPr>
      </w:pPr>
      <w:r w:rsidRPr="00940839">
        <w:rPr>
          <w:rFonts w:ascii="Times New Roman" w:hAnsi="Times New Roman"/>
          <w:iCs/>
          <w:sz w:val="28"/>
          <w:szCs w:val="28"/>
        </w:rPr>
        <w:t>Акселерация </w:t>
      </w:r>
      <w:r w:rsidRPr="00940839">
        <w:rPr>
          <w:rFonts w:ascii="Times New Roman" w:hAnsi="Times New Roman"/>
          <w:sz w:val="28"/>
          <w:szCs w:val="28"/>
        </w:rPr>
        <w:t>— ускорение роста и развития детей и подростков по сравнению с предшествующими поколениями.</w:t>
      </w:r>
      <w:r w:rsidRPr="00940839">
        <w:rPr>
          <w:rFonts w:ascii="Times New Roman" w:hAnsi="Times New Roman"/>
          <w:sz w:val="28"/>
          <w:szCs w:val="28"/>
          <w:shd w:val="clear" w:color="auto" w:fill="FFFFFF"/>
        </w:rPr>
        <w:t xml:space="preserve"> Большинство исследователей </w:t>
      </w:r>
      <w:r w:rsidRPr="00940839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рассматривают ускорение роста и развития подрастающего поколения как результат сложного взаимодействия экзо- и эндогенных, биологических и социальных факторов.</w:t>
      </w:r>
    </w:p>
    <w:p w:rsidR="00E21D4E" w:rsidRDefault="00E21D4E" w:rsidP="00E21D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F46DE">
        <w:rPr>
          <w:rFonts w:ascii="Times New Roman" w:hAnsi="Times New Roman"/>
          <w:color w:val="000000"/>
          <w:sz w:val="28"/>
          <w:szCs w:val="28"/>
        </w:rPr>
        <w:t xml:space="preserve">Для оценки физического развития индивидуума также используют метод непараметрической статистики – метод </w:t>
      </w:r>
      <w:proofErr w:type="spellStart"/>
      <w:r w:rsidRPr="004F46DE">
        <w:rPr>
          <w:rFonts w:ascii="Times New Roman" w:hAnsi="Times New Roman"/>
          <w:color w:val="000000"/>
          <w:sz w:val="28"/>
          <w:szCs w:val="28"/>
        </w:rPr>
        <w:t>центильных</w:t>
      </w:r>
      <w:proofErr w:type="spellEnd"/>
      <w:r w:rsidRPr="004F46DE">
        <w:rPr>
          <w:rFonts w:ascii="Times New Roman" w:hAnsi="Times New Roman"/>
          <w:color w:val="000000"/>
          <w:sz w:val="28"/>
          <w:szCs w:val="28"/>
        </w:rPr>
        <w:t xml:space="preserve"> шкал или каналов, когда по результатам математической обработки весь ряд делят на 100 частей. Обычно считают, что величины, находящиеся в </w:t>
      </w:r>
      <w:proofErr w:type="spellStart"/>
      <w:r w:rsidRPr="004F46DE">
        <w:rPr>
          <w:rFonts w:ascii="Times New Roman" w:hAnsi="Times New Roman"/>
          <w:color w:val="000000"/>
          <w:sz w:val="28"/>
          <w:szCs w:val="28"/>
        </w:rPr>
        <w:t>центильном</w:t>
      </w:r>
      <w:proofErr w:type="spellEnd"/>
      <w:r w:rsidRPr="004F46DE">
        <w:rPr>
          <w:rFonts w:ascii="Times New Roman" w:hAnsi="Times New Roman"/>
          <w:color w:val="000000"/>
          <w:sz w:val="28"/>
          <w:szCs w:val="28"/>
        </w:rPr>
        <w:t xml:space="preserve"> канале до 25 </w:t>
      </w:r>
      <w:proofErr w:type="spellStart"/>
      <w:r w:rsidRPr="004F46DE">
        <w:rPr>
          <w:rFonts w:ascii="Times New Roman" w:hAnsi="Times New Roman"/>
          <w:color w:val="000000"/>
          <w:sz w:val="28"/>
          <w:szCs w:val="28"/>
        </w:rPr>
        <w:t>центиля</w:t>
      </w:r>
      <w:proofErr w:type="spellEnd"/>
      <w:r w:rsidRPr="004F46DE">
        <w:rPr>
          <w:rFonts w:ascii="Times New Roman" w:hAnsi="Times New Roman"/>
          <w:color w:val="000000"/>
          <w:sz w:val="28"/>
          <w:szCs w:val="28"/>
        </w:rPr>
        <w:t xml:space="preserve"> оцениваются как ниже средних, от 25 до 75 </w:t>
      </w:r>
      <w:proofErr w:type="spellStart"/>
      <w:r w:rsidRPr="004F46DE">
        <w:rPr>
          <w:rFonts w:ascii="Times New Roman" w:hAnsi="Times New Roman"/>
          <w:color w:val="000000"/>
          <w:sz w:val="28"/>
          <w:szCs w:val="28"/>
        </w:rPr>
        <w:t>центиля</w:t>
      </w:r>
      <w:proofErr w:type="spellEnd"/>
      <w:r w:rsidRPr="004F46DE">
        <w:rPr>
          <w:rFonts w:ascii="Times New Roman" w:hAnsi="Times New Roman"/>
          <w:color w:val="000000"/>
          <w:sz w:val="28"/>
          <w:szCs w:val="28"/>
        </w:rPr>
        <w:t xml:space="preserve"> – как средние и свыше 75 </w:t>
      </w:r>
      <w:proofErr w:type="spellStart"/>
      <w:r w:rsidRPr="004F46DE">
        <w:rPr>
          <w:rFonts w:ascii="Times New Roman" w:hAnsi="Times New Roman"/>
          <w:color w:val="000000"/>
          <w:sz w:val="28"/>
          <w:szCs w:val="28"/>
        </w:rPr>
        <w:t>центиля</w:t>
      </w:r>
      <w:proofErr w:type="spellEnd"/>
      <w:r w:rsidRPr="004F46DE">
        <w:rPr>
          <w:rFonts w:ascii="Times New Roman" w:hAnsi="Times New Roman"/>
          <w:color w:val="000000"/>
          <w:sz w:val="28"/>
          <w:szCs w:val="28"/>
        </w:rPr>
        <w:t xml:space="preserve"> – как выше средних. Использование этого метода позволяет избежать искажений результатов оценки показателей, имеющих асимметрию в распределении.</w:t>
      </w:r>
    </w:p>
    <w:p w:rsidR="00E21D4E" w:rsidRPr="004F46DE" w:rsidRDefault="00E21D4E" w:rsidP="00E21D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1D4E" w:rsidRPr="00503E97" w:rsidRDefault="00E21D4E" w:rsidP="00E21D4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03E97">
        <w:rPr>
          <w:rFonts w:ascii="Times New Roman" w:hAnsi="Times New Roman"/>
          <w:b/>
          <w:sz w:val="28"/>
          <w:szCs w:val="28"/>
          <w:shd w:val="clear" w:color="auto" w:fill="FFFFFF"/>
        </w:rPr>
        <w:t>1.2.</w:t>
      </w:r>
      <w:r w:rsidRPr="00503E97">
        <w:rPr>
          <w:rFonts w:ascii="Times New Roman" w:hAnsi="Times New Roman"/>
          <w:b/>
          <w:sz w:val="28"/>
          <w:szCs w:val="28"/>
          <w:shd w:val="clear" w:color="auto" w:fill="FFFFFF"/>
        </w:rPr>
        <w:tab/>
        <w:t>Гармоничность роста и развития.</w:t>
      </w:r>
    </w:p>
    <w:p w:rsidR="00E21D4E" w:rsidRDefault="00E21D4E" w:rsidP="00E21D4E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579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возрастной физиологии и школьной гигиене выделяют понятия </w:t>
      </w:r>
      <w:r w:rsidRPr="00F579AD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рост</w:t>
      </w:r>
      <w:r w:rsidRPr="00F579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и </w:t>
      </w:r>
      <w:r w:rsidRPr="00F579AD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развитие</w:t>
      </w:r>
      <w:r w:rsidRPr="00F579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21D4E" w:rsidRDefault="00E21D4E" w:rsidP="00E21D4E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579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Рост – это совокупность антропометрических и морфологических показателей, т.е. длина и масса тела. Он является одним из основных возрастно-половых признаков и характеризует </w:t>
      </w:r>
      <w:r w:rsidRPr="00F579AD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количественные</w:t>
      </w:r>
      <w:r w:rsidRPr="00F579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изменения в организме ребенка. </w:t>
      </w:r>
    </w:p>
    <w:p w:rsidR="00E21D4E" w:rsidRPr="00417B55" w:rsidRDefault="00E21D4E" w:rsidP="00E21D4E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F579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Развитие – показатель </w:t>
      </w:r>
      <w:r w:rsidRPr="00F579AD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качественных</w:t>
      </w:r>
      <w:r w:rsidRPr="00F579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измерений, характеризующих физиологическое состояние тканей, органов, систем и организма в целом, т.е. их функциональное совершенствование за определенный период времени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E21D4E" w:rsidRPr="00F25D1F" w:rsidRDefault="00E21D4E" w:rsidP="00E21D4E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212121"/>
          <w:sz w:val="28"/>
          <w:szCs w:val="28"/>
        </w:rPr>
      </w:pPr>
      <w:r w:rsidRPr="00F25D1F">
        <w:rPr>
          <w:rFonts w:ascii="Times New Roman" w:hAnsi="Times New Roman"/>
          <w:color w:val="212121"/>
          <w:sz w:val="28"/>
          <w:szCs w:val="28"/>
        </w:rPr>
        <w:t>Рост и развитие организма происходит на основе объективных законов, которые можно свести к неравномерности темпов роста и развития:</w:t>
      </w:r>
    </w:p>
    <w:p w:rsidR="00E21D4E" w:rsidRDefault="00E21D4E" w:rsidP="00E21D4E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F25D1F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неравномерность развития различных органов и систем;</w:t>
      </w:r>
    </w:p>
    <w:p w:rsidR="00E21D4E" w:rsidRDefault="00E21D4E" w:rsidP="00E21D4E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F25D1F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зависимость роста и развития от пола;</w:t>
      </w:r>
    </w:p>
    <w:p w:rsidR="00E21D4E" w:rsidRDefault="00E21D4E" w:rsidP="00E21D4E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F25D1F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биологическая надежность различных органов и систем </w:t>
      </w:r>
      <w:proofErr w:type="gramStart"/>
      <w:r w:rsidRPr="00F25D1F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организма;</w:t>
      </w:r>
      <w:r w:rsidRPr="00F25D1F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br/>
        <w:t>зависимость</w:t>
      </w:r>
      <w:proofErr w:type="gramEnd"/>
      <w:r w:rsidRPr="00F25D1F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процесса роста и развития от генетических факторов и факторов окружающей среды;</w:t>
      </w:r>
    </w:p>
    <w:p w:rsidR="00E21D4E" w:rsidRPr="00F25D1F" w:rsidRDefault="00E21D4E" w:rsidP="00E21D4E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F25D1F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акселерация.</w:t>
      </w:r>
    </w:p>
    <w:p w:rsidR="00E21D4E" w:rsidRPr="00280AB1" w:rsidRDefault="00E21D4E" w:rsidP="00E21D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AB1">
        <w:rPr>
          <w:rFonts w:ascii="Times New Roman" w:hAnsi="Times New Roman"/>
          <w:sz w:val="28"/>
          <w:szCs w:val="28"/>
        </w:rPr>
        <w:t>Для оценки физического развития наряду с комплексным медицинским осмотром используются стандарты той группы, к которой принадлежит обследуемый. При этом берутся стандарты по ростовым групп</w:t>
      </w:r>
      <w:r>
        <w:rPr>
          <w:rFonts w:ascii="Times New Roman" w:hAnsi="Times New Roman"/>
          <w:sz w:val="28"/>
          <w:szCs w:val="28"/>
        </w:rPr>
        <w:t xml:space="preserve">ам, учитывая, что ряд признаков – </w:t>
      </w:r>
      <w:r w:rsidRPr="00280AB1">
        <w:rPr>
          <w:rFonts w:ascii="Times New Roman" w:hAnsi="Times New Roman"/>
          <w:sz w:val="28"/>
          <w:szCs w:val="28"/>
        </w:rPr>
        <w:t>масса тела, окружность г</w:t>
      </w:r>
      <w:r>
        <w:rPr>
          <w:rFonts w:ascii="Times New Roman" w:hAnsi="Times New Roman"/>
          <w:sz w:val="28"/>
          <w:szCs w:val="28"/>
        </w:rPr>
        <w:t xml:space="preserve">рудной клетки, спирометрия </w:t>
      </w:r>
      <w:proofErr w:type="gramStart"/>
      <w:r>
        <w:rPr>
          <w:rFonts w:ascii="Times New Roman" w:hAnsi="Times New Roman"/>
          <w:sz w:val="28"/>
          <w:szCs w:val="28"/>
        </w:rPr>
        <w:t xml:space="preserve">–  </w:t>
      </w:r>
      <w:r w:rsidRPr="00280AB1">
        <w:rPr>
          <w:rFonts w:ascii="Times New Roman" w:hAnsi="Times New Roman"/>
          <w:sz w:val="28"/>
          <w:szCs w:val="28"/>
        </w:rPr>
        <w:t>зависит</w:t>
      </w:r>
      <w:proofErr w:type="gramEnd"/>
      <w:r w:rsidRPr="00280AB1">
        <w:rPr>
          <w:rFonts w:ascii="Times New Roman" w:hAnsi="Times New Roman"/>
          <w:sz w:val="28"/>
          <w:szCs w:val="28"/>
        </w:rPr>
        <w:t xml:space="preserve"> от роста.</w:t>
      </w:r>
    </w:p>
    <w:p w:rsidR="00E21D4E" w:rsidRPr="00280AB1" w:rsidRDefault="00E21D4E" w:rsidP="00E21D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AB1">
        <w:rPr>
          <w:rFonts w:ascii="Times New Roman" w:hAnsi="Times New Roman"/>
          <w:sz w:val="28"/>
          <w:szCs w:val="28"/>
        </w:rPr>
        <w:t xml:space="preserve">На основе данных ростовых стандартов можно составить антропометрический профиль для индивидуальной оценки физического развития. Такой профиль дает наглядное представление о динамике </w:t>
      </w:r>
      <w:proofErr w:type="gramStart"/>
      <w:r w:rsidRPr="00280AB1">
        <w:rPr>
          <w:rFonts w:ascii="Times New Roman" w:hAnsi="Times New Roman"/>
          <w:sz w:val="28"/>
          <w:szCs w:val="28"/>
        </w:rPr>
        <w:t>физического</w:t>
      </w:r>
      <w:r>
        <w:rPr>
          <w:rFonts w:ascii="Times New Roman" w:hAnsi="Times New Roman"/>
          <w:sz w:val="28"/>
          <w:szCs w:val="28"/>
        </w:rPr>
        <w:t xml:space="preserve"> развития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обследуемого</w:t>
      </w:r>
      <w:r w:rsidRPr="00280AB1">
        <w:rPr>
          <w:rFonts w:ascii="Times New Roman" w:hAnsi="Times New Roman"/>
          <w:sz w:val="28"/>
          <w:szCs w:val="28"/>
        </w:rPr>
        <w:t>.</w:t>
      </w:r>
    </w:p>
    <w:p w:rsidR="00E21D4E" w:rsidRPr="00280AB1" w:rsidRDefault="00E21D4E" w:rsidP="00E21D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AB1">
        <w:rPr>
          <w:rFonts w:ascii="Times New Roman" w:hAnsi="Times New Roman"/>
          <w:sz w:val="28"/>
          <w:szCs w:val="28"/>
        </w:rPr>
        <w:t>Оценка физического развития производится в зависимости от степени отклонения основных его признаков, от средних (стандартных) величин. Для этого необходимо:</w:t>
      </w:r>
    </w:p>
    <w:p w:rsidR="00E21D4E" w:rsidRPr="00F25D1F" w:rsidRDefault="00E21D4E" w:rsidP="00E21D4E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D1F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определить возраст </w:t>
      </w:r>
      <w:proofErr w:type="gramStart"/>
      <w:r w:rsidRPr="00F25D1F">
        <w:rPr>
          <w:rFonts w:ascii="Times New Roman" w:eastAsia="Times New Roman" w:hAnsi="Times New Roman"/>
          <w:sz w:val="28"/>
          <w:szCs w:val="28"/>
          <w:lang w:eastAsia="ru-RU"/>
        </w:rPr>
        <w:t>обследуемого(</w:t>
      </w:r>
      <w:proofErr w:type="gramEnd"/>
      <w:r w:rsidRPr="00F25D1F">
        <w:rPr>
          <w:rFonts w:ascii="Times New Roman" w:eastAsia="Times New Roman" w:hAnsi="Times New Roman"/>
          <w:sz w:val="28"/>
          <w:szCs w:val="28"/>
          <w:lang w:eastAsia="ru-RU"/>
        </w:rPr>
        <w:t>в годах);</w:t>
      </w:r>
    </w:p>
    <w:p w:rsidR="00E21D4E" w:rsidRPr="00F25D1F" w:rsidRDefault="00E21D4E" w:rsidP="00E21D4E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D1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найти разницу между индивидуальными величинами роста, массы тела, обхвата грудной клетки в паузе, жизненной емкости легких, силы правой кисти, и их средними для данной возрастно-половой группы;</w:t>
      </w:r>
    </w:p>
    <w:p w:rsidR="00E21D4E" w:rsidRDefault="00E21D4E" w:rsidP="00E21D4E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531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Особенности развития:</w:t>
      </w:r>
    </w:p>
    <w:p w:rsidR="00E21D4E" w:rsidRDefault="00E21D4E" w:rsidP="00E21D4E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531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быстрый рост сердца не соответствует росту массы тела; </w:t>
      </w:r>
    </w:p>
    <w:p w:rsidR="00E21D4E" w:rsidRDefault="00E21D4E" w:rsidP="00E21D4E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531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изменения в сосудистых системах приводят к недостатку притока крови к головному мозгу, поэтому подросток ощущает частые головокружения и быстро утомляется;</w:t>
      </w:r>
    </w:p>
    <w:p w:rsidR="00E21D4E" w:rsidRDefault="00E21D4E" w:rsidP="00E21D4E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531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медленное развитие легочного аппарата; </w:t>
      </w:r>
    </w:p>
    <w:p w:rsidR="00E21D4E" w:rsidRPr="00503E97" w:rsidRDefault="00E21D4E" w:rsidP="00E21D4E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D531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развитие нервной системы является причиной раздражительности, заторможенности или сильного возбуждения.</w:t>
      </w:r>
    </w:p>
    <w:p w:rsidR="00E21D4E" w:rsidRDefault="00E21D4E" w:rsidP="00E21D4E">
      <w:pPr>
        <w:pStyle w:val="a3"/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E21D4E" w:rsidRPr="00503E97" w:rsidRDefault="00E21D4E" w:rsidP="00E21D4E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3E97">
        <w:rPr>
          <w:rFonts w:ascii="Times New Roman" w:hAnsi="Times New Roman"/>
          <w:b/>
          <w:sz w:val="28"/>
          <w:szCs w:val="28"/>
        </w:rPr>
        <w:t xml:space="preserve">Глава 2 Исследовательская работа </w:t>
      </w:r>
      <w:proofErr w:type="gramStart"/>
      <w:r w:rsidRPr="00503E97">
        <w:rPr>
          <w:rFonts w:ascii="Times New Roman" w:hAnsi="Times New Roman"/>
          <w:b/>
          <w:sz w:val="28"/>
          <w:szCs w:val="28"/>
        </w:rPr>
        <w:t>и  ее</w:t>
      </w:r>
      <w:proofErr w:type="gramEnd"/>
      <w:r w:rsidRPr="00503E97">
        <w:rPr>
          <w:rFonts w:ascii="Times New Roman" w:hAnsi="Times New Roman"/>
          <w:b/>
          <w:sz w:val="28"/>
          <w:szCs w:val="28"/>
        </w:rPr>
        <w:t xml:space="preserve"> результаты.</w:t>
      </w:r>
    </w:p>
    <w:p w:rsidR="00E21D4E" w:rsidRPr="00B508E5" w:rsidRDefault="00E21D4E" w:rsidP="00E21D4E">
      <w:pPr>
        <w:pStyle w:val="a3"/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E21D4E" w:rsidRPr="005709C3" w:rsidRDefault="00E21D4E" w:rsidP="00E21D4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5709C3">
        <w:rPr>
          <w:rFonts w:ascii="Times New Roman" w:eastAsia="Calibri" w:hAnsi="Times New Roman"/>
          <w:sz w:val="28"/>
          <w:szCs w:val="28"/>
        </w:rPr>
        <w:t xml:space="preserve">Исследования проводились в три этапа </w:t>
      </w:r>
      <w:r>
        <w:rPr>
          <w:rFonts w:ascii="Times New Roman" w:eastAsia="Calibri" w:hAnsi="Times New Roman"/>
          <w:sz w:val="28"/>
          <w:szCs w:val="28"/>
        </w:rPr>
        <w:t xml:space="preserve">– </w:t>
      </w:r>
      <w:r w:rsidRPr="005709C3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сентября</w:t>
      </w:r>
      <w:r>
        <w:rPr>
          <w:rFonts w:ascii="Times New Roman" w:hAnsi="Times New Roman"/>
          <w:color w:val="000000"/>
          <w:sz w:val="28"/>
          <w:szCs w:val="28"/>
        </w:rPr>
        <w:t xml:space="preserve"> 2024</w:t>
      </w:r>
      <w:r w:rsidRPr="005709C3">
        <w:rPr>
          <w:rFonts w:ascii="Times New Roman" w:hAnsi="Times New Roman"/>
          <w:color w:val="000000"/>
          <w:sz w:val="28"/>
          <w:szCs w:val="28"/>
        </w:rPr>
        <w:t xml:space="preserve">г. по </w:t>
      </w:r>
      <w:r>
        <w:rPr>
          <w:rFonts w:ascii="Times New Roman" w:hAnsi="Times New Roman"/>
          <w:color w:val="000000"/>
          <w:sz w:val="28"/>
          <w:szCs w:val="28"/>
        </w:rPr>
        <w:t>май 2025</w:t>
      </w:r>
      <w:r w:rsidRPr="005709C3">
        <w:rPr>
          <w:rFonts w:ascii="Times New Roman" w:hAnsi="Times New Roman"/>
          <w:color w:val="000000"/>
          <w:sz w:val="28"/>
          <w:szCs w:val="28"/>
        </w:rPr>
        <w:t xml:space="preserve">г.  </w:t>
      </w:r>
      <w:r>
        <w:rPr>
          <w:rFonts w:ascii="Times New Roman" w:hAnsi="Times New Roman"/>
          <w:color w:val="000000"/>
          <w:sz w:val="28"/>
          <w:szCs w:val="28"/>
        </w:rPr>
        <w:t xml:space="preserve">В исследовании приняло участие 91 ученик классов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Жас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Сарбаз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14 учеников 6 «Б» класса – контрольная группа, 77 (исследуемых) учеников. </w:t>
      </w:r>
    </w:p>
    <w:p w:rsidR="00E21D4E" w:rsidRPr="001A3EDD" w:rsidRDefault="00E21D4E" w:rsidP="00E21D4E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A7111">
        <w:rPr>
          <w:rFonts w:ascii="Times New Roman" w:hAnsi="Times New Roman"/>
          <w:b/>
          <w:iCs/>
          <w:color w:val="000000"/>
          <w:sz w:val="28"/>
          <w:szCs w:val="28"/>
          <w:u w:val="single"/>
        </w:rPr>
        <w:t xml:space="preserve">На первом </w:t>
      </w:r>
      <w:r w:rsidRPr="003A7111">
        <w:rPr>
          <w:rFonts w:ascii="Times New Roman" w:hAnsi="Times New Roman"/>
          <w:b/>
          <w:color w:val="000000"/>
          <w:sz w:val="28"/>
          <w:szCs w:val="28"/>
          <w:u w:val="single"/>
        </w:rPr>
        <w:t>этапе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(сентябрь – декабрь 2024г.) </w:t>
      </w:r>
      <w:r w:rsidRPr="005709C3">
        <w:rPr>
          <w:rFonts w:ascii="Times New Roman" w:eastAsia="Calibri" w:hAnsi="Times New Roman"/>
          <w:sz w:val="28"/>
          <w:szCs w:val="28"/>
        </w:rPr>
        <w:t>обоснованы гипотеза, цель и задачи исследования, проведены анализ и обработка данных</w:t>
      </w:r>
      <w:r>
        <w:rPr>
          <w:rFonts w:ascii="Times New Roman" w:eastAsia="Calibri" w:hAnsi="Times New Roman"/>
          <w:sz w:val="28"/>
          <w:szCs w:val="28"/>
        </w:rPr>
        <w:t xml:space="preserve"> научно-методической литературы. </w:t>
      </w:r>
      <w:r>
        <w:rPr>
          <w:rFonts w:ascii="Times New Roman" w:hAnsi="Times New Roman"/>
          <w:sz w:val="28"/>
          <w:szCs w:val="28"/>
        </w:rPr>
        <w:t>П</w:t>
      </w:r>
      <w:r w:rsidRPr="00696787">
        <w:rPr>
          <w:rFonts w:ascii="Times New Roman" w:hAnsi="Times New Roman"/>
          <w:sz w:val="28"/>
          <w:szCs w:val="28"/>
        </w:rPr>
        <w:t>рове</w:t>
      </w:r>
      <w:r>
        <w:rPr>
          <w:rFonts w:ascii="Times New Roman" w:hAnsi="Times New Roman"/>
          <w:sz w:val="28"/>
          <w:szCs w:val="28"/>
        </w:rPr>
        <w:t>ли антропометрические измерения и сравнили полученные данные с нормативными показателями</w:t>
      </w:r>
      <w:r w:rsidRPr="0069678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Для коррекции физического развития</w:t>
      </w:r>
      <w:r>
        <w:rPr>
          <w:rFonts w:ascii="Times New Roman" w:hAnsi="Times New Roman"/>
          <w:sz w:val="28"/>
          <w:szCs w:val="28"/>
        </w:rPr>
        <w:t xml:space="preserve"> разработали рекомендации, а педагоги школы</w:t>
      </w:r>
      <w:r w:rsidRPr="003A7111">
        <w:rPr>
          <w:sz w:val="28"/>
          <w:szCs w:val="20"/>
        </w:rPr>
        <w:t xml:space="preserve"> </w:t>
      </w:r>
      <w:proofErr w:type="gramStart"/>
      <w:r w:rsidRPr="003A7111">
        <w:rPr>
          <w:rFonts w:ascii="Times New Roman" w:hAnsi="Times New Roman"/>
          <w:sz w:val="28"/>
          <w:szCs w:val="20"/>
        </w:rPr>
        <w:t>составили  индивидуальные</w:t>
      </w:r>
      <w:proofErr w:type="gramEnd"/>
      <w:r w:rsidRPr="003A7111">
        <w:rPr>
          <w:rFonts w:ascii="Times New Roman" w:hAnsi="Times New Roman"/>
          <w:sz w:val="28"/>
          <w:szCs w:val="20"/>
        </w:rPr>
        <w:t xml:space="preserve"> программы комплексов упражнений для развития</w:t>
      </w:r>
      <w:r w:rsidRPr="003A7111">
        <w:rPr>
          <w:rFonts w:ascii="Times New Roman" w:hAnsi="Times New Roman"/>
          <w:color w:val="000000"/>
          <w:sz w:val="28"/>
          <w:szCs w:val="28"/>
        </w:rPr>
        <w:t xml:space="preserve"> плечевого пояса</w:t>
      </w:r>
      <w:r w:rsidRPr="003A7111">
        <w:rPr>
          <w:rFonts w:ascii="Times New Roman" w:hAnsi="Times New Roman"/>
          <w:sz w:val="28"/>
          <w:szCs w:val="20"/>
        </w:rPr>
        <w:t>,</w:t>
      </w:r>
      <w:r w:rsidRPr="003A711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A7111">
        <w:rPr>
          <w:rFonts w:ascii="Times New Roman" w:hAnsi="Times New Roman"/>
          <w:sz w:val="28"/>
          <w:szCs w:val="28"/>
        </w:rPr>
        <w:t>мышечной силы рук</w:t>
      </w:r>
      <w:r w:rsidRPr="003A7111">
        <w:rPr>
          <w:rFonts w:ascii="Times New Roman" w:hAnsi="Times New Roman"/>
          <w:color w:val="000000"/>
          <w:sz w:val="28"/>
          <w:szCs w:val="28"/>
        </w:rPr>
        <w:t xml:space="preserve"> и силы дыхательных мышц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E21D4E" w:rsidRPr="002732D8" w:rsidRDefault="00E21D4E" w:rsidP="00E21D4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 w:rsidRPr="001A3EDD">
        <w:rPr>
          <w:rFonts w:ascii="Times New Roman" w:hAnsi="Times New Roman"/>
          <w:b/>
          <w:iCs/>
          <w:sz w:val="28"/>
          <w:szCs w:val="28"/>
          <w:u w:val="single"/>
        </w:rPr>
        <w:t>На втором этапе</w:t>
      </w:r>
      <w:r>
        <w:rPr>
          <w:rFonts w:ascii="Times New Roman" w:hAnsi="Times New Roman"/>
          <w:iCs/>
          <w:sz w:val="28"/>
          <w:szCs w:val="28"/>
        </w:rPr>
        <w:t xml:space="preserve"> (январь – май 2025г.) ученики контрольной группы ежедневно выполняли комплексы упражнений, разработанные для индивидуальной работы, затем </w:t>
      </w:r>
      <w:proofErr w:type="gramStart"/>
      <w:r>
        <w:rPr>
          <w:rFonts w:ascii="Times New Roman" w:hAnsi="Times New Roman"/>
          <w:iCs/>
          <w:sz w:val="28"/>
          <w:szCs w:val="28"/>
        </w:rPr>
        <w:t xml:space="preserve">мы  </w:t>
      </w:r>
      <w:r w:rsidRPr="005709C3">
        <w:rPr>
          <w:rFonts w:ascii="Times New Roman" w:eastAsia="Calibri" w:hAnsi="Times New Roman"/>
          <w:sz w:val="28"/>
          <w:szCs w:val="28"/>
        </w:rPr>
        <w:t>пров</w:t>
      </w:r>
      <w:r>
        <w:rPr>
          <w:rFonts w:ascii="Times New Roman" w:eastAsia="Calibri" w:hAnsi="Times New Roman"/>
          <w:sz w:val="28"/>
          <w:szCs w:val="28"/>
        </w:rPr>
        <w:t>ели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повторные антропометрические измерения, просмотрев в динамики результаты их работы за 4 месяца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, </w:t>
      </w:r>
      <w:r w:rsidRPr="002732D8">
        <w:rPr>
          <w:rFonts w:ascii="Times New Roman" w:hAnsi="Times New Roman"/>
          <w:iCs/>
          <w:color w:val="000000"/>
          <w:sz w:val="28"/>
          <w:szCs w:val="28"/>
        </w:rPr>
        <w:t>сравни</w:t>
      </w:r>
      <w:r>
        <w:rPr>
          <w:rFonts w:ascii="Times New Roman" w:hAnsi="Times New Roman"/>
          <w:iCs/>
          <w:color w:val="000000"/>
          <w:sz w:val="28"/>
          <w:szCs w:val="28"/>
        </w:rPr>
        <w:t>ли</w:t>
      </w:r>
      <w:r w:rsidRPr="002732D8">
        <w:rPr>
          <w:rFonts w:ascii="Times New Roman" w:hAnsi="Times New Roman"/>
          <w:iCs/>
          <w:color w:val="000000"/>
          <w:sz w:val="28"/>
          <w:szCs w:val="28"/>
        </w:rPr>
        <w:t xml:space="preserve"> стартовые по</w:t>
      </w:r>
      <w:r>
        <w:rPr>
          <w:rFonts w:ascii="Times New Roman" w:hAnsi="Times New Roman"/>
          <w:iCs/>
          <w:color w:val="000000"/>
          <w:sz w:val="28"/>
          <w:szCs w:val="28"/>
        </w:rPr>
        <w:t>казатели с конечным результатом</w:t>
      </w:r>
      <w:r>
        <w:rPr>
          <w:rFonts w:ascii="Times New Roman" w:hAnsi="Times New Roman"/>
          <w:iCs/>
          <w:sz w:val="28"/>
          <w:szCs w:val="28"/>
        </w:rPr>
        <w:t>.</w:t>
      </w:r>
      <w:r w:rsidRPr="005709C3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Сделали</w:t>
      </w:r>
      <w:r w:rsidRPr="005709C3">
        <w:rPr>
          <w:rFonts w:ascii="Times New Roman" w:hAnsi="Times New Roman"/>
          <w:iCs/>
          <w:sz w:val="28"/>
          <w:szCs w:val="28"/>
        </w:rPr>
        <w:t xml:space="preserve"> сравнительный мониторинг </w:t>
      </w:r>
      <w:r>
        <w:rPr>
          <w:rFonts w:ascii="Times New Roman" w:hAnsi="Times New Roman"/>
          <w:iCs/>
          <w:sz w:val="28"/>
          <w:szCs w:val="28"/>
        </w:rPr>
        <w:t>физического развития</w:t>
      </w:r>
      <w:r w:rsidRPr="005709C3">
        <w:rPr>
          <w:rFonts w:ascii="Times New Roman" w:hAnsi="Times New Roman"/>
          <w:iCs/>
          <w:sz w:val="28"/>
          <w:szCs w:val="28"/>
        </w:rPr>
        <w:t xml:space="preserve"> учащихся</w:t>
      </w:r>
      <w:r>
        <w:rPr>
          <w:rFonts w:ascii="Times New Roman" w:hAnsi="Times New Roman"/>
          <w:iCs/>
          <w:sz w:val="28"/>
          <w:szCs w:val="28"/>
        </w:rPr>
        <w:t xml:space="preserve"> 6 «Б» класса и других учащихся </w:t>
      </w:r>
      <w:proofErr w:type="spellStart"/>
      <w:r>
        <w:rPr>
          <w:rFonts w:ascii="Times New Roman" w:hAnsi="Times New Roman"/>
          <w:iCs/>
          <w:sz w:val="28"/>
          <w:szCs w:val="28"/>
        </w:rPr>
        <w:t>Жас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</w:rPr>
        <w:t>Сарбаз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школы (5 – 7 класс), 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</w:rPr>
        <w:t>сравнив</w:t>
      </w:r>
      <w:r w:rsidRPr="002732D8">
        <w:rPr>
          <w:rFonts w:ascii="Times New Roman" w:hAnsi="Times New Roman"/>
          <w:iCs/>
          <w:color w:val="000000"/>
          <w:sz w:val="28"/>
          <w:szCs w:val="28"/>
        </w:rPr>
        <w:t xml:space="preserve">  их</w:t>
      </w:r>
      <w:proofErr w:type="gramEnd"/>
      <w:r w:rsidRPr="002732D8">
        <w:rPr>
          <w:rFonts w:ascii="Times New Roman" w:hAnsi="Times New Roman"/>
          <w:iCs/>
          <w:color w:val="000000"/>
          <w:sz w:val="28"/>
          <w:szCs w:val="28"/>
        </w:rPr>
        <w:t xml:space="preserve">  с соответствием возрастным нормам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используя </w:t>
      </w:r>
      <w:r w:rsidRPr="002732D8">
        <w:rPr>
          <w:rFonts w:ascii="Times New Roman" w:hAnsi="Times New Roman"/>
          <w:iCs/>
          <w:color w:val="000000"/>
          <w:sz w:val="28"/>
          <w:szCs w:val="28"/>
        </w:rPr>
        <w:t>антропометрические (</w:t>
      </w:r>
      <w:proofErr w:type="spellStart"/>
      <w:r w:rsidRPr="002732D8">
        <w:rPr>
          <w:rFonts w:ascii="Times New Roman" w:hAnsi="Times New Roman"/>
          <w:iCs/>
          <w:color w:val="000000"/>
          <w:sz w:val="28"/>
          <w:szCs w:val="28"/>
        </w:rPr>
        <w:t>центильные</w:t>
      </w:r>
      <w:proofErr w:type="spellEnd"/>
      <w:r w:rsidRPr="002732D8">
        <w:rPr>
          <w:rFonts w:ascii="Times New Roman" w:hAnsi="Times New Roman"/>
          <w:iCs/>
          <w:color w:val="000000"/>
          <w:sz w:val="28"/>
          <w:szCs w:val="28"/>
        </w:rPr>
        <w:t>) таблицы</w:t>
      </w:r>
      <w:r w:rsidRPr="005709C3">
        <w:rPr>
          <w:rFonts w:ascii="Times New Roman" w:hAnsi="Times New Roman"/>
          <w:noProof/>
          <w:sz w:val="28"/>
          <w:szCs w:val="28"/>
        </w:rPr>
        <w:t>.</w:t>
      </w:r>
      <w:r w:rsidRPr="002732D8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</w:p>
    <w:p w:rsidR="00E21D4E" w:rsidRPr="00C42354" w:rsidRDefault="00E21D4E" w:rsidP="00E21D4E">
      <w:pPr>
        <w:shd w:val="clear" w:color="auto" w:fill="FFFFFF"/>
        <w:spacing w:after="0" w:line="240" w:lineRule="auto"/>
        <w:ind w:left="14" w:right="19" w:firstLine="694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1A3EDD">
        <w:rPr>
          <w:rFonts w:ascii="Times New Roman" w:hAnsi="Times New Roman"/>
          <w:b/>
          <w:iCs/>
          <w:color w:val="000000"/>
          <w:sz w:val="28"/>
          <w:szCs w:val="28"/>
          <w:u w:val="single"/>
        </w:rPr>
        <w:t>На третьем этапе</w:t>
      </w:r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</w:t>
      </w:r>
      <w:r w:rsidRPr="005709C3">
        <w:rPr>
          <w:rFonts w:ascii="Times New Roman" w:hAnsi="Times New Roman"/>
          <w:sz w:val="28"/>
          <w:szCs w:val="28"/>
        </w:rPr>
        <w:t xml:space="preserve">проводилась обработка данных, делались выводы,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рекомендации </w:t>
      </w:r>
      <w:r w:rsidRPr="005709C3">
        <w:rPr>
          <w:rFonts w:ascii="Times New Roman" w:hAnsi="Times New Roman"/>
          <w:sz w:val="28"/>
          <w:szCs w:val="28"/>
        </w:rPr>
        <w:t xml:space="preserve">и оформлялась данная </w:t>
      </w:r>
      <w:proofErr w:type="gramStart"/>
      <w:r w:rsidRPr="005709C3">
        <w:rPr>
          <w:rFonts w:ascii="Times New Roman" w:hAnsi="Times New Roman"/>
          <w:sz w:val="28"/>
          <w:szCs w:val="28"/>
        </w:rPr>
        <w:t>исследовательская  работы</w:t>
      </w:r>
      <w:proofErr w:type="gramEnd"/>
      <w:r w:rsidRPr="005709C3">
        <w:rPr>
          <w:rFonts w:ascii="Times New Roman" w:hAnsi="Times New Roman"/>
          <w:sz w:val="28"/>
          <w:szCs w:val="28"/>
        </w:rPr>
        <w:t>.</w:t>
      </w:r>
    </w:p>
    <w:p w:rsidR="00E21D4E" w:rsidRPr="008B7118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B7118">
        <w:rPr>
          <w:rFonts w:ascii="Times New Roman" w:hAnsi="Times New Roman"/>
          <w:sz w:val="28"/>
          <w:szCs w:val="28"/>
        </w:rPr>
        <w:t>Данные своих измерений мы занесли в таблицу</w:t>
      </w:r>
      <w:r>
        <w:rPr>
          <w:rFonts w:ascii="Times New Roman" w:hAnsi="Times New Roman"/>
          <w:sz w:val="28"/>
          <w:szCs w:val="28"/>
        </w:rPr>
        <w:t>,</w:t>
      </w:r>
      <w:r w:rsidRPr="008B7118">
        <w:rPr>
          <w:rFonts w:ascii="Times New Roman" w:hAnsi="Times New Roman"/>
          <w:sz w:val="28"/>
          <w:szCs w:val="28"/>
        </w:rPr>
        <w:t xml:space="preserve"> построили диаграммы</w:t>
      </w:r>
      <w:r>
        <w:rPr>
          <w:rFonts w:ascii="Times New Roman" w:hAnsi="Times New Roman"/>
          <w:sz w:val="28"/>
          <w:szCs w:val="28"/>
        </w:rPr>
        <w:t xml:space="preserve"> и сделали вывод.</w:t>
      </w:r>
    </w:p>
    <w:p w:rsidR="00E21D4E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25D1F">
        <w:rPr>
          <w:rFonts w:ascii="Times New Roman" w:hAnsi="Times New Roman"/>
          <w:b/>
          <w:sz w:val="28"/>
          <w:szCs w:val="28"/>
          <w:u w:val="single"/>
        </w:rPr>
        <w:t>Оценка физического развития.</w:t>
      </w:r>
    </w:p>
    <w:p w:rsidR="00E21D4E" w:rsidRPr="00F25D1F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21D4E" w:rsidRPr="00CC090D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оценки физического развития учащихся 6 «Б» класса и учеников классов </w:t>
      </w:r>
      <w:proofErr w:type="spellStart"/>
      <w:r>
        <w:rPr>
          <w:rFonts w:ascii="Times New Roman" w:hAnsi="Times New Roman"/>
          <w:sz w:val="28"/>
          <w:szCs w:val="28"/>
        </w:rPr>
        <w:t>Жас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Сарбаз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школы мы провели ряд исследований:</w:t>
      </w:r>
    </w:p>
    <w:p w:rsidR="00E21D4E" w:rsidRPr="00BD41AA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Исследование №1. Определение </w:t>
      </w:r>
      <w:proofErr w:type="gramStart"/>
      <w:r w:rsidRPr="002B1293">
        <w:rPr>
          <w:rFonts w:ascii="Times New Roman" w:hAnsi="Times New Roman"/>
          <w:b/>
          <w:sz w:val="28"/>
          <w:szCs w:val="20"/>
        </w:rPr>
        <w:t>антропометрических</w:t>
      </w:r>
      <w:r>
        <w:rPr>
          <w:rFonts w:ascii="Times New Roman" w:hAnsi="Times New Roman"/>
          <w:b/>
          <w:sz w:val="28"/>
          <w:szCs w:val="20"/>
        </w:rPr>
        <w:t xml:space="preserve">  и</w:t>
      </w:r>
      <w:proofErr w:type="gramEnd"/>
      <w:r w:rsidRPr="002B1293">
        <w:rPr>
          <w:rFonts w:ascii="Times New Roman" w:hAnsi="Times New Roman"/>
          <w:b/>
          <w:sz w:val="28"/>
          <w:szCs w:val="28"/>
        </w:rPr>
        <w:t xml:space="preserve"> функциональных показателей</w:t>
      </w:r>
      <w:r>
        <w:rPr>
          <w:rFonts w:ascii="Times New Roman" w:hAnsi="Times New Roman"/>
          <w:b/>
          <w:sz w:val="28"/>
          <w:szCs w:val="20"/>
        </w:rPr>
        <w:t>.</w:t>
      </w:r>
    </w:p>
    <w:p w:rsidR="00E21D4E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21D4E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543658B" wp14:editId="559B46C2">
            <wp:simplePos x="0" y="0"/>
            <wp:positionH relativeFrom="column">
              <wp:posOffset>148590</wp:posOffset>
            </wp:positionH>
            <wp:positionV relativeFrom="paragraph">
              <wp:posOffset>-158115</wp:posOffset>
            </wp:positionV>
            <wp:extent cx="2085975" cy="1504950"/>
            <wp:effectExtent l="133350" t="95250" r="142875" b="1714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04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40F66255" wp14:editId="47273942">
            <wp:simplePos x="0" y="0"/>
            <wp:positionH relativeFrom="column">
              <wp:posOffset>2396490</wp:posOffset>
            </wp:positionH>
            <wp:positionV relativeFrom="paragraph">
              <wp:posOffset>-156845</wp:posOffset>
            </wp:positionV>
            <wp:extent cx="1504950" cy="1999615"/>
            <wp:effectExtent l="114300" t="114300" r="133350" b="1720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9996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46CC85C6" wp14:editId="2F34CCE1">
            <wp:simplePos x="0" y="0"/>
            <wp:positionH relativeFrom="column">
              <wp:posOffset>4034790</wp:posOffset>
            </wp:positionH>
            <wp:positionV relativeFrom="paragraph">
              <wp:posOffset>-158115</wp:posOffset>
            </wp:positionV>
            <wp:extent cx="2000250" cy="1506220"/>
            <wp:effectExtent l="133350" t="95250" r="152400" b="1701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06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D4E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21D4E" w:rsidRDefault="00E21D4E" w:rsidP="00E21D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bookmarkStart w:id="0" w:name="_GoBack"/>
      <w:bookmarkEnd w:id="0"/>
      <w:r w:rsidRPr="00C42354">
        <w:rPr>
          <w:rFonts w:ascii="Times New Roman" w:eastAsia="Times New Roman" w:hAnsi="Times New Roman"/>
          <w:b/>
          <w:sz w:val="28"/>
          <w:szCs w:val="20"/>
          <w:lang w:eastAsia="ru-RU"/>
        </w:rPr>
        <w:lastRenderedPageBreak/>
        <w:t>Результаты</w:t>
      </w:r>
      <w:r w:rsidRPr="006305D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исследование №1</w:t>
      </w:r>
      <w:r w:rsidRPr="00C42354">
        <w:rPr>
          <w:rFonts w:ascii="Times New Roman" w:eastAsia="Times New Roman" w:hAnsi="Times New Roman"/>
          <w:b/>
          <w:sz w:val="28"/>
          <w:szCs w:val="20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</w:p>
    <w:p w:rsidR="00E21D4E" w:rsidRPr="00480BAD" w:rsidRDefault="00E21D4E" w:rsidP="00E21D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1.</w:t>
      </w:r>
      <w:r w:rsidRPr="00AB79E9">
        <w:rPr>
          <w:rFonts w:ascii="Times New Roman" w:eastAsia="Times New Roman" w:hAnsi="Times New Roman"/>
          <w:sz w:val="28"/>
          <w:szCs w:val="20"/>
          <w:lang w:eastAsia="ru-RU"/>
        </w:rPr>
        <w:t xml:space="preserve">С помощью напольных весов, ростомера и сантиметра измерили рост, вес, окружность грудной клетки учащихся класса. С помощью спирометра и динамометра измерили мышечную силу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кисти и силу дыхательных мышц (п</w:t>
      </w:r>
      <w:r w:rsidRPr="00AB79E9">
        <w:rPr>
          <w:rFonts w:ascii="Times New Roman" w:eastAsia="Times New Roman" w:hAnsi="Times New Roman"/>
          <w:sz w:val="28"/>
          <w:szCs w:val="20"/>
          <w:lang w:eastAsia="ru-RU"/>
        </w:rPr>
        <w:t>риложение 1).  Сравнив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табличные данные (таблица 1</w:t>
      </w:r>
      <w:r w:rsidRPr="00AB79E9">
        <w:rPr>
          <w:rFonts w:ascii="Times New Roman" w:eastAsia="Times New Roman" w:hAnsi="Times New Roman"/>
          <w:sz w:val="28"/>
          <w:szCs w:val="20"/>
          <w:lang w:eastAsia="ru-RU"/>
        </w:rPr>
        <w:t xml:space="preserve">), </w:t>
      </w:r>
      <w:r w:rsidRPr="00455286">
        <w:rPr>
          <w:rFonts w:ascii="Times New Roman" w:eastAsia="Times New Roman" w:hAnsi="Times New Roman"/>
          <w:sz w:val="28"/>
          <w:szCs w:val="20"/>
          <w:lang w:eastAsia="ru-RU"/>
        </w:rPr>
        <w:t xml:space="preserve">выявили, что по ростовому показателю, высокий уровень физического развития повысился на 7%, по силе дыхательных мышц и кистевому показателю также на 7%.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Выше среднего уровень вырос в ростовом показателе на 15%, окружность грудной клетки (ОКГ) – на 14%, жизненная емкость легких(ЖЕЛ) на – 28%, а мышечная сила кисти на 50%. В среднем уровне результаты выросли в весовом показателе на 29% и на 22% в кистевой силе. У 4 учеников (</w:t>
      </w:r>
      <w:proofErr w:type="spellStart"/>
      <w:r w:rsidRPr="00932A4B">
        <w:rPr>
          <w:rFonts w:ascii="Times New Roman" w:eastAsia="Times New Roman" w:hAnsi="Times New Roman"/>
          <w:sz w:val="28"/>
          <w:szCs w:val="28"/>
          <w:lang w:eastAsia="ru-RU"/>
        </w:rPr>
        <w:t>Утебеков</w:t>
      </w:r>
      <w:proofErr w:type="spellEnd"/>
      <w:r w:rsidRPr="00932A4B">
        <w:rPr>
          <w:rFonts w:ascii="Times New Roman" w:eastAsia="Times New Roman" w:hAnsi="Times New Roman"/>
          <w:sz w:val="28"/>
          <w:szCs w:val="28"/>
          <w:lang w:eastAsia="ru-RU"/>
        </w:rPr>
        <w:t xml:space="preserve"> Д, </w:t>
      </w:r>
      <w:proofErr w:type="spellStart"/>
      <w:r w:rsidRPr="00932A4B">
        <w:rPr>
          <w:rFonts w:ascii="Times New Roman" w:eastAsia="Times New Roman" w:hAnsi="Times New Roman"/>
          <w:sz w:val="28"/>
          <w:szCs w:val="28"/>
          <w:lang w:eastAsia="ru-RU"/>
        </w:rPr>
        <w:t>Саябеков</w:t>
      </w:r>
      <w:proofErr w:type="spellEnd"/>
      <w:r w:rsidRPr="00932A4B">
        <w:rPr>
          <w:rFonts w:ascii="Times New Roman" w:eastAsia="Times New Roman" w:hAnsi="Times New Roman"/>
          <w:sz w:val="28"/>
          <w:szCs w:val="28"/>
          <w:lang w:eastAsia="ru-RU"/>
        </w:rPr>
        <w:t xml:space="preserve"> Д, Карпенко Б, </w:t>
      </w:r>
      <w:proofErr w:type="spellStart"/>
      <w:r w:rsidRPr="00932A4B">
        <w:rPr>
          <w:rFonts w:ascii="Times New Roman" w:eastAsia="Times New Roman" w:hAnsi="Times New Roman"/>
          <w:sz w:val="28"/>
          <w:szCs w:val="28"/>
          <w:lang w:eastAsia="ru-RU"/>
        </w:rPr>
        <w:t>Ченыбеков</w:t>
      </w:r>
      <w:proofErr w:type="spellEnd"/>
      <w:r w:rsidRPr="00932A4B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весовой показатель – низкий уровень не изменился. Эти же ученики в других показателей (ОКГ и ЖЕЛ) имеют ниже средние показатели. Четыре ученика повысили все пять показателей, остальные по три.</w:t>
      </w:r>
    </w:p>
    <w:p w:rsidR="00E21D4E" w:rsidRPr="00480BAD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:rsidR="00E21D4E" w:rsidRPr="00C42354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  <w:r w:rsidRPr="00C42354">
        <w:rPr>
          <w:rFonts w:ascii="Times New Roman" w:hAnsi="Times New Roman"/>
          <w:b/>
          <w:sz w:val="28"/>
          <w:szCs w:val="20"/>
        </w:rPr>
        <w:t>Оценка уровней физического развития</w:t>
      </w:r>
    </w:p>
    <w:p w:rsidR="00E21D4E" w:rsidRPr="00455286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1"/>
        <w:tblW w:w="94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01"/>
        <w:gridCol w:w="851"/>
        <w:gridCol w:w="709"/>
        <w:gridCol w:w="708"/>
        <w:gridCol w:w="709"/>
        <w:gridCol w:w="709"/>
        <w:gridCol w:w="709"/>
        <w:gridCol w:w="708"/>
        <w:gridCol w:w="709"/>
        <w:gridCol w:w="992"/>
        <w:gridCol w:w="709"/>
      </w:tblGrid>
      <w:tr w:rsidR="00E21D4E" w:rsidRPr="00F0022A" w:rsidTr="00953B97">
        <w:tc>
          <w:tcPr>
            <w:tcW w:w="1901" w:type="dxa"/>
            <w:vMerge w:val="restart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Уровни физического развития</w:t>
            </w:r>
          </w:p>
        </w:tc>
        <w:tc>
          <w:tcPr>
            <w:tcW w:w="1560" w:type="dxa"/>
            <w:gridSpan w:val="2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Длина тела</w:t>
            </w:r>
          </w:p>
        </w:tc>
        <w:tc>
          <w:tcPr>
            <w:tcW w:w="1417" w:type="dxa"/>
            <w:gridSpan w:val="2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Масса тела</w:t>
            </w:r>
          </w:p>
        </w:tc>
        <w:tc>
          <w:tcPr>
            <w:tcW w:w="1418" w:type="dxa"/>
            <w:gridSpan w:val="2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ОКГ</w:t>
            </w:r>
          </w:p>
        </w:tc>
        <w:tc>
          <w:tcPr>
            <w:tcW w:w="1417" w:type="dxa"/>
            <w:gridSpan w:val="2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ЖЕЛ</w:t>
            </w:r>
          </w:p>
        </w:tc>
        <w:tc>
          <w:tcPr>
            <w:tcW w:w="1701" w:type="dxa"/>
            <w:gridSpan w:val="2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Сила мышц кисти</w:t>
            </w:r>
          </w:p>
        </w:tc>
      </w:tr>
      <w:tr w:rsidR="00E21D4E" w:rsidRPr="00F0022A" w:rsidTr="00953B97">
        <w:tc>
          <w:tcPr>
            <w:tcW w:w="1901" w:type="dxa"/>
            <w:vMerge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сен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май</w:t>
            </w:r>
          </w:p>
        </w:tc>
        <w:tc>
          <w:tcPr>
            <w:tcW w:w="708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сен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май</w:t>
            </w:r>
          </w:p>
        </w:tc>
        <w:tc>
          <w:tcPr>
            <w:tcW w:w="709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сен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май</w:t>
            </w:r>
          </w:p>
        </w:tc>
        <w:tc>
          <w:tcPr>
            <w:tcW w:w="708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сен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май</w:t>
            </w:r>
          </w:p>
        </w:tc>
        <w:tc>
          <w:tcPr>
            <w:tcW w:w="992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сен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май</w:t>
            </w:r>
          </w:p>
        </w:tc>
      </w:tr>
      <w:tr w:rsidR="00E21D4E" w:rsidRPr="00F0022A" w:rsidTr="00953B97">
        <w:tc>
          <w:tcPr>
            <w:tcW w:w="1901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Высокий</w:t>
            </w:r>
          </w:p>
        </w:tc>
        <w:tc>
          <w:tcPr>
            <w:tcW w:w="851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28%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35%</w:t>
            </w:r>
          </w:p>
        </w:tc>
        <w:tc>
          <w:tcPr>
            <w:tcW w:w="708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28%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7%</w:t>
            </w:r>
          </w:p>
        </w:tc>
        <w:tc>
          <w:tcPr>
            <w:tcW w:w="709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7%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7%</w:t>
            </w:r>
          </w:p>
        </w:tc>
        <w:tc>
          <w:tcPr>
            <w:tcW w:w="708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7%</w:t>
            </w:r>
          </w:p>
        </w:tc>
        <w:tc>
          <w:tcPr>
            <w:tcW w:w="992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7%</w:t>
            </w:r>
          </w:p>
        </w:tc>
      </w:tr>
      <w:tr w:rsidR="00E21D4E" w:rsidRPr="00F0022A" w:rsidTr="00953B97">
        <w:tc>
          <w:tcPr>
            <w:tcW w:w="1901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Выше среднего</w:t>
            </w:r>
          </w:p>
        </w:tc>
        <w:tc>
          <w:tcPr>
            <w:tcW w:w="851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50%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43%</w:t>
            </w:r>
          </w:p>
        </w:tc>
        <w:tc>
          <w:tcPr>
            <w:tcW w:w="708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7%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22%</w:t>
            </w:r>
          </w:p>
        </w:tc>
        <w:tc>
          <w:tcPr>
            <w:tcW w:w="709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14%</w:t>
            </w:r>
          </w:p>
        </w:tc>
        <w:tc>
          <w:tcPr>
            <w:tcW w:w="708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28%</w:t>
            </w:r>
          </w:p>
        </w:tc>
        <w:tc>
          <w:tcPr>
            <w:tcW w:w="992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50%</w:t>
            </w:r>
          </w:p>
        </w:tc>
      </w:tr>
      <w:tr w:rsidR="00E21D4E" w:rsidRPr="00F0022A" w:rsidTr="00953B97">
        <w:tc>
          <w:tcPr>
            <w:tcW w:w="1901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Средний</w:t>
            </w:r>
          </w:p>
        </w:tc>
        <w:tc>
          <w:tcPr>
            <w:tcW w:w="851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22%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22%</w:t>
            </w:r>
          </w:p>
        </w:tc>
        <w:tc>
          <w:tcPr>
            <w:tcW w:w="708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14%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43%</w:t>
            </w:r>
          </w:p>
        </w:tc>
        <w:tc>
          <w:tcPr>
            <w:tcW w:w="709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43%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43%</w:t>
            </w:r>
          </w:p>
        </w:tc>
        <w:tc>
          <w:tcPr>
            <w:tcW w:w="708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43%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14%</w:t>
            </w:r>
          </w:p>
        </w:tc>
        <w:tc>
          <w:tcPr>
            <w:tcW w:w="992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22%</w:t>
            </w:r>
          </w:p>
        </w:tc>
      </w:tr>
      <w:tr w:rsidR="00E21D4E" w:rsidRPr="00F0022A" w:rsidTr="00953B97">
        <w:trPr>
          <w:trHeight w:val="483"/>
        </w:trPr>
        <w:tc>
          <w:tcPr>
            <w:tcW w:w="1901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Ниже среднего</w:t>
            </w:r>
          </w:p>
        </w:tc>
        <w:tc>
          <w:tcPr>
            <w:tcW w:w="851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708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22%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7%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14%</w:t>
            </w:r>
          </w:p>
        </w:tc>
        <w:tc>
          <w:tcPr>
            <w:tcW w:w="708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14%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50%</w:t>
            </w:r>
          </w:p>
        </w:tc>
        <w:tc>
          <w:tcPr>
            <w:tcW w:w="992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22%</w:t>
            </w:r>
          </w:p>
        </w:tc>
      </w:tr>
      <w:tr w:rsidR="00E21D4E" w:rsidRPr="00F0022A" w:rsidTr="00953B97">
        <w:tc>
          <w:tcPr>
            <w:tcW w:w="1901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Низкий</w:t>
            </w:r>
          </w:p>
        </w:tc>
        <w:tc>
          <w:tcPr>
            <w:tcW w:w="851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708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28%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28%</w:t>
            </w:r>
          </w:p>
        </w:tc>
        <w:tc>
          <w:tcPr>
            <w:tcW w:w="709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43%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22%</w:t>
            </w:r>
          </w:p>
        </w:tc>
        <w:tc>
          <w:tcPr>
            <w:tcW w:w="708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43%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992" w:type="dxa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100%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E21D4E" w:rsidRPr="00F0022A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0022A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</w:tr>
    </w:tbl>
    <w:p w:rsidR="00E21D4E" w:rsidRPr="00EF324C" w:rsidRDefault="00E21D4E" w:rsidP="00E21D4E">
      <w:pPr>
        <w:tabs>
          <w:tab w:val="left" w:pos="1040"/>
        </w:tabs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0"/>
        </w:rPr>
        <w:t>Таблица 1</w:t>
      </w:r>
      <w:r w:rsidRPr="00C42354">
        <w:rPr>
          <w:rFonts w:ascii="Times New Roman" w:hAnsi="Times New Roman"/>
          <w:sz w:val="28"/>
          <w:szCs w:val="20"/>
        </w:rPr>
        <w:t>.</w:t>
      </w:r>
    </w:p>
    <w:p w:rsidR="00E21D4E" w:rsidRPr="00F0022A" w:rsidRDefault="00E21D4E" w:rsidP="00E21D4E">
      <w:pPr>
        <w:pStyle w:val="2"/>
        <w:spacing w:line="240" w:lineRule="auto"/>
        <w:jc w:val="center"/>
        <w:rPr>
          <w:color w:val="auto"/>
          <w:sz w:val="28"/>
          <w:szCs w:val="28"/>
        </w:rPr>
      </w:pPr>
      <w:r w:rsidRPr="00F0022A">
        <w:rPr>
          <w:color w:val="auto"/>
          <w:sz w:val="28"/>
          <w:szCs w:val="28"/>
        </w:rPr>
        <w:t>Высокий уровень</w:t>
      </w:r>
    </w:p>
    <w:p w:rsidR="00E21D4E" w:rsidRDefault="00E21D4E" w:rsidP="00E21D4E">
      <w:pPr>
        <w:keepNext/>
        <w:spacing w:line="240" w:lineRule="auto"/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7A4A650" wp14:editId="228D04FC">
            <wp:simplePos x="0" y="0"/>
            <wp:positionH relativeFrom="column">
              <wp:posOffset>300989</wp:posOffset>
            </wp:positionH>
            <wp:positionV relativeFrom="paragraph">
              <wp:posOffset>75565</wp:posOffset>
            </wp:positionV>
            <wp:extent cx="5362575" cy="1609725"/>
            <wp:effectExtent l="0" t="0" r="9525" b="9525"/>
            <wp:wrapNone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D4E" w:rsidRPr="00EF324C" w:rsidRDefault="00E21D4E" w:rsidP="00E21D4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pacing w:line="240" w:lineRule="auto"/>
      </w:pPr>
    </w:p>
    <w:p w:rsidR="00E21D4E" w:rsidRPr="00FB658B" w:rsidRDefault="00E21D4E" w:rsidP="00E21D4E">
      <w:pPr>
        <w:pStyle w:val="2"/>
        <w:spacing w:line="240" w:lineRule="auto"/>
        <w:jc w:val="center"/>
        <w:rPr>
          <w:color w:val="auto"/>
          <w:sz w:val="28"/>
          <w:szCs w:val="28"/>
        </w:rPr>
      </w:pPr>
      <w:r w:rsidRPr="00F0022A">
        <w:rPr>
          <w:color w:val="auto"/>
          <w:sz w:val="28"/>
          <w:szCs w:val="28"/>
        </w:rPr>
        <w:t>Уровень выше среднего</w:t>
      </w:r>
      <w:r w:rsidRPr="00FB658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                          </w:t>
      </w:r>
      <w:r w:rsidRPr="00FB658B">
        <w:rPr>
          <w:color w:val="auto"/>
          <w:sz w:val="28"/>
          <w:szCs w:val="28"/>
        </w:rPr>
        <w:t>Средний уровень</w:t>
      </w:r>
    </w:p>
    <w:p w:rsidR="00E21D4E" w:rsidRPr="00F0022A" w:rsidRDefault="00E21D4E" w:rsidP="00E21D4E">
      <w:pPr>
        <w:pStyle w:val="2"/>
        <w:spacing w:line="240" w:lineRule="auto"/>
        <w:jc w:val="center"/>
        <w:rPr>
          <w:color w:val="auto"/>
          <w:sz w:val="28"/>
          <w:szCs w:val="28"/>
        </w:rPr>
      </w:pPr>
      <w:r w:rsidRPr="00FB658B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704FAAF" wp14:editId="3511DBD3">
            <wp:simplePos x="0" y="0"/>
            <wp:positionH relativeFrom="column">
              <wp:posOffset>3015615</wp:posOffset>
            </wp:positionH>
            <wp:positionV relativeFrom="paragraph">
              <wp:posOffset>205105</wp:posOffset>
            </wp:positionV>
            <wp:extent cx="2952750" cy="2305050"/>
            <wp:effectExtent l="0" t="0" r="19050" b="19050"/>
            <wp:wrapNone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92AF5BD" wp14:editId="5021FD18">
            <wp:simplePos x="0" y="0"/>
            <wp:positionH relativeFrom="column">
              <wp:posOffset>196215</wp:posOffset>
            </wp:positionH>
            <wp:positionV relativeFrom="paragraph">
              <wp:posOffset>205105</wp:posOffset>
            </wp:positionV>
            <wp:extent cx="2819400" cy="2305050"/>
            <wp:effectExtent l="0" t="0" r="19050" b="19050"/>
            <wp:wrapNone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D4E" w:rsidRPr="00EF324C" w:rsidRDefault="00E21D4E" w:rsidP="00E21D4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pacing w:line="240" w:lineRule="auto"/>
      </w:pPr>
    </w:p>
    <w:p w:rsidR="00E21D4E" w:rsidRDefault="00E21D4E" w:rsidP="00E21D4E">
      <w:pPr>
        <w:spacing w:line="240" w:lineRule="auto"/>
      </w:pPr>
    </w:p>
    <w:p w:rsidR="00E21D4E" w:rsidRDefault="00E21D4E" w:rsidP="00E21D4E">
      <w:pPr>
        <w:spacing w:line="240" w:lineRule="auto"/>
      </w:pPr>
    </w:p>
    <w:p w:rsidR="00E21D4E" w:rsidRDefault="00E21D4E" w:rsidP="00E21D4E">
      <w:pPr>
        <w:spacing w:line="240" w:lineRule="auto"/>
      </w:pPr>
    </w:p>
    <w:p w:rsidR="00E21D4E" w:rsidRDefault="00E21D4E" w:rsidP="00E21D4E">
      <w:pPr>
        <w:pStyle w:val="2"/>
        <w:spacing w:line="240" w:lineRule="auto"/>
        <w:rPr>
          <w:color w:val="002060"/>
          <w:sz w:val="28"/>
          <w:szCs w:val="28"/>
        </w:rPr>
      </w:pPr>
    </w:p>
    <w:p w:rsidR="00E21D4E" w:rsidRPr="00EF324C" w:rsidRDefault="00E21D4E" w:rsidP="00E21D4E">
      <w:pPr>
        <w:tabs>
          <w:tab w:val="left" w:pos="219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21D4E" w:rsidRDefault="00E21D4E" w:rsidP="00E21D4E">
      <w:pPr>
        <w:pStyle w:val="2"/>
        <w:spacing w:line="240" w:lineRule="auto"/>
        <w:rPr>
          <w:color w:val="auto"/>
          <w:sz w:val="28"/>
          <w:szCs w:val="28"/>
        </w:rPr>
      </w:pPr>
    </w:p>
    <w:p w:rsidR="00E21D4E" w:rsidRPr="00FB658B" w:rsidRDefault="00E21D4E" w:rsidP="00E21D4E">
      <w:pPr>
        <w:pStyle w:val="2"/>
        <w:spacing w:line="240" w:lineRule="auto"/>
        <w:jc w:val="center"/>
        <w:rPr>
          <w:color w:val="auto"/>
          <w:sz w:val="28"/>
          <w:szCs w:val="28"/>
        </w:rPr>
      </w:pPr>
      <w:r w:rsidRPr="00FB658B">
        <w:rPr>
          <w:color w:val="auto"/>
          <w:sz w:val="28"/>
          <w:szCs w:val="28"/>
        </w:rPr>
        <w:t xml:space="preserve">Уровень ниже среднего </w:t>
      </w:r>
      <w:r>
        <w:rPr>
          <w:color w:val="auto"/>
          <w:sz w:val="28"/>
          <w:szCs w:val="28"/>
        </w:rPr>
        <w:t xml:space="preserve">                                  </w:t>
      </w:r>
      <w:r w:rsidRPr="00FB658B">
        <w:rPr>
          <w:color w:val="auto"/>
          <w:sz w:val="28"/>
          <w:szCs w:val="28"/>
        </w:rPr>
        <w:t>Низкий уровень</w:t>
      </w:r>
    </w:p>
    <w:p w:rsidR="00E21D4E" w:rsidRPr="00FB658B" w:rsidRDefault="00E21D4E" w:rsidP="00E21D4E">
      <w:pPr>
        <w:pStyle w:val="2"/>
        <w:spacing w:line="240" w:lineRule="auto"/>
        <w:jc w:val="center"/>
        <w:rPr>
          <w:color w:val="auto"/>
          <w:sz w:val="28"/>
          <w:szCs w:val="28"/>
        </w:rPr>
      </w:pPr>
    </w:p>
    <w:p w:rsidR="00E21D4E" w:rsidRPr="00EF324C" w:rsidRDefault="00E21D4E" w:rsidP="00E21D4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42F76CB7" wp14:editId="29129102">
            <wp:simplePos x="0" y="0"/>
            <wp:positionH relativeFrom="column">
              <wp:posOffset>281940</wp:posOffset>
            </wp:positionH>
            <wp:positionV relativeFrom="paragraph">
              <wp:posOffset>119380</wp:posOffset>
            </wp:positionV>
            <wp:extent cx="2828925" cy="2371725"/>
            <wp:effectExtent l="0" t="0" r="9525" b="9525"/>
            <wp:wrapNone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851BC1D" wp14:editId="02AA7BD5">
            <wp:simplePos x="0" y="0"/>
            <wp:positionH relativeFrom="column">
              <wp:posOffset>3110865</wp:posOffset>
            </wp:positionH>
            <wp:positionV relativeFrom="paragraph">
              <wp:posOffset>119380</wp:posOffset>
            </wp:positionV>
            <wp:extent cx="2857500" cy="2371725"/>
            <wp:effectExtent l="0" t="0" r="19050" b="9525"/>
            <wp:wrapNone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D4E" w:rsidRDefault="00E21D4E" w:rsidP="00E21D4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21D4E" w:rsidRPr="00CC79B9" w:rsidRDefault="00E21D4E" w:rsidP="00E21D4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0"/>
        </w:rPr>
      </w:pPr>
    </w:p>
    <w:p w:rsidR="00E21D4E" w:rsidRPr="00161392" w:rsidRDefault="00E21D4E" w:rsidP="00E21D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0BAD">
        <w:rPr>
          <w:rFonts w:ascii="Times New Roman" w:eastAsia="Times New Roman" w:hAnsi="Times New Roman"/>
          <w:sz w:val="28"/>
          <w:szCs w:val="28"/>
          <w:lang w:eastAsia="ru-RU"/>
        </w:rPr>
        <w:t xml:space="preserve">Сравнили физическое развитие учащихся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контрольной группы (14 учеников)</w:t>
      </w:r>
      <w:r w:rsidRPr="00480BAD">
        <w:rPr>
          <w:rFonts w:ascii="Times New Roman" w:eastAsia="Times New Roman" w:hAnsi="Times New Roman"/>
          <w:sz w:val="28"/>
          <w:szCs w:val="28"/>
          <w:lang w:eastAsia="ru-RU"/>
        </w:rPr>
        <w:t xml:space="preserve"> с другими учениками классов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Жас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Сарбаз</w:t>
      </w:r>
      <w:proofErr w:type="spellEnd"/>
      <w:r w:rsidRPr="00480B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школы (Таблица2-3</w:t>
      </w:r>
      <w:r w:rsidRPr="00480BAD">
        <w:rPr>
          <w:rFonts w:ascii="Times New Roman" w:eastAsia="Times New Roman" w:hAnsi="Times New Roman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Проанализировав результаты 77 ученика классов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Жас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Сарбаз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480BAD">
        <w:rPr>
          <w:rFonts w:ascii="Times New Roman" w:eastAsia="Times New Roman" w:hAnsi="Times New Roman"/>
          <w:sz w:val="28"/>
          <w:szCs w:val="28"/>
          <w:lang w:eastAsia="ru-RU"/>
        </w:rPr>
        <w:t xml:space="preserve">11 лет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Pr="00480BAD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учеников, 12 лет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38</w:t>
      </w:r>
      <w:r w:rsidRPr="00480BAD">
        <w:rPr>
          <w:rFonts w:ascii="Times New Roman" w:eastAsia="Times New Roman" w:hAnsi="Times New Roman"/>
          <w:sz w:val="28"/>
          <w:szCs w:val="28"/>
          <w:lang w:eastAsia="ru-RU"/>
        </w:rPr>
        <w:t>,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 лет – 14, 14 лет – 6 учеников), вычислили средний показатель и сравнили с результатами 6 «Б» классом. По </w:t>
      </w:r>
      <w:r w:rsidRPr="004C1461">
        <w:rPr>
          <w:rFonts w:ascii="Times New Roman" w:eastAsia="Times New Roman" w:hAnsi="Times New Roman"/>
          <w:b/>
          <w:sz w:val="28"/>
          <w:szCs w:val="28"/>
          <w:lang w:eastAsia="ru-RU"/>
        </w:rPr>
        <w:t>весовому показателю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уровня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выше среднего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высоко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контрольный класс на 1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% 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ыше, чем средние показатели </w:t>
      </w:r>
      <w:proofErr w:type="gramStart"/>
      <w:r>
        <w:rPr>
          <w:rFonts w:ascii="Times New Roman" w:eastAsia="Times New Roman" w:hAnsi="Times New Roman"/>
          <w:sz w:val="28"/>
          <w:szCs w:val="28"/>
          <w:lang w:val="kk-KZ" w:eastAsia="ru-RU"/>
        </w:rPr>
        <w:t>кадетов  разных</w:t>
      </w:r>
      <w:proofErr w:type="gramEnd"/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возрастов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 среднем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уровне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на 20%, на 10% ниже в низком уровне физического развития.</w:t>
      </w:r>
    </w:p>
    <w:p w:rsidR="00E21D4E" w:rsidRDefault="00E21D4E" w:rsidP="00E21D4E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кистевой силе по всем уровням 6 «Б» класс опережает другие классы.  По </w:t>
      </w:r>
      <w:r w:rsidRPr="00DD525E">
        <w:rPr>
          <w:rFonts w:ascii="Times New Roman" w:eastAsia="Times New Roman" w:hAnsi="Times New Roman"/>
          <w:b/>
          <w:sz w:val="28"/>
          <w:szCs w:val="20"/>
          <w:lang w:eastAsia="ru-RU"/>
        </w:rPr>
        <w:t>ростовому</w:t>
      </w:r>
      <w:r w:rsidRPr="00DD525E">
        <w:rPr>
          <w:rFonts w:ascii="Times New Roman" w:eastAsia="Times New Roman" w:hAnsi="Times New Roman"/>
          <w:sz w:val="28"/>
          <w:szCs w:val="20"/>
          <w:lang w:eastAsia="ru-RU"/>
        </w:rPr>
        <w:t xml:space="preserve"> показателю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высоком уровне (13%) и среднем на 3% превышает остальных учеников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Жас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Сарбаз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. Низкого и ниже среднего в контрольном </w:t>
      </w:r>
      <w:proofErr w:type="gramStart"/>
      <w:r>
        <w:rPr>
          <w:rFonts w:ascii="Times New Roman" w:eastAsia="Times New Roman" w:hAnsi="Times New Roman"/>
          <w:sz w:val="28"/>
          <w:szCs w:val="20"/>
          <w:lang w:eastAsia="ru-RU"/>
        </w:rPr>
        <w:t>классе  уровня</w:t>
      </w:r>
      <w:proofErr w:type="gram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нет. </w:t>
      </w:r>
      <w:r w:rsidRPr="00DD525E">
        <w:rPr>
          <w:rFonts w:ascii="Times New Roman" w:eastAsia="Times New Roman" w:hAnsi="Times New Roman"/>
          <w:sz w:val="28"/>
          <w:szCs w:val="20"/>
          <w:lang w:eastAsia="ru-RU"/>
        </w:rPr>
        <w:t>В кистевой силе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, ОКГ и силе дыхательных мышц </w:t>
      </w:r>
      <w:r w:rsidRPr="00DD525E">
        <w:rPr>
          <w:rFonts w:ascii="Times New Roman" w:eastAsia="Times New Roman" w:hAnsi="Times New Roman"/>
          <w:sz w:val="28"/>
          <w:szCs w:val="20"/>
          <w:lang w:eastAsia="ru-RU"/>
        </w:rPr>
        <w:t>по всем уровням опережает другие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возрастные группы</w:t>
      </w:r>
      <w:r w:rsidRPr="00DD525E">
        <w:rPr>
          <w:rFonts w:ascii="Times New Roman" w:eastAsia="Times New Roman" w:hAnsi="Times New Roman"/>
          <w:sz w:val="28"/>
          <w:szCs w:val="20"/>
          <w:lang w:eastAsia="ru-RU"/>
        </w:rPr>
        <w:t xml:space="preserve">.  </w:t>
      </w:r>
    </w:p>
    <w:p w:rsidR="00E21D4E" w:rsidRDefault="00E21D4E" w:rsidP="00E21D4E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0"/>
          <w:lang w:val="kk-KZ" w:eastAsia="ru-RU"/>
        </w:rPr>
      </w:pPr>
      <w:r w:rsidRPr="00DD525E">
        <w:rPr>
          <w:rFonts w:ascii="Times New Roman" w:eastAsia="Times New Roman" w:hAnsi="Times New Roman"/>
          <w:b/>
          <w:sz w:val="28"/>
          <w:szCs w:val="20"/>
          <w:lang w:eastAsia="ru-RU"/>
        </w:rPr>
        <w:t>Вывод:</w:t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r w:rsidRPr="009435A7">
        <w:rPr>
          <w:rFonts w:ascii="Times New Roman" w:eastAsia="Times New Roman" w:hAnsi="Times New Roman"/>
          <w:sz w:val="28"/>
          <w:szCs w:val="20"/>
          <w:lang w:val="kk-KZ" w:eastAsia="ru-RU"/>
        </w:rPr>
        <w:t>во всех показа</w:t>
      </w:r>
      <w:r>
        <w:rPr>
          <w:rFonts w:ascii="Times New Roman" w:eastAsia="Times New Roman" w:hAnsi="Times New Roman"/>
          <w:sz w:val="28"/>
          <w:szCs w:val="20"/>
          <w:lang w:val="kk-KZ" w:eastAsia="ru-RU"/>
        </w:rPr>
        <w:t>телях контрольная группа (</w:t>
      </w:r>
      <w:proofErr w:type="gramStart"/>
      <w:r>
        <w:rPr>
          <w:rFonts w:ascii="Times New Roman" w:eastAsia="Times New Roman" w:hAnsi="Times New Roman"/>
          <w:sz w:val="28"/>
          <w:szCs w:val="20"/>
          <w:lang w:val="kk-KZ" w:eastAsia="ru-RU"/>
        </w:rPr>
        <w:t>6»Б</w:t>
      </w:r>
      <w:proofErr w:type="gramEnd"/>
      <w:r>
        <w:rPr>
          <w:rFonts w:ascii="Times New Roman" w:eastAsia="Times New Roman" w:hAnsi="Times New Roman"/>
          <w:sz w:val="28"/>
          <w:szCs w:val="20"/>
          <w:lang w:val="kk-KZ" w:eastAsia="ru-RU"/>
        </w:rPr>
        <w:t>» класс)</w:t>
      </w:r>
      <w:r w:rsidRPr="009435A7">
        <w:rPr>
          <w:rFonts w:ascii="Times New Roman" w:eastAsia="Times New Roman" w:hAnsi="Times New Roman"/>
          <w:sz w:val="28"/>
          <w:szCs w:val="20"/>
          <w:lang w:val="kk-KZ" w:eastAsia="ru-RU"/>
        </w:rPr>
        <w:t xml:space="preserve"> </w:t>
      </w:r>
      <w:r w:rsidRPr="009435A7">
        <w:rPr>
          <w:rFonts w:ascii="Times New Roman" w:eastAsia="Times New Roman" w:hAnsi="Times New Roman"/>
          <w:b/>
          <w:sz w:val="28"/>
          <w:szCs w:val="20"/>
          <w:lang w:val="kk-KZ" w:eastAsia="ru-RU"/>
        </w:rPr>
        <w:t>опережает</w:t>
      </w:r>
      <w:r>
        <w:rPr>
          <w:rFonts w:ascii="Times New Roman" w:eastAsia="Times New Roman" w:hAnsi="Times New Roman"/>
          <w:b/>
          <w:sz w:val="28"/>
          <w:szCs w:val="20"/>
          <w:lang w:val="kk-KZ" w:eastAsia="ru-RU"/>
        </w:rPr>
        <w:t xml:space="preserve"> </w:t>
      </w:r>
      <w:r w:rsidRPr="009435A7">
        <w:rPr>
          <w:rFonts w:ascii="Times New Roman" w:eastAsia="Times New Roman" w:hAnsi="Times New Roman"/>
          <w:sz w:val="28"/>
          <w:szCs w:val="20"/>
          <w:lang w:val="kk-KZ" w:eastAsia="ru-RU"/>
        </w:rPr>
        <w:t xml:space="preserve">других </w:t>
      </w:r>
      <w:r>
        <w:rPr>
          <w:rFonts w:ascii="Times New Roman" w:eastAsia="Times New Roman" w:hAnsi="Times New Roman"/>
          <w:sz w:val="28"/>
          <w:szCs w:val="20"/>
          <w:lang w:val="kk-KZ" w:eastAsia="ru-RU"/>
        </w:rPr>
        <w:t>Жас Сарбаз</w:t>
      </w:r>
      <w:r w:rsidRPr="009435A7">
        <w:rPr>
          <w:rFonts w:ascii="Times New Roman" w:eastAsia="Times New Roman" w:hAnsi="Times New Roman"/>
          <w:sz w:val="28"/>
          <w:szCs w:val="20"/>
          <w:lang w:val="kk-KZ" w:eastAsia="ru-RU"/>
        </w:rPr>
        <w:t xml:space="preserve"> шк</w:t>
      </w:r>
      <w:r>
        <w:rPr>
          <w:rFonts w:ascii="Times New Roman" w:eastAsia="Times New Roman" w:hAnsi="Times New Roman"/>
          <w:sz w:val="28"/>
          <w:szCs w:val="20"/>
          <w:lang w:val="kk-KZ" w:eastAsia="ru-RU"/>
        </w:rPr>
        <w:t xml:space="preserve">олы практически по всем уровням, что свиделельствует о целенаправленной работе по коррекции физического развития путем выполнения индивидуальных программ. </w:t>
      </w:r>
    </w:p>
    <w:p w:rsidR="00E21D4E" w:rsidRDefault="00E21D4E" w:rsidP="00E21D4E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0"/>
          <w:lang w:val="kk-KZ" w:eastAsia="ru-RU"/>
        </w:rPr>
      </w:pPr>
    </w:p>
    <w:p w:rsidR="00E21D4E" w:rsidRPr="004E1DFA" w:rsidRDefault="00E21D4E" w:rsidP="00E21D4E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F7480B">
        <w:rPr>
          <w:rFonts w:ascii="Times New Roman" w:eastAsia="Times New Roman" w:hAnsi="Times New Roman"/>
          <w:b/>
          <w:sz w:val="28"/>
          <w:szCs w:val="20"/>
          <w:lang w:val="kk-KZ" w:eastAsia="ru-RU"/>
        </w:rPr>
        <w:t>Физическое развитие классов Жас Сарбаз</w:t>
      </w:r>
    </w:p>
    <w:tbl>
      <w:tblPr>
        <w:tblStyle w:val="1"/>
        <w:tblW w:w="974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43"/>
        <w:gridCol w:w="1134"/>
        <w:gridCol w:w="993"/>
        <w:gridCol w:w="1134"/>
        <w:gridCol w:w="992"/>
        <w:gridCol w:w="992"/>
        <w:gridCol w:w="1559"/>
      </w:tblGrid>
      <w:tr w:rsidR="00E21D4E" w:rsidRPr="00F7480B" w:rsidTr="00953B97">
        <w:tc>
          <w:tcPr>
            <w:tcW w:w="2943" w:type="dxa"/>
            <w:vMerge w:val="restart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Уровень физического развития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fr-FR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6б класс</w:t>
            </w:r>
          </w:p>
        </w:tc>
        <w:tc>
          <w:tcPr>
            <w:tcW w:w="993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11 лет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val="kk-KZ" w:eastAsia="fr-FR"/>
              </w:rPr>
              <w:t>12 лет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13 лет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14 лет</w:t>
            </w:r>
          </w:p>
        </w:tc>
        <w:tc>
          <w:tcPr>
            <w:tcW w:w="1559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Жас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Сарбаз</w:t>
            </w:r>
            <w:proofErr w:type="spellEnd"/>
          </w:p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 xml:space="preserve">  11-14 лет</w:t>
            </w:r>
          </w:p>
        </w:tc>
      </w:tr>
      <w:tr w:rsidR="00E21D4E" w:rsidRPr="00F7480B" w:rsidTr="00953B97">
        <w:tc>
          <w:tcPr>
            <w:tcW w:w="2943" w:type="dxa"/>
            <w:vMerge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6804" w:type="dxa"/>
            <w:gridSpan w:val="6"/>
            <w:shd w:val="clear" w:color="auto" w:fill="C6D9F1" w:themeFill="text2" w:themeFillTint="33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 xml:space="preserve">                            </w:t>
            </w: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Масса тела (ВЕС)</w:t>
            </w:r>
          </w:p>
        </w:tc>
      </w:tr>
      <w:tr w:rsidR="00E21D4E" w:rsidRPr="00F7480B" w:rsidTr="00953B97">
        <w:tc>
          <w:tcPr>
            <w:tcW w:w="2943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Высокий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7%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80B">
              <w:rPr>
                <w:color w:val="000000"/>
                <w:sz w:val="24"/>
                <w:szCs w:val="24"/>
              </w:rPr>
              <w:t>8</w:t>
            </w: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----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1559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9%</w:t>
            </w:r>
          </w:p>
        </w:tc>
      </w:tr>
      <w:tr w:rsidR="00E21D4E" w:rsidRPr="00F7480B" w:rsidTr="00953B97">
        <w:tc>
          <w:tcPr>
            <w:tcW w:w="2943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Выше среднего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22%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sz w:val="24"/>
                <w:szCs w:val="24"/>
              </w:rPr>
              <w:t>8</w:t>
            </w:r>
            <w:r w:rsidRPr="00F748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</w:rPr>
              <w:t>7%</w:t>
            </w:r>
          </w:p>
        </w:tc>
      </w:tr>
      <w:tr w:rsidR="00E21D4E" w:rsidRPr="00F7480B" w:rsidTr="00953B97">
        <w:tc>
          <w:tcPr>
            <w:tcW w:w="2943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Средний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43%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sz w:val="24"/>
                <w:szCs w:val="24"/>
              </w:rPr>
              <w:t>11</w:t>
            </w:r>
            <w:r w:rsidRPr="00F748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559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</w:rPr>
              <w:t>23%</w:t>
            </w:r>
          </w:p>
        </w:tc>
      </w:tr>
      <w:tr w:rsidR="00E21D4E" w:rsidRPr="00F7480B" w:rsidTr="00953B97">
        <w:trPr>
          <w:trHeight w:val="267"/>
        </w:trPr>
        <w:tc>
          <w:tcPr>
            <w:tcW w:w="2943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Ниже среднего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---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1559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</w:rPr>
              <w:t>24%</w:t>
            </w:r>
          </w:p>
        </w:tc>
      </w:tr>
      <w:tr w:rsidR="00E21D4E" w:rsidRPr="00F7480B" w:rsidTr="00953B97">
        <w:tc>
          <w:tcPr>
            <w:tcW w:w="2943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Низкий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28%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sz w:val="24"/>
                <w:szCs w:val="24"/>
              </w:rPr>
              <w:t>47</w:t>
            </w:r>
            <w:r w:rsidRPr="00F748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sz w:val="24"/>
                <w:szCs w:val="24"/>
              </w:rPr>
              <w:t>51%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559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</w:rPr>
              <w:t>38%</w:t>
            </w:r>
          </w:p>
        </w:tc>
      </w:tr>
      <w:tr w:rsidR="00E21D4E" w:rsidRPr="00F7480B" w:rsidTr="00953B97">
        <w:tc>
          <w:tcPr>
            <w:tcW w:w="2943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 xml:space="preserve">Уровни физического </w:t>
            </w:r>
            <w:r w:rsidRPr="002D1527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lastRenderedPageBreak/>
              <w:t>развития</w:t>
            </w:r>
          </w:p>
        </w:tc>
        <w:tc>
          <w:tcPr>
            <w:tcW w:w="5245" w:type="dxa"/>
            <w:gridSpan w:val="5"/>
            <w:shd w:val="clear" w:color="auto" w:fill="B6DDE8" w:themeFill="accent5" w:themeFillTint="66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lastRenderedPageBreak/>
              <w:t>Длина тела (РОСТ)</w:t>
            </w:r>
          </w:p>
        </w:tc>
        <w:tc>
          <w:tcPr>
            <w:tcW w:w="1559" w:type="dxa"/>
            <w:shd w:val="clear" w:color="auto" w:fill="B6DDE8" w:themeFill="accent5" w:themeFillTint="66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</w:tr>
      <w:tr w:rsidR="00E21D4E" w:rsidRPr="00F7480B" w:rsidTr="00953B97">
        <w:tc>
          <w:tcPr>
            <w:tcW w:w="2943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lastRenderedPageBreak/>
              <w:t>Высокий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35%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16%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80B">
              <w:rPr>
                <w:color w:val="000000"/>
                <w:sz w:val="24"/>
                <w:szCs w:val="24"/>
              </w:rPr>
              <w:t>24</w:t>
            </w: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559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22%</w:t>
            </w:r>
          </w:p>
        </w:tc>
      </w:tr>
      <w:tr w:rsidR="00E21D4E" w:rsidRPr="00F7480B" w:rsidTr="00953B97">
        <w:tc>
          <w:tcPr>
            <w:tcW w:w="2943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Выше среднего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43%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63%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sz w:val="24"/>
                <w:szCs w:val="24"/>
              </w:rPr>
              <w:t>24</w:t>
            </w:r>
            <w:r w:rsidRPr="00F748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E21D4E" w:rsidRPr="00F7480B" w:rsidTr="00953B97">
        <w:tc>
          <w:tcPr>
            <w:tcW w:w="2943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Средний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22%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</w:rPr>
              <w:t>19%</w:t>
            </w:r>
          </w:p>
        </w:tc>
      </w:tr>
      <w:tr w:rsidR="00E21D4E" w:rsidRPr="00F7480B" w:rsidTr="00953B97">
        <w:trPr>
          <w:trHeight w:val="354"/>
        </w:trPr>
        <w:tc>
          <w:tcPr>
            <w:tcW w:w="2943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Ниже среднего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16%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sz w:val="24"/>
                <w:szCs w:val="24"/>
              </w:rPr>
              <w:t>21</w:t>
            </w:r>
            <w:r w:rsidRPr="00F748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1559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</w:rPr>
              <w:t>13%</w:t>
            </w:r>
          </w:p>
        </w:tc>
      </w:tr>
      <w:tr w:rsidR="00E21D4E" w:rsidRPr="00F7480B" w:rsidTr="00953B97">
        <w:tc>
          <w:tcPr>
            <w:tcW w:w="2943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Низкий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---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</w:rPr>
              <w:t>7%</w:t>
            </w:r>
          </w:p>
        </w:tc>
      </w:tr>
      <w:tr w:rsidR="00E21D4E" w:rsidRPr="00F7480B" w:rsidTr="00953B97">
        <w:tc>
          <w:tcPr>
            <w:tcW w:w="2943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Уровни физического развития</w:t>
            </w:r>
          </w:p>
        </w:tc>
        <w:tc>
          <w:tcPr>
            <w:tcW w:w="5245" w:type="dxa"/>
            <w:gridSpan w:val="5"/>
            <w:shd w:val="clear" w:color="auto" w:fill="B6DDE8" w:themeFill="accent5" w:themeFillTint="66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Окружность грудной клетки</w:t>
            </w:r>
          </w:p>
        </w:tc>
        <w:tc>
          <w:tcPr>
            <w:tcW w:w="1559" w:type="dxa"/>
            <w:shd w:val="clear" w:color="auto" w:fill="B6DDE8" w:themeFill="accent5" w:themeFillTint="66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</w:tr>
      <w:tr w:rsidR="00E21D4E" w:rsidRPr="00F7480B" w:rsidTr="00953B97">
        <w:tc>
          <w:tcPr>
            <w:tcW w:w="2943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Высокий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7%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80B">
              <w:rPr>
                <w:color w:val="000000"/>
                <w:sz w:val="24"/>
                <w:szCs w:val="24"/>
              </w:rPr>
              <w:t>3</w:t>
            </w: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2%</w:t>
            </w:r>
          </w:p>
        </w:tc>
      </w:tr>
      <w:tr w:rsidR="00E21D4E" w:rsidRPr="00F7480B" w:rsidTr="00953B97">
        <w:tc>
          <w:tcPr>
            <w:tcW w:w="2943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Выше среднего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14%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sz w:val="24"/>
                <w:szCs w:val="24"/>
              </w:rPr>
              <w:t>13</w:t>
            </w:r>
            <w:r w:rsidRPr="00F748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</w:rPr>
              <w:t>9%</w:t>
            </w:r>
          </w:p>
        </w:tc>
      </w:tr>
      <w:tr w:rsidR="00E21D4E" w:rsidRPr="00F7480B" w:rsidTr="00953B97">
        <w:tc>
          <w:tcPr>
            <w:tcW w:w="2943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Средний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43%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59%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sz w:val="24"/>
                <w:szCs w:val="24"/>
              </w:rPr>
              <w:t>7%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1559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</w:rPr>
              <w:t>37%</w:t>
            </w:r>
          </w:p>
        </w:tc>
      </w:tr>
      <w:tr w:rsidR="00E21D4E" w:rsidRPr="00F7480B" w:rsidTr="00953B97">
        <w:trPr>
          <w:trHeight w:val="355"/>
        </w:trPr>
        <w:tc>
          <w:tcPr>
            <w:tcW w:w="2943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Ниже среднего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14%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sz w:val="24"/>
                <w:szCs w:val="24"/>
              </w:rPr>
              <w:t>18</w:t>
            </w:r>
            <w:r w:rsidRPr="00F748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sz w:val="24"/>
                <w:szCs w:val="24"/>
              </w:rPr>
              <w:t>28%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1559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</w:rPr>
              <w:t>22%</w:t>
            </w:r>
          </w:p>
        </w:tc>
      </w:tr>
      <w:tr w:rsidR="00E21D4E" w:rsidRPr="00F7480B" w:rsidTr="00953B97">
        <w:tc>
          <w:tcPr>
            <w:tcW w:w="2943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Низкий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22%</w:t>
            </w:r>
          </w:p>
        </w:tc>
        <w:tc>
          <w:tcPr>
            <w:tcW w:w="993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sz w:val="24"/>
                <w:szCs w:val="24"/>
              </w:rPr>
              <w:t>50</w:t>
            </w:r>
            <w:r w:rsidRPr="00F748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sz w:val="24"/>
                <w:szCs w:val="24"/>
              </w:rPr>
              <w:t>51%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80B">
              <w:rPr>
                <w:rFonts w:ascii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1559" w:type="dxa"/>
            <w:shd w:val="clear" w:color="auto" w:fill="FFFFFF" w:themeFill="background1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80B"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</w:tr>
      <w:tr w:rsidR="00E21D4E" w:rsidRPr="00F7480B" w:rsidTr="00953B97">
        <w:tc>
          <w:tcPr>
            <w:tcW w:w="2943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Уровни физического развития</w:t>
            </w:r>
          </w:p>
        </w:tc>
        <w:tc>
          <w:tcPr>
            <w:tcW w:w="5245" w:type="dxa"/>
            <w:gridSpan w:val="5"/>
            <w:shd w:val="clear" w:color="auto" w:fill="B6DDE8" w:themeFill="accent5" w:themeFillTint="66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Жизненная емкость легких (ЖЕЛ)</w:t>
            </w:r>
          </w:p>
        </w:tc>
        <w:tc>
          <w:tcPr>
            <w:tcW w:w="1559" w:type="dxa"/>
            <w:shd w:val="clear" w:color="auto" w:fill="B6DDE8" w:themeFill="accent5" w:themeFillTint="66"/>
          </w:tcPr>
          <w:p w:rsidR="00E21D4E" w:rsidRPr="00F7480B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</w:tr>
      <w:tr w:rsidR="00E21D4E" w:rsidRPr="00F7480B" w:rsidTr="00953B97">
        <w:tc>
          <w:tcPr>
            <w:tcW w:w="2943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Высокий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7%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sz w:val="24"/>
                <w:szCs w:val="24"/>
              </w:rPr>
              <w:t>3</w:t>
            </w:r>
            <w:r w:rsidRPr="002D15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7%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</w:rPr>
              <w:t>4%</w:t>
            </w:r>
          </w:p>
        </w:tc>
      </w:tr>
      <w:tr w:rsidR="00E21D4E" w:rsidRPr="00F7480B" w:rsidTr="00953B97">
        <w:tc>
          <w:tcPr>
            <w:tcW w:w="2943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Выше среднего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28%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sz w:val="24"/>
                <w:szCs w:val="24"/>
              </w:rPr>
              <w:t>16</w:t>
            </w:r>
            <w:r w:rsidRPr="002D15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559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</w:rPr>
              <w:t>22%</w:t>
            </w:r>
          </w:p>
        </w:tc>
      </w:tr>
      <w:tr w:rsidR="00E21D4E" w:rsidRPr="00F7480B" w:rsidTr="00953B97">
        <w:tc>
          <w:tcPr>
            <w:tcW w:w="2943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Средний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14%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sz w:val="24"/>
                <w:szCs w:val="24"/>
              </w:rPr>
              <w:t>3</w:t>
            </w:r>
            <w:r w:rsidRPr="002D15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7%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559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</w:rPr>
              <w:t>13%</w:t>
            </w:r>
          </w:p>
        </w:tc>
      </w:tr>
      <w:tr w:rsidR="00E21D4E" w:rsidRPr="00F7480B" w:rsidTr="00953B97">
        <w:trPr>
          <w:trHeight w:val="357"/>
        </w:trPr>
        <w:tc>
          <w:tcPr>
            <w:tcW w:w="2943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Ниже среднего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50%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sz w:val="24"/>
                <w:szCs w:val="24"/>
              </w:rPr>
              <w:t>26</w:t>
            </w:r>
            <w:r w:rsidRPr="002D15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1559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</w:rPr>
              <w:t>28%</w:t>
            </w:r>
          </w:p>
        </w:tc>
      </w:tr>
      <w:tr w:rsidR="00E21D4E" w:rsidRPr="00F7480B" w:rsidTr="00953B97">
        <w:tc>
          <w:tcPr>
            <w:tcW w:w="2943" w:type="dxa"/>
            <w:shd w:val="clear" w:color="auto" w:fill="FFFFFF" w:themeFill="background1"/>
          </w:tcPr>
          <w:p w:rsidR="00E21D4E" w:rsidRPr="00F7480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7480B">
              <w:rPr>
                <w:rFonts w:ascii="Times New Roman" w:hAnsi="Times New Roman"/>
                <w:sz w:val="24"/>
                <w:szCs w:val="24"/>
                <w:lang w:eastAsia="fr-FR"/>
              </w:rPr>
              <w:t>Низкий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  <w:tc>
          <w:tcPr>
            <w:tcW w:w="1134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sz w:val="24"/>
                <w:szCs w:val="24"/>
              </w:rPr>
              <w:t>42</w:t>
            </w:r>
            <w:r w:rsidRPr="002D15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28%</w:t>
            </w:r>
          </w:p>
        </w:tc>
        <w:tc>
          <w:tcPr>
            <w:tcW w:w="992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1559" w:type="dxa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</w:rPr>
              <w:t>31%</w:t>
            </w:r>
          </w:p>
        </w:tc>
      </w:tr>
    </w:tbl>
    <w:p w:rsidR="00E21D4E" w:rsidRPr="002C33B4" w:rsidRDefault="00E21D4E" w:rsidP="00E21D4E">
      <w:pPr>
        <w:spacing w:after="0" w:line="240" w:lineRule="auto"/>
        <w:jc w:val="right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</w:t>
      </w:r>
      <w:r w:rsidRPr="00432FBD">
        <w:rPr>
          <w:rFonts w:ascii="Times New Roman" w:hAnsi="Times New Roman"/>
          <w:sz w:val="28"/>
          <w:szCs w:val="28"/>
        </w:rPr>
        <w:t>.</w:t>
      </w:r>
    </w:p>
    <w:tbl>
      <w:tblPr>
        <w:tblStyle w:val="1"/>
        <w:tblpPr w:leftFromText="180" w:rightFromText="180" w:vertAnchor="text" w:horzAnchor="margin" w:tblpXSpec="center" w:tblpY="176"/>
        <w:tblW w:w="988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</w:tblGrid>
      <w:tr w:rsidR="00E21D4E" w:rsidRPr="002D1527" w:rsidTr="00953B97">
        <w:tc>
          <w:tcPr>
            <w:tcW w:w="1242" w:type="dxa"/>
            <w:vMerge w:val="restart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 xml:space="preserve">Уровни </w:t>
            </w:r>
          </w:p>
        </w:tc>
        <w:tc>
          <w:tcPr>
            <w:tcW w:w="7088" w:type="dxa"/>
            <w:gridSpan w:val="10"/>
            <w:shd w:val="clear" w:color="auto" w:fill="FFFFFF" w:themeFill="background1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Динамометрия</w:t>
            </w:r>
          </w:p>
        </w:tc>
        <w:tc>
          <w:tcPr>
            <w:tcW w:w="1559" w:type="dxa"/>
            <w:gridSpan w:val="2"/>
            <w:vMerge w:val="restart"/>
            <w:shd w:val="clear" w:color="auto" w:fill="B6DDE8" w:themeFill="accent5" w:themeFillTint="66"/>
          </w:tcPr>
          <w:p w:rsidR="00E21D4E" w:rsidRPr="002D1527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Средний показатель</w:t>
            </w:r>
          </w:p>
        </w:tc>
      </w:tr>
      <w:tr w:rsidR="00E21D4E" w:rsidRPr="002D1527" w:rsidTr="00953B97">
        <w:tc>
          <w:tcPr>
            <w:tcW w:w="1242" w:type="dxa"/>
            <w:vMerge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Пр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Лев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proofErr w:type="spellStart"/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Пр</w:t>
            </w:r>
            <w:proofErr w:type="spellEnd"/>
          </w:p>
        </w:tc>
        <w:tc>
          <w:tcPr>
            <w:tcW w:w="708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Лев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proofErr w:type="spellStart"/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Пр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Лев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proofErr w:type="spellStart"/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Пр</w:t>
            </w:r>
            <w:proofErr w:type="spellEnd"/>
          </w:p>
        </w:tc>
        <w:tc>
          <w:tcPr>
            <w:tcW w:w="708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Лев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proofErr w:type="spellStart"/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Пр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Лев</w:t>
            </w:r>
          </w:p>
        </w:tc>
        <w:tc>
          <w:tcPr>
            <w:tcW w:w="1559" w:type="dxa"/>
            <w:gridSpan w:val="2"/>
            <w:vMerge/>
            <w:shd w:val="clear" w:color="auto" w:fill="B6DDE8" w:themeFill="accent5" w:themeFillTint="66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</w:tr>
      <w:tr w:rsidR="00E21D4E" w:rsidRPr="002D1527" w:rsidTr="00953B97">
        <w:tc>
          <w:tcPr>
            <w:tcW w:w="1242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E21D4E" w:rsidRPr="00EE674C" w:rsidRDefault="00E21D4E" w:rsidP="00953B9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EE674C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6б класс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E21D4E" w:rsidRPr="00EE674C" w:rsidRDefault="00E21D4E" w:rsidP="00953B9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EE674C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11 лет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E21D4E" w:rsidRPr="00EE674C" w:rsidRDefault="00E21D4E" w:rsidP="00953B9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EE674C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12 лет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E21D4E" w:rsidRPr="00EE674C" w:rsidRDefault="00E21D4E" w:rsidP="00953B9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EE674C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13 лет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E21D4E" w:rsidRPr="00EE674C" w:rsidRDefault="00E21D4E" w:rsidP="00953B9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EE674C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14 лет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proofErr w:type="spellStart"/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пр</w:t>
            </w:r>
            <w:proofErr w:type="spellEnd"/>
          </w:p>
        </w:tc>
        <w:tc>
          <w:tcPr>
            <w:tcW w:w="850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лев</w:t>
            </w:r>
          </w:p>
        </w:tc>
      </w:tr>
      <w:tr w:rsidR="00E21D4E" w:rsidRPr="002D1527" w:rsidTr="00953B97">
        <w:tc>
          <w:tcPr>
            <w:tcW w:w="1242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Высокий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----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14%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21D4E" w:rsidRPr="002D1527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E21D4E" w:rsidRPr="002D1527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21D4E" w:rsidRPr="002D1527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sz w:val="24"/>
                <w:szCs w:val="24"/>
              </w:rPr>
              <w:t>11</w:t>
            </w:r>
            <w:r w:rsidRPr="002D15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21D4E" w:rsidRPr="002D1527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708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21D4E" w:rsidRPr="002D1527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</w:rPr>
              <w:t>4%</w:t>
            </w:r>
          </w:p>
        </w:tc>
        <w:tc>
          <w:tcPr>
            <w:tcW w:w="850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</w:rPr>
              <w:t>9%</w:t>
            </w:r>
          </w:p>
        </w:tc>
      </w:tr>
      <w:tr w:rsidR="00E21D4E" w:rsidRPr="002D1527" w:rsidTr="00953B97">
        <w:tc>
          <w:tcPr>
            <w:tcW w:w="1242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Выше среднего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65%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50%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21D4E" w:rsidRPr="002D1527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E21D4E" w:rsidRPr="002D1527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sz w:val="24"/>
                <w:szCs w:val="24"/>
              </w:rPr>
              <w:t>24</w:t>
            </w:r>
            <w:r w:rsidRPr="002D15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sz w:val="24"/>
                <w:szCs w:val="24"/>
              </w:rPr>
              <w:t>37</w:t>
            </w:r>
            <w:r w:rsidRPr="002D15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708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</w:rPr>
              <w:t>17%</w:t>
            </w:r>
          </w:p>
        </w:tc>
        <w:tc>
          <w:tcPr>
            <w:tcW w:w="850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</w:rPr>
              <w:t>21%</w:t>
            </w:r>
          </w:p>
        </w:tc>
      </w:tr>
      <w:tr w:rsidR="00E21D4E" w:rsidRPr="002D1527" w:rsidTr="00953B97">
        <w:tc>
          <w:tcPr>
            <w:tcW w:w="1242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Средний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14%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36%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21D4E" w:rsidRPr="002D1527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E21D4E" w:rsidRPr="002D1527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color w:val="000000"/>
                <w:sz w:val="24"/>
                <w:szCs w:val="24"/>
              </w:rPr>
              <w:t>42%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sz w:val="24"/>
                <w:szCs w:val="24"/>
              </w:rPr>
              <w:t>21</w:t>
            </w:r>
            <w:r w:rsidRPr="002D15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708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7%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</w:rPr>
              <w:t>14%</w:t>
            </w:r>
          </w:p>
        </w:tc>
        <w:tc>
          <w:tcPr>
            <w:tcW w:w="850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</w:rPr>
              <w:t>22%</w:t>
            </w:r>
          </w:p>
        </w:tc>
      </w:tr>
      <w:tr w:rsidR="00E21D4E" w:rsidRPr="002D1527" w:rsidTr="00953B97">
        <w:trPr>
          <w:trHeight w:val="483"/>
        </w:trPr>
        <w:tc>
          <w:tcPr>
            <w:tcW w:w="1242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Ниже среднего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21%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---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21D4E" w:rsidRPr="002D1527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E21D4E" w:rsidRPr="002D1527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sz w:val="24"/>
                <w:szCs w:val="24"/>
              </w:rPr>
              <w:t xml:space="preserve"> 5</w:t>
            </w:r>
            <w:r w:rsidRPr="002D15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sz w:val="24"/>
                <w:szCs w:val="24"/>
              </w:rPr>
              <w:t xml:space="preserve"> 24%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708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</w:rPr>
              <w:t>22%</w:t>
            </w:r>
          </w:p>
        </w:tc>
        <w:tc>
          <w:tcPr>
            <w:tcW w:w="850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</w:rPr>
              <w:t>22%</w:t>
            </w:r>
          </w:p>
        </w:tc>
      </w:tr>
      <w:tr w:rsidR="00E21D4E" w:rsidRPr="002D1527" w:rsidTr="00953B97">
        <w:tc>
          <w:tcPr>
            <w:tcW w:w="1242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Низкий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---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D1527">
              <w:rPr>
                <w:rFonts w:ascii="Times New Roman" w:hAnsi="Times New Roman"/>
                <w:sz w:val="24"/>
                <w:szCs w:val="24"/>
                <w:lang w:eastAsia="fr-FR"/>
              </w:rPr>
              <w:t>----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21D4E" w:rsidRPr="002D1527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color w:val="000000"/>
                <w:sz w:val="24"/>
                <w:szCs w:val="24"/>
              </w:rPr>
              <w:t>16%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E21D4E" w:rsidRPr="002D1527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sz w:val="24"/>
                <w:szCs w:val="24"/>
              </w:rPr>
              <w:t>39</w:t>
            </w:r>
            <w:r w:rsidRPr="002D15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sz w:val="24"/>
                <w:szCs w:val="24"/>
              </w:rPr>
              <w:t xml:space="preserve"> 8</w:t>
            </w:r>
            <w:r w:rsidRPr="002D15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708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709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</w:rPr>
              <w:t>33%</w:t>
            </w:r>
          </w:p>
        </w:tc>
        <w:tc>
          <w:tcPr>
            <w:tcW w:w="850" w:type="dxa"/>
            <w:shd w:val="clear" w:color="auto" w:fill="FFFFFF" w:themeFill="background1"/>
          </w:tcPr>
          <w:p w:rsidR="00E21D4E" w:rsidRPr="002D1527" w:rsidRDefault="00E21D4E" w:rsidP="00953B97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D1527">
              <w:rPr>
                <w:rFonts w:ascii="Times New Roman" w:hAnsi="Times New Roman"/>
                <w:b/>
                <w:sz w:val="24"/>
                <w:szCs w:val="24"/>
              </w:rPr>
              <w:t>18%</w:t>
            </w:r>
          </w:p>
        </w:tc>
      </w:tr>
    </w:tbl>
    <w:p w:rsidR="00E21D4E" w:rsidRPr="00EE674C" w:rsidRDefault="00E21D4E" w:rsidP="00E21D4E">
      <w:pPr>
        <w:spacing w:after="0" w:line="240" w:lineRule="auto"/>
        <w:jc w:val="right"/>
        <w:rPr>
          <w:rFonts w:ascii="Times New Roman" w:hAnsi="Times New Roman"/>
          <w:color w:val="FF0000"/>
          <w:sz w:val="28"/>
          <w:szCs w:val="28"/>
        </w:rPr>
      </w:pPr>
      <w:r w:rsidRPr="00EE674C">
        <w:rPr>
          <w:rFonts w:ascii="Times New Roman" w:hAnsi="Times New Roman"/>
          <w:sz w:val="28"/>
          <w:szCs w:val="28"/>
        </w:rPr>
        <w:t>Таблица 3.</w:t>
      </w:r>
    </w:p>
    <w:p w:rsidR="00E21D4E" w:rsidRPr="00C9395A" w:rsidRDefault="00E21D4E" w:rsidP="00E21D4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2D38">
        <w:rPr>
          <w:rFonts w:ascii="Times New Roman" w:eastAsia="Times New Roman" w:hAnsi="Times New Roman"/>
          <w:sz w:val="28"/>
          <w:szCs w:val="28"/>
          <w:lang w:eastAsia="ru-RU"/>
        </w:rPr>
        <w:t>Сравнили показания физического развития с   их соответствием возрастным нормам по антропометрическим (</w:t>
      </w:r>
      <w:proofErr w:type="spellStart"/>
      <w:r w:rsidRPr="005F2D38">
        <w:rPr>
          <w:rFonts w:ascii="Times New Roman" w:eastAsia="Times New Roman" w:hAnsi="Times New Roman"/>
          <w:sz w:val="28"/>
          <w:szCs w:val="28"/>
          <w:lang w:eastAsia="ru-RU"/>
        </w:rPr>
        <w:t>центильным</w:t>
      </w:r>
      <w:proofErr w:type="spellEnd"/>
      <w:r w:rsidRPr="005F2D38">
        <w:rPr>
          <w:rFonts w:ascii="Times New Roman" w:eastAsia="Times New Roman" w:hAnsi="Times New Roman"/>
          <w:sz w:val="28"/>
          <w:szCs w:val="28"/>
          <w:lang w:eastAsia="ru-RU"/>
        </w:rPr>
        <w:t>) таблицам (Приложение 2)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определив гармоническое физическое развитие.</w:t>
      </w:r>
    </w:p>
    <w:p w:rsidR="00E21D4E" w:rsidRDefault="00E21D4E" w:rsidP="00E21D4E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15D3EF1" wp14:editId="514495F8">
            <wp:simplePos x="0" y="0"/>
            <wp:positionH relativeFrom="column">
              <wp:posOffset>1282065</wp:posOffset>
            </wp:positionH>
            <wp:positionV relativeFrom="paragraph">
              <wp:posOffset>85725</wp:posOffset>
            </wp:positionV>
            <wp:extent cx="3838575" cy="1476375"/>
            <wp:effectExtent l="0" t="0" r="9525" b="9525"/>
            <wp:wrapNone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D4E" w:rsidRDefault="00E21D4E" w:rsidP="00E21D4E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1D4E" w:rsidRDefault="00E21D4E" w:rsidP="00E21D4E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1D4E" w:rsidRDefault="00E21D4E" w:rsidP="00E21D4E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1D4E" w:rsidRDefault="00E21D4E" w:rsidP="00E21D4E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1D4E" w:rsidRPr="005F2D38" w:rsidRDefault="00E21D4E" w:rsidP="00E21D4E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1D4E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21D4E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21D4E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21D4E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Вывод: </w:t>
      </w:r>
      <w:r w:rsidRPr="009435A7">
        <w:rPr>
          <w:rFonts w:ascii="Times New Roman" w:hAnsi="Times New Roman"/>
          <w:sz w:val="28"/>
          <w:szCs w:val="28"/>
        </w:rPr>
        <w:t xml:space="preserve">Гармоническое физическое развитие у </w:t>
      </w:r>
      <w:proofErr w:type="spellStart"/>
      <w:r>
        <w:rPr>
          <w:rFonts w:ascii="Times New Roman" w:hAnsi="Times New Roman"/>
          <w:sz w:val="28"/>
          <w:szCs w:val="28"/>
        </w:rPr>
        <w:t>Жас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Сарбаз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435A7">
        <w:rPr>
          <w:rFonts w:ascii="Times New Roman" w:hAnsi="Times New Roman"/>
          <w:sz w:val="28"/>
          <w:szCs w:val="28"/>
        </w:rPr>
        <w:t xml:space="preserve">11 лет на 4% выше, чем в </w:t>
      </w:r>
      <w:r>
        <w:rPr>
          <w:rFonts w:ascii="Times New Roman" w:hAnsi="Times New Roman"/>
          <w:sz w:val="28"/>
          <w:szCs w:val="28"/>
        </w:rPr>
        <w:t>контрольном</w:t>
      </w:r>
      <w:r w:rsidRPr="009435A7">
        <w:rPr>
          <w:rFonts w:ascii="Times New Roman" w:hAnsi="Times New Roman"/>
          <w:sz w:val="28"/>
          <w:szCs w:val="28"/>
        </w:rPr>
        <w:t xml:space="preserve"> классе, </w:t>
      </w:r>
      <w:r>
        <w:rPr>
          <w:rFonts w:ascii="Times New Roman" w:hAnsi="Times New Roman"/>
          <w:sz w:val="28"/>
          <w:szCs w:val="28"/>
        </w:rPr>
        <w:t>но</w:t>
      </w:r>
      <w:r w:rsidRPr="009435A7">
        <w:rPr>
          <w:rFonts w:ascii="Times New Roman" w:hAnsi="Times New Roman"/>
          <w:sz w:val="28"/>
          <w:szCs w:val="28"/>
        </w:rPr>
        <w:t xml:space="preserve"> на 2% превыша</w:t>
      </w:r>
      <w:r>
        <w:rPr>
          <w:rFonts w:ascii="Times New Roman" w:hAnsi="Times New Roman"/>
          <w:sz w:val="28"/>
          <w:szCs w:val="28"/>
        </w:rPr>
        <w:t>ет</w:t>
      </w:r>
      <w:r w:rsidRPr="009435A7">
        <w:rPr>
          <w:rFonts w:ascii="Times New Roman" w:hAnsi="Times New Roman"/>
          <w:sz w:val="28"/>
          <w:szCs w:val="28"/>
        </w:rPr>
        <w:t xml:space="preserve"> 12-го возраста.</w:t>
      </w:r>
      <w:r>
        <w:rPr>
          <w:rFonts w:ascii="Times New Roman" w:hAnsi="Times New Roman"/>
          <w:sz w:val="28"/>
          <w:szCs w:val="28"/>
        </w:rPr>
        <w:t xml:space="preserve"> Процент гармонического развития низкий, из-за превышения уровня в ростовом показателе – прогрессирует </w:t>
      </w:r>
      <w:proofErr w:type="gramStart"/>
      <w:r>
        <w:rPr>
          <w:rFonts w:ascii="Times New Roman" w:hAnsi="Times New Roman"/>
          <w:sz w:val="28"/>
          <w:szCs w:val="28"/>
        </w:rPr>
        <w:t>акселерация(</w:t>
      </w:r>
      <w:proofErr w:type="gramEnd"/>
      <w:r>
        <w:rPr>
          <w:rFonts w:ascii="Times New Roman" w:hAnsi="Times New Roman"/>
          <w:sz w:val="28"/>
          <w:szCs w:val="28"/>
        </w:rPr>
        <w:t xml:space="preserve">40%), средний результат 151 см, который на 3 см превышает  </w:t>
      </w:r>
      <w:proofErr w:type="spellStart"/>
      <w:r>
        <w:rPr>
          <w:rFonts w:ascii="Times New Roman" w:hAnsi="Times New Roman"/>
          <w:sz w:val="28"/>
          <w:szCs w:val="28"/>
        </w:rPr>
        <w:t>центильный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интервал и находится в пределах 80% на шкале таблицы.</w:t>
      </w:r>
    </w:p>
    <w:p w:rsidR="00E21D4E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21D4E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037B">
        <w:rPr>
          <w:rFonts w:ascii="Times New Roman" w:hAnsi="Times New Roman"/>
          <w:b/>
          <w:sz w:val="28"/>
          <w:szCs w:val="28"/>
        </w:rPr>
        <w:t>Исследование №2.  Оценка</w:t>
      </w:r>
      <w:r>
        <w:rPr>
          <w:rFonts w:ascii="Times New Roman" w:hAnsi="Times New Roman"/>
          <w:b/>
          <w:sz w:val="28"/>
          <w:szCs w:val="28"/>
        </w:rPr>
        <w:t xml:space="preserve"> индексов физического развития.</w:t>
      </w:r>
    </w:p>
    <w:p w:rsidR="00E21D4E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21D4E" w:rsidRPr="00790AC0" w:rsidRDefault="00E21D4E" w:rsidP="00E21D4E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0AC0">
        <w:rPr>
          <w:rFonts w:ascii="Times New Roman" w:eastAsia="Times New Roman" w:hAnsi="Times New Roman"/>
          <w:sz w:val="28"/>
          <w:szCs w:val="28"/>
          <w:lang w:eastAsia="ru-RU"/>
        </w:rPr>
        <w:t>Для оценки индекса физического развития рассчитали ряд индексов:</w:t>
      </w:r>
    </w:p>
    <w:p w:rsidR="00E21D4E" w:rsidRPr="006A6A23" w:rsidRDefault="00E21D4E" w:rsidP="00E21D4E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A6A2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Определение индекса </w:t>
      </w:r>
      <w:proofErr w:type="spellStart"/>
      <w:r w:rsidRPr="006A6A2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Кетле</w:t>
      </w:r>
      <w:proofErr w:type="spellEnd"/>
      <w:r w:rsidRPr="006A6A2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(индекс массы тела)</w:t>
      </w:r>
    </w:p>
    <w:p w:rsidR="00E21D4E" w:rsidRPr="006A6A23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A6A23">
        <w:rPr>
          <w:rFonts w:ascii="Times New Roman" w:hAnsi="Times New Roman"/>
          <w:color w:val="000000"/>
          <w:sz w:val="28"/>
          <w:szCs w:val="28"/>
        </w:rPr>
        <w:t>Для этого использу</w:t>
      </w:r>
      <w:r>
        <w:rPr>
          <w:rFonts w:ascii="Times New Roman" w:hAnsi="Times New Roman"/>
          <w:color w:val="000000"/>
          <w:sz w:val="28"/>
          <w:szCs w:val="28"/>
        </w:rPr>
        <w:t>ют</w:t>
      </w:r>
      <w:r w:rsidRPr="006A6A23">
        <w:rPr>
          <w:rFonts w:ascii="Times New Roman" w:hAnsi="Times New Roman"/>
          <w:color w:val="000000"/>
          <w:sz w:val="28"/>
          <w:szCs w:val="28"/>
        </w:rPr>
        <w:t xml:space="preserve"> формулу (ИМТ).</w:t>
      </w:r>
    </w:p>
    <w:p w:rsidR="00E21D4E" w:rsidRDefault="00E21D4E" w:rsidP="00E21D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ИМТ = Масса / (рост)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6A6A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:масса</w:t>
      </w:r>
      <w:proofErr w:type="gramEnd"/>
      <w:r w:rsidRPr="006A6A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тела измеряется в кг, рост – в метрах.</w:t>
      </w:r>
      <w:r w:rsidRPr="006A6A23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Должная величина индекса </w:t>
      </w:r>
      <w:proofErr w:type="spellStart"/>
      <w:r w:rsidRPr="006A6A23">
        <w:rPr>
          <w:rFonts w:ascii="Times New Roman" w:eastAsia="Times New Roman" w:hAnsi="Times New Roman"/>
          <w:sz w:val="28"/>
          <w:szCs w:val="28"/>
          <w:lang w:eastAsia="ru-RU"/>
        </w:rPr>
        <w:t>Кетле</w:t>
      </w:r>
      <w:proofErr w:type="spellEnd"/>
      <w:r w:rsidRPr="006A6A23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составляет – 19 для 11- 12 лет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21D4E" w:rsidRPr="00215E9D" w:rsidRDefault="00E21D4E" w:rsidP="00E21D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21D4E" w:rsidRPr="001A4DAA" w:rsidRDefault="00E21D4E" w:rsidP="00E21D4E">
      <w:pPr>
        <w:pStyle w:val="a3"/>
        <w:numPr>
          <w:ilvl w:val="0"/>
          <w:numId w:val="29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4DA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Кистевой индекс. </w:t>
      </w:r>
      <w:r w:rsidRPr="001A4DAA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определения кистевого показателя, который характеризует соотношение силы кисти и веса (в кг), </w:t>
      </w:r>
      <w:r w:rsidRPr="001A4DAA">
        <w:rPr>
          <w:rFonts w:ascii="Times New Roman" w:hAnsi="Times New Roman"/>
          <w:color w:val="000000"/>
          <w:sz w:val="28"/>
          <w:szCs w:val="28"/>
        </w:rPr>
        <w:t>он рассчитывался по формуле</w:t>
      </w:r>
      <w:r w:rsidRPr="001A4DAA">
        <w:rPr>
          <w:rFonts w:ascii="Times New Roman" w:eastAsia="Times New Roman" w:hAnsi="Times New Roman"/>
          <w:sz w:val="28"/>
          <w:szCs w:val="20"/>
          <w:lang w:eastAsia="ru-RU"/>
        </w:rPr>
        <w:t>[3]</w:t>
      </w:r>
      <w:r w:rsidRPr="001A4DAA">
        <w:rPr>
          <w:rFonts w:ascii="Times New Roman" w:hAnsi="Times New Roman"/>
          <w:color w:val="000000"/>
          <w:sz w:val="28"/>
          <w:szCs w:val="28"/>
        </w:rPr>
        <w:t>:</w:t>
      </w:r>
    </w:p>
    <w:p w:rsidR="00E21D4E" w:rsidRPr="00A560A4" w:rsidRDefault="00E21D4E" w:rsidP="00E21D4E">
      <w:pPr>
        <w:pStyle w:val="a3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49"/>
        <w:gridCol w:w="2831"/>
        <w:gridCol w:w="1494"/>
        <w:gridCol w:w="1380"/>
      </w:tblGrid>
      <w:tr w:rsidR="00E21D4E" w:rsidRPr="007B4EA1" w:rsidTr="00953B97">
        <w:tc>
          <w:tcPr>
            <w:tcW w:w="4149" w:type="dxa"/>
            <w:vMerge w:val="restart"/>
          </w:tcPr>
          <w:p w:rsidR="00E21D4E" w:rsidRPr="007B4EA1" w:rsidRDefault="00E21D4E" w:rsidP="00953B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B4EA1">
              <w:rPr>
                <w:color w:val="000000"/>
                <w:sz w:val="24"/>
                <w:szCs w:val="24"/>
              </w:rPr>
              <w:t>КИ=</w:t>
            </w:r>
            <w:r w:rsidRPr="007B4EA1">
              <w:rPr>
                <w:noProof/>
                <w:sz w:val="24"/>
                <w:szCs w:val="24"/>
                <w:u w:val="single"/>
              </w:rPr>
              <w:t>правая + левая (кг) * 100%</w:t>
            </w:r>
          </w:p>
          <w:p w:rsidR="00E21D4E" w:rsidRPr="007B4EA1" w:rsidRDefault="00E21D4E" w:rsidP="00953B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B4EA1">
              <w:rPr>
                <w:sz w:val="24"/>
                <w:szCs w:val="24"/>
              </w:rPr>
              <w:t>вес тела (кг)</w:t>
            </w:r>
          </w:p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  <w:sz w:val="24"/>
                <w:szCs w:val="24"/>
              </w:rPr>
            </w:pPr>
            <w:r w:rsidRPr="007B4EA1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1494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  <w:sz w:val="24"/>
                <w:szCs w:val="24"/>
              </w:rPr>
            </w:pPr>
            <w:r w:rsidRPr="007B4EA1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1380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  <w:sz w:val="24"/>
                <w:szCs w:val="24"/>
              </w:rPr>
            </w:pPr>
            <w:r w:rsidRPr="007B4EA1">
              <w:rPr>
                <w:b/>
                <w:sz w:val="24"/>
                <w:szCs w:val="24"/>
              </w:rPr>
              <w:t xml:space="preserve">Девочки </w:t>
            </w:r>
          </w:p>
        </w:tc>
      </w:tr>
      <w:tr w:rsidR="00E21D4E" w:rsidRPr="007B4EA1" w:rsidTr="00953B97">
        <w:tc>
          <w:tcPr>
            <w:tcW w:w="4149" w:type="dxa"/>
            <w:vMerge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7B4EA1">
              <w:rPr>
                <w:sz w:val="24"/>
                <w:szCs w:val="24"/>
              </w:rPr>
              <w:t>Хорошая</w:t>
            </w:r>
          </w:p>
        </w:tc>
        <w:tc>
          <w:tcPr>
            <w:tcW w:w="1494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7B4EA1">
              <w:rPr>
                <w:sz w:val="24"/>
                <w:szCs w:val="24"/>
              </w:rPr>
              <w:t>120</w:t>
            </w:r>
          </w:p>
        </w:tc>
        <w:tc>
          <w:tcPr>
            <w:tcW w:w="1380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7B4EA1">
              <w:rPr>
                <w:sz w:val="24"/>
                <w:szCs w:val="24"/>
              </w:rPr>
              <w:t>110</w:t>
            </w:r>
          </w:p>
        </w:tc>
      </w:tr>
      <w:tr w:rsidR="00E21D4E" w:rsidRPr="007B4EA1" w:rsidTr="00953B97">
        <w:tc>
          <w:tcPr>
            <w:tcW w:w="4149" w:type="dxa"/>
            <w:vMerge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7B4EA1">
              <w:rPr>
                <w:sz w:val="24"/>
                <w:szCs w:val="24"/>
              </w:rPr>
              <w:t>Удовлетворительная</w:t>
            </w:r>
          </w:p>
        </w:tc>
        <w:tc>
          <w:tcPr>
            <w:tcW w:w="1494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7B4EA1">
              <w:rPr>
                <w:sz w:val="24"/>
                <w:szCs w:val="24"/>
              </w:rPr>
              <w:t>105</w:t>
            </w:r>
          </w:p>
        </w:tc>
        <w:tc>
          <w:tcPr>
            <w:tcW w:w="1380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7B4EA1">
              <w:rPr>
                <w:sz w:val="24"/>
                <w:szCs w:val="24"/>
              </w:rPr>
              <w:t>90</w:t>
            </w:r>
          </w:p>
        </w:tc>
      </w:tr>
      <w:tr w:rsidR="00E21D4E" w:rsidRPr="007B4EA1" w:rsidTr="00953B97">
        <w:tc>
          <w:tcPr>
            <w:tcW w:w="4149" w:type="dxa"/>
            <w:vMerge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7B4EA1">
              <w:rPr>
                <w:sz w:val="24"/>
                <w:szCs w:val="24"/>
              </w:rPr>
              <w:t>Слабая</w:t>
            </w:r>
          </w:p>
        </w:tc>
        <w:tc>
          <w:tcPr>
            <w:tcW w:w="1494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7B4EA1">
              <w:rPr>
                <w:sz w:val="24"/>
                <w:szCs w:val="24"/>
              </w:rPr>
              <w:t>85</w:t>
            </w:r>
          </w:p>
        </w:tc>
        <w:tc>
          <w:tcPr>
            <w:tcW w:w="1380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7B4EA1">
              <w:rPr>
                <w:sz w:val="24"/>
                <w:szCs w:val="24"/>
              </w:rPr>
              <w:t>70</w:t>
            </w:r>
          </w:p>
        </w:tc>
      </w:tr>
    </w:tbl>
    <w:p w:rsidR="00E21D4E" w:rsidRPr="004B049D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A560A4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аблица 4.</w:t>
      </w:r>
    </w:p>
    <w:p w:rsidR="00E21D4E" w:rsidRDefault="00E21D4E" w:rsidP="00E21D4E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Индекс двигательного развития.</w:t>
      </w:r>
    </w:p>
    <w:p w:rsidR="00E21D4E" w:rsidRPr="007B4EA1" w:rsidRDefault="00E21D4E" w:rsidP="00E21D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3BF8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определения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двигательного</w:t>
      </w:r>
      <w:r w:rsidRPr="00C43BF8">
        <w:rPr>
          <w:rFonts w:ascii="Times New Roman" w:eastAsia="Times New Roman" w:hAnsi="Times New Roman"/>
          <w:sz w:val="28"/>
          <w:szCs w:val="28"/>
          <w:lang w:eastAsia="ru-RU"/>
        </w:rPr>
        <w:t xml:space="preserve"> показателя, который характеризует соо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тношение прыжка в длину с места и роста (в см</w:t>
      </w:r>
      <w:r w:rsidRPr="00C43BF8">
        <w:rPr>
          <w:rFonts w:ascii="Times New Roman" w:eastAsia="Times New Roman" w:hAnsi="Times New Roman"/>
          <w:sz w:val="28"/>
          <w:szCs w:val="28"/>
          <w:lang w:eastAsia="ru-RU"/>
        </w:rPr>
        <w:t>), он рассчитывался по формуле</w:t>
      </w:r>
      <w:r w:rsidRPr="00C717A8">
        <w:rPr>
          <w:rFonts w:ascii="Times New Roman" w:eastAsia="Times New Roman" w:hAnsi="Times New Roman"/>
          <w:sz w:val="28"/>
          <w:szCs w:val="20"/>
          <w:lang w:eastAsia="ru-RU"/>
        </w:rPr>
        <w:t>[3]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19"/>
        <w:gridCol w:w="2835"/>
        <w:gridCol w:w="1418"/>
        <w:gridCol w:w="1382"/>
      </w:tblGrid>
      <w:tr w:rsidR="00E21D4E" w:rsidRPr="007B4EA1" w:rsidTr="00953B97">
        <w:tc>
          <w:tcPr>
            <w:tcW w:w="4219" w:type="dxa"/>
            <w:vMerge w:val="restart"/>
          </w:tcPr>
          <w:p w:rsidR="00E21D4E" w:rsidRPr="007B4EA1" w:rsidRDefault="00E21D4E" w:rsidP="00953B97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 w:rsidRPr="007B4EA1">
              <w:rPr>
                <w:b/>
                <w:color w:val="000000"/>
                <w:sz w:val="24"/>
                <w:szCs w:val="24"/>
              </w:rPr>
              <w:t>ИДР =</w:t>
            </w:r>
            <w:r w:rsidRPr="007B4EA1">
              <w:rPr>
                <w:b/>
                <w:noProof/>
                <w:sz w:val="24"/>
                <w:szCs w:val="24"/>
                <w:u w:val="single"/>
              </w:rPr>
              <w:t>прыжок в длину (см)</w:t>
            </w:r>
          </w:p>
          <w:p w:rsidR="00E21D4E" w:rsidRPr="007B4EA1" w:rsidRDefault="00E21D4E" w:rsidP="00953B97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 w:rsidRPr="007B4EA1">
              <w:rPr>
                <w:b/>
                <w:sz w:val="24"/>
                <w:szCs w:val="24"/>
              </w:rPr>
              <w:t xml:space="preserve">рост (см) – 100 </w:t>
            </w:r>
          </w:p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  <w:sz w:val="24"/>
                <w:szCs w:val="24"/>
              </w:rPr>
            </w:pPr>
            <w:r w:rsidRPr="007B4EA1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1418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  <w:sz w:val="24"/>
                <w:szCs w:val="24"/>
              </w:rPr>
            </w:pPr>
            <w:r w:rsidRPr="007B4EA1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1382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  <w:sz w:val="24"/>
                <w:szCs w:val="24"/>
              </w:rPr>
            </w:pPr>
            <w:r w:rsidRPr="007B4EA1">
              <w:rPr>
                <w:b/>
                <w:sz w:val="24"/>
                <w:szCs w:val="24"/>
              </w:rPr>
              <w:t xml:space="preserve">Девочки </w:t>
            </w:r>
          </w:p>
        </w:tc>
      </w:tr>
      <w:tr w:rsidR="00E21D4E" w:rsidRPr="007B4EA1" w:rsidTr="00953B97">
        <w:tc>
          <w:tcPr>
            <w:tcW w:w="4219" w:type="dxa"/>
            <w:vMerge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7B4EA1">
              <w:rPr>
                <w:sz w:val="24"/>
                <w:szCs w:val="24"/>
              </w:rPr>
              <w:t>Отлично</w:t>
            </w:r>
          </w:p>
        </w:tc>
        <w:tc>
          <w:tcPr>
            <w:tcW w:w="1418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7B4EA1">
              <w:rPr>
                <w:sz w:val="24"/>
                <w:szCs w:val="24"/>
              </w:rPr>
              <w:t>1,5</w:t>
            </w:r>
          </w:p>
        </w:tc>
        <w:tc>
          <w:tcPr>
            <w:tcW w:w="1382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7B4EA1">
              <w:rPr>
                <w:sz w:val="24"/>
                <w:szCs w:val="24"/>
              </w:rPr>
              <w:t>1,4</w:t>
            </w:r>
          </w:p>
        </w:tc>
      </w:tr>
      <w:tr w:rsidR="00E21D4E" w:rsidRPr="007B4EA1" w:rsidTr="00953B97">
        <w:tc>
          <w:tcPr>
            <w:tcW w:w="4219" w:type="dxa"/>
            <w:vMerge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7B4EA1">
              <w:rPr>
                <w:sz w:val="24"/>
                <w:szCs w:val="24"/>
              </w:rPr>
              <w:t>Хорошо</w:t>
            </w:r>
          </w:p>
        </w:tc>
        <w:tc>
          <w:tcPr>
            <w:tcW w:w="1418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7B4EA1">
              <w:rPr>
                <w:sz w:val="24"/>
                <w:szCs w:val="24"/>
              </w:rPr>
              <w:t>1,3</w:t>
            </w:r>
          </w:p>
        </w:tc>
        <w:tc>
          <w:tcPr>
            <w:tcW w:w="1382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7B4EA1">
              <w:rPr>
                <w:sz w:val="24"/>
                <w:szCs w:val="24"/>
              </w:rPr>
              <w:t>1,2</w:t>
            </w:r>
          </w:p>
        </w:tc>
      </w:tr>
      <w:tr w:rsidR="00E21D4E" w:rsidRPr="007B4EA1" w:rsidTr="00953B97">
        <w:tc>
          <w:tcPr>
            <w:tcW w:w="4219" w:type="dxa"/>
            <w:vMerge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7B4EA1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1418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7B4EA1">
              <w:rPr>
                <w:sz w:val="24"/>
                <w:szCs w:val="24"/>
              </w:rPr>
              <w:t>1,1</w:t>
            </w:r>
          </w:p>
        </w:tc>
        <w:tc>
          <w:tcPr>
            <w:tcW w:w="1382" w:type="dxa"/>
          </w:tcPr>
          <w:p w:rsidR="00E21D4E" w:rsidRPr="007B4EA1" w:rsidRDefault="00E21D4E" w:rsidP="00953B9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7B4EA1">
              <w:rPr>
                <w:sz w:val="24"/>
                <w:szCs w:val="24"/>
              </w:rPr>
              <w:t>1,0</w:t>
            </w:r>
          </w:p>
        </w:tc>
      </w:tr>
    </w:tbl>
    <w:p w:rsidR="00E21D4E" w:rsidRDefault="00E21D4E" w:rsidP="00E21D4E">
      <w:pPr>
        <w:pStyle w:val="a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Таблица 5.</w:t>
      </w:r>
    </w:p>
    <w:p w:rsidR="00E21D4E" w:rsidRDefault="00E21D4E" w:rsidP="00E21D4E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A7E72">
        <w:rPr>
          <w:rFonts w:ascii="Times New Roman" w:hAnsi="Times New Roman"/>
          <w:b/>
          <w:color w:val="000000"/>
          <w:sz w:val="28"/>
          <w:szCs w:val="28"/>
        </w:rPr>
        <w:t>Индекс пропорциональности между показателями роста и окружности грудной клетки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E21D4E" w:rsidRPr="00FC451E" w:rsidRDefault="00E21D4E" w:rsidP="00E21D4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ИП </w:t>
      </w:r>
      <w:r w:rsidRPr="00FC451E">
        <w:rPr>
          <w:color w:val="000000"/>
          <w:sz w:val="28"/>
          <w:szCs w:val="28"/>
        </w:rPr>
        <w:t>определяется с помощью формулы:</w:t>
      </w:r>
      <w:r>
        <w:rPr>
          <w:color w:val="000000"/>
          <w:sz w:val="28"/>
          <w:szCs w:val="28"/>
        </w:rPr>
        <w:t xml:space="preserve"> </w:t>
      </w:r>
      <w:r w:rsidRPr="00FC451E">
        <w:rPr>
          <w:color w:val="000000"/>
          <w:sz w:val="28"/>
          <w:szCs w:val="28"/>
        </w:rPr>
        <w:t>Р х 100 / О,</w:t>
      </w:r>
      <w:r>
        <w:rPr>
          <w:color w:val="000000"/>
          <w:sz w:val="28"/>
          <w:szCs w:val="28"/>
        </w:rPr>
        <w:t xml:space="preserve"> </w:t>
      </w:r>
      <w:r w:rsidRPr="00FC451E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де Р — показатель роста ребенка: </w:t>
      </w:r>
      <w:r w:rsidRPr="00FC451E">
        <w:rPr>
          <w:color w:val="000000"/>
          <w:sz w:val="28"/>
          <w:szCs w:val="28"/>
        </w:rPr>
        <w:t>О — показатель окружности грудной клетки.</w:t>
      </w:r>
    </w:p>
    <w:p w:rsidR="00E21D4E" w:rsidRDefault="00E21D4E" w:rsidP="00E21D4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451E">
        <w:rPr>
          <w:color w:val="000000"/>
          <w:sz w:val="28"/>
          <w:szCs w:val="28"/>
        </w:rPr>
        <w:t>Нормальные значения индекса находятся в пределах от 50 до 55. Величина индекса больше 55 свидетельствует о наличии широкой груди у ребенка, меньш</w:t>
      </w:r>
      <w:r>
        <w:rPr>
          <w:color w:val="000000"/>
          <w:sz w:val="28"/>
          <w:szCs w:val="28"/>
        </w:rPr>
        <w:t>е 50 — об </w:t>
      </w:r>
      <w:proofErr w:type="spellStart"/>
      <w:r>
        <w:rPr>
          <w:color w:val="000000"/>
          <w:sz w:val="28"/>
          <w:szCs w:val="28"/>
        </w:rPr>
        <w:t>узкогрудости</w:t>
      </w:r>
      <w:proofErr w:type="spellEnd"/>
      <w:r>
        <w:rPr>
          <w:color w:val="000000"/>
          <w:sz w:val="28"/>
          <w:szCs w:val="28"/>
        </w:rPr>
        <w:t>.</w:t>
      </w:r>
    </w:p>
    <w:p w:rsidR="00E21D4E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21D4E" w:rsidRPr="00B2037B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B2037B">
        <w:rPr>
          <w:rFonts w:ascii="Times New Roman" w:hAnsi="Times New Roman"/>
          <w:b/>
          <w:color w:val="002060"/>
          <w:sz w:val="28"/>
          <w:szCs w:val="28"/>
          <w:u w:val="single"/>
        </w:rPr>
        <w:t>Результаты оценки индексов физического развития.</w:t>
      </w:r>
    </w:p>
    <w:p w:rsidR="00E21D4E" w:rsidRDefault="00E21D4E" w:rsidP="00E21D4E">
      <w:pPr>
        <w:spacing w:after="0" w:line="240" w:lineRule="auto"/>
        <w:ind w:left="708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E21D4E" w:rsidRPr="00B2037B" w:rsidRDefault="00E21D4E" w:rsidP="00E21D4E">
      <w:pPr>
        <w:spacing w:after="0" w:line="240" w:lineRule="auto"/>
        <w:ind w:left="708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B2037B">
        <w:rPr>
          <w:rFonts w:ascii="Times New Roman" w:hAnsi="Times New Roman"/>
          <w:b/>
          <w:i/>
          <w:color w:val="000000"/>
          <w:sz w:val="28"/>
          <w:szCs w:val="28"/>
        </w:rPr>
        <w:t>Индекс массы тела.</w:t>
      </w:r>
    </w:p>
    <w:p w:rsidR="00E21D4E" w:rsidRPr="00EE0CC5" w:rsidRDefault="00E21D4E" w:rsidP="00E21D4E">
      <w:pPr>
        <w:spacing w:after="0" w:line="240" w:lineRule="auto"/>
        <w:ind w:firstLine="675"/>
        <w:jc w:val="both"/>
        <w:rPr>
          <w:rStyle w:val="aa"/>
          <w:rFonts w:ascii="Times New Roman" w:eastAsia="Calibri" w:hAnsi="Times New Roman"/>
          <w:b w:val="0"/>
          <w:bCs w:val="0"/>
          <w:sz w:val="28"/>
          <w:szCs w:val="28"/>
        </w:rPr>
      </w:pPr>
      <w:proofErr w:type="gramStart"/>
      <w:r w:rsidRPr="00EE0CC5">
        <w:rPr>
          <w:rFonts w:ascii="Times New Roman" w:hAnsi="Times New Roman"/>
          <w:sz w:val="28"/>
          <w:szCs w:val="28"/>
        </w:rPr>
        <w:lastRenderedPageBreak/>
        <w:t>Для  оценки</w:t>
      </w:r>
      <w:proofErr w:type="gramEnd"/>
      <w:r w:rsidRPr="00EE0CC5">
        <w:rPr>
          <w:rFonts w:ascii="Times New Roman" w:hAnsi="Times New Roman"/>
          <w:sz w:val="28"/>
          <w:szCs w:val="28"/>
        </w:rPr>
        <w:t xml:space="preserve"> физического развития использовали Индекс </w:t>
      </w:r>
      <w:proofErr w:type="spellStart"/>
      <w:r w:rsidRPr="00EE0CC5">
        <w:rPr>
          <w:rFonts w:ascii="Times New Roman" w:hAnsi="Times New Roman"/>
          <w:sz w:val="28"/>
          <w:szCs w:val="28"/>
        </w:rPr>
        <w:t>Кетле</w:t>
      </w:r>
      <w:proofErr w:type="spellEnd"/>
      <w:r w:rsidRPr="00EE0CC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0CC5">
        <w:rPr>
          <w:rFonts w:ascii="Times New Roman" w:hAnsi="Times New Roman"/>
          <w:sz w:val="28"/>
          <w:szCs w:val="28"/>
        </w:rPr>
        <w:t>Определив весоростовой индекс</w:t>
      </w:r>
      <w:r>
        <w:rPr>
          <w:rFonts w:ascii="Times New Roman" w:hAnsi="Times New Roman"/>
          <w:sz w:val="28"/>
          <w:szCs w:val="28"/>
        </w:rPr>
        <w:t xml:space="preserve"> (Приложение 3</w:t>
      </w:r>
      <w:r w:rsidRPr="00EE0CC5">
        <w:rPr>
          <w:rFonts w:ascii="Times New Roman" w:hAnsi="Times New Roman"/>
          <w:sz w:val="28"/>
          <w:szCs w:val="28"/>
        </w:rPr>
        <w:t xml:space="preserve">) пришли к </w:t>
      </w:r>
      <w:r w:rsidRPr="00AD316E">
        <w:rPr>
          <w:rFonts w:ascii="Times New Roman" w:hAnsi="Times New Roman"/>
          <w:b/>
          <w:sz w:val="28"/>
          <w:szCs w:val="28"/>
        </w:rPr>
        <w:t>выводу</w:t>
      </w:r>
      <w:r w:rsidRPr="00EE0CC5">
        <w:rPr>
          <w:rFonts w:ascii="Times New Roman" w:hAnsi="Times New Roman"/>
          <w:sz w:val="28"/>
          <w:szCs w:val="28"/>
        </w:rPr>
        <w:t xml:space="preserve">, что </w:t>
      </w:r>
      <w:proofErr w:type="gramStart"/>
      <w:r w:rsidRPr="00EE0CC5">
        <w:rPr>
          <w:rFonts w:ascii="Times New Roman" w:hAnsi="Times New Roman"/>
          <w:sz w:val="28"/>
          <w:szCs w:val="28"/>
        </w:rPr>
        <w:t>показатели  в</w:t>
      </w:r>
      <w:proofErr w:type="gramEnd"/>
      <w:r w:rsidRPr="00EE0CC5">
        <w:rPr>
          <w:rFonts w:ascii="Times New Roman" w:hAnsi="Times New Roman"/>
          <w:sz w:val="28"/>
          <w:szCs w:val="28"/>
        </w:rPr>
        <w:t xml:space="preserve"> избыточном весе снизились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0CC5">
        <w:rPr>
          <w:rFonts w:ascii="Times New Roman" w:hAnsi="Times New Roman"/>
          <w:sz w:val="28"/>
          <w:szCs w:val="28"/>
        </w:rPr>
        <w:t>15%,  но зато повысился  показатель дефицита массы тела на 25%.</w:t>
      </w:r>
      <w:r>
        <w:rPr>
          <w:rFonts w:ascii="Times New Roman" w:hAnsi="Times New Roman"/>
          <w:sz w:val="28"/>
          <w:szCs w:val="28"/>
        </w:rPr>
        <w:t>(Таблица 6</w:t>
      </w:r>
      <w:r w:rsidRPr="00EE0CC5">
        <w:rPr>
          <w:rFonts w:ascii="Times New Roman" w:hAnsi="Times New Roman"/>
          <w:sz w:val="28"/>
          <w:szCs w:val="28"/>
        </w:rPr>
        <w:t>).</w:t>
      </w:r>
    </w:p>
    <w:p w:rsidR="00E21D4E" w:rsidRPr="00C31270" w:rsidRDefault="00E21D4E" w:rsidP="00E21D4E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1"/>
        <w:tblW w:w="9854" w:type="dxa"/>
        <w:jc w:val="center"/>
        <w:tblLook w:val="04A0" w:firstRow="1" w:lastRow="0" w:firstColumn="1" w:lastColumn="0" w:noHBand="0" w:noVBand="1"/>
      </w:tblPr>
      <w:tblGrid>
        <w:gridCol w:w="980"/>
        <w:gridCol w:w="1690"/>
        <w:gridCol w:w="1000"/>
        <w:gridCol w:w="1285"/>
        <w:gridCol w:w="1195"/>
        <w:gridCol w:w="1258"/>
        <w:gridCol w:w="1000"/>
        <w:gridCol w:w="1446"/>
      </w:tblGrid>
      <w:tr w:rsidR="00E21D4E" w:rsidRPr="007B4EA1" w:rsidTr="00953B97">
        <w:trPr>
          <w:jc w:val="center"/>
        </w:trPr>
        <w:tc>
          <w:tcPr>
            <w:tcW w:w="980" w:type="dxa"/>
            <w:vMerge w:val="restart"/>
            <w:textDirection w:val="btLr"/>
          </w:tcPr>
          <w:p w:rsidR="00E21D4E" w:rsidRPr="007B4EA1" w:rsidRDefault="00E21D4E" w:rsidP="00953B9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возраст</w:t>
            </w:r>
          </w:p>
        </w:tc>
        <w:tc>
          <w:tcPr>
            <w:tcW w:w="8874" w:type="dxa"/>
            <w:gridSpan w:val="7"/>
          </w:tcPr>
          <w:p w:rsidR="00E21D4E" w:rsidRPr="007B4EA1" w:rsidRDefault="00E21D4E" w:rsidP="00953B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 xml:space="preserve">Индекс </w:t>
            </w:r>
            <w:proofErr w:type="spellStart"/>
            <w:r w:rsidRPr="007B4EA1">
              <w:rPr>
                <w:rFonts w:ascii="Times New Roman" w:hAnsi="Times New Roman"/>
                <w:b/>
                <w:sz w:val="24"/>
                <w:szCs w:val="24"/>
                <w:lang w:eastAsia="fr-FR"/>
              </w:rPr>
              <w:t>Кетле</w:t>
            </w:r>
            <w:proofErr w:type="spellEnd"/>
          </w:p>
        </w:tc>
      </w:tr>
      <w:tr w:rsidR="00E21D4E" w:rsidRPr="007B4EA1" w:rsidTr="00953B97">
        <w:trPr>
          <w:jc w:val="center"/>
        </w:trPr>
        <w:tc>
          <w:tcPr>
            <w:tcW w:w="980" w:type="dxa"/>
            <w:vMerge/>
          </w:tcPr>
          <w:p w:rsidR="00E21D4E" w:rsidRPr="007B4EA1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3975" w:type="dxa"/>
            <w:gridSpan w:val="3"/>
          </w:tcPr>
          <w:p w:rsidR="00E21D4E" w:rsidRPr="007B4EA1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 xml:space="preserve">сентябрь </w:t>
            </w:r>
          </w:p>
        </w:tc>
        <w:tc>
          <w:tcPr>
            <w:tcW w:w="1195" w:type="dxa"/>
            <w:vMerge w:val="restart"/>
          </w:tcPr>
          <w:p w:rsidR="00E21D4E" w:rsidRPr="007B4EA1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возраст</w:t>
            </w:r>
          </w:p>
        </w:tc>
        <w:tc>
          <w:tcPr>
            <w:tcW w:w="3704" w:type="dxa"/>
            <w:gridSpan w:val="3"/>
          </w:tcPr>
          <w:p w:rsidR="00E21D4E" w:rsidRPr="007B4EA1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май</w:t>
            </w:r>
          </w:p>
        </w:tc>
      </w:tr>
      <w:tr w:rsidR="00E21D4E" w:rsidRPr="007B4EA1" w:rsidTr="00953B97">
        <w:trPr>
          <w:jc w:val="center"/>
        </w:trPr>
        <w:tc>
          <w:tcPr>
            <w:tcW w:w="980" w:type="dxa"/>
            <w:vMerge/>
          </w:tcPr>
          <w:p w:rsidR="00E21D4E" w:rsidRPr="007B4EA1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1690" w:type="dxa"/>
          </w:tcPr>
          <w:p w:rsidR="00E21D4E" w:rsidRPr="007B4EA1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Избыток МТ</w:t>
            </w:r>
          </w:p>
        </w:tc>
        <w:tc>
          <w:tcPr>
            <w:tcW w:w="1000" w:type="dxa"/>
          </w:tcPr>
          <w:p w:rsidR="00E21D4E" w:rsidRPr="007B4EA1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Норма</w:t>
            </w:r>
          </w:p>
        </w:tc>
        <w:tc>
          <w:tcPr>
            <w:tcW w:w="1285" w:type="dxa"/>
          </w:tcPr>
          <w:p w:rsidR="00E21D4E" w:rsidRPr="007B4EA1" w:rsidRDefault="00E21D4E" w:rsidP="00953B97">
            <w:pPr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Дефицит МТ</w:t>
            </w:r>
          </w:p>
        </w:tc>
        <w:tc>
          <w:tcPr>
            <w:tcW w:w="1195" w:type="dxa"/>
            <w:vMerge/>
          </w:tcPr>
          <w:p w:rsidR="00E21D4E" w:rsidRPr="007B4EA1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1258" w:type="dxa"/>
          </w:tcPr>
          <w:p w:rsidR="00E21D4E" w:rsidRPr="007B4EA1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Избыток МТ</w:t>
            </w:r>
          </w:p>
        </w:tc>
        <w:tc>
          <w:tcPr>
            <w:tcW w:w="1000" w:type="dxa"/>
          </w:tcPr>
          <w:p w:rsidR="00E21D4E" w:rsidRPr="007B4EA1" w:rsidRDefault="00E21D4E" w:rsidP="00953B97">
            <w:pPr>
              <w:jc w:val="center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Норма</w:t>
            </w:r>
          </w:p>
        </w:tc>
        <w:tc>
          <w:tcPr>
            <w:tcW w:w="1446" w:type="dxa"/>
          </w:tcPr>
          <w:p w:rsidR="00E21D4E" w:rsidRPr="007B4EA1" w:rsidRDefault="00E21D4E" w:rsidP="00953B97">
            <w:pPr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Дефицит МТ</w:t>
            </w:r>
          </w:p>
        </w:tc>
      </w:tr>
      <w:tr w:rsidR="00E21D4E" w:rsidRPr="007B4EA1" w:rsidTr="00953B97">
        <w:trPr>
          <w:jc w:val="center"/>
        </w:trPr>
        <w:tc>
          <w:tcPr>
            <w:tcW w:w="980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10 лет</w:t>
            </w:r>
          </w:p>
        </w:tc>
        <w:tc>
          <w:tcPr>
            <w:tcW w:w="1690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000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285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1195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11 лет</w:t>
            </w:r>
          </w:p>
        </w:tc>
        <w:tc>
          <w:tcPr>
            <w:tcW w:w="1258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000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446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4</w:t>
            </w:r>
          </w:p>
        </w:tc>
      </w:tr>
      <w:tr w:rsidR="00E21D4E" w:rsidRPr="007B4EA1" w:rsidTr="00953B97">
        <w:trPr>
          <w:jc w:val="center"/>
        </w:trPr>
        <w:tc>
          <w:tcPr>
            <w:tcW w:w="980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11 лет</w:t>
            </w:r>
          </w:p>
        </w:tc>
        <w:tc>
          <w:tcPr>
            <w:tcW w:w="1690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000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285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195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12 лет</w:t>
            </w:r>
          </w:p>
        </w:tc>
        <w:tc>
          <w:tcPr>
            <w:tcW w:w="1258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000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1446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2</w:t>
            </w:r>
          </w:p>
        </w:tc>
      </w:tr>
      <w:tr w:rsidR="00E21D4E" w:rsidRPr="007B4EA1" w:rsidTr="00953B97">
        <w:trPr>
          <w:jc w:val="center"/>
        </w:trPr>
        <w:tc>
          <w:tcPr>
            <w:tcW w:w="980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всего</w:t>
            </w:r>
          </w:p>
        </w:tc>
        <w:tc>
          <w:tcPr>
            <w:tcW w:w="1690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000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285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195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1258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000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446" w:type="dxa"/>
          </w:tcPr>
          <w:p w:rsidR="00E21D4E" w:rsidRPr="007B4EA1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eastAsia="fr-FR"/>
              </w:rPr>
              <w:t>6</w:t>
            </w:r>
          </w:p>
        </w:tc>
      </w:tr>
    </w:tbl>
    <w:p w:rsidR="00E21D4E" w:rsidRDefault="00E21D4E" w:rsidP="00E21D4E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Таблица 6</w:t>
      </w:r>
      <w:r w:rsidRPr="00193788">
        <w:rPr>
          <w:rFonts w:ascii="Times New Roman" w:hAnsi="Times New Roman"/>
          <w:color w:val="000000"/>
          <w:sz w:val="28"/>
          <w:szCs w:val="28"/>
        </w:rPr>
        <w:t>.</w:t>
      </w:r>
    </w:p>
    <w:p w:rsidR="00E21D4E" w:rsidRPr="0046283F" w:rsidRDefault="00E21D4E" w:rsidP="00E21D4E">
      <w:pPr>
        <w:spacing w:after="0" w:line="240" w:lineRule="auto"/>
        <w:jc w:val="right"/>
        <w:rPr>
          <w:rFonts w:ascii="Times New Roman" w:hAnsi="Times New Roman"/>
          <w:b/>
          <w:noProof/>
          <w:sz w:val="28"/>
          <w:szCs w:val="28"/>
        </w:rPr>
      </w:pPr>
    </w:p>
    <w:p w:rsidR="00E21D4E" w:rsidRPr="0046283F" w:rsidRDefault="00E21D4E" w:rsidP="00E21D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F3A2395" wp14:editId="0473F8D4">
            <wp:extent cx="5124450" cy="16383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1D4E" w:rsidRDefault="00E21D4E" w:rsidP="00E21D4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21D4E" w:rsidRPr="007B4EA1" w:rsidRDefault="00E21D4E" w:rsidP="00E21D4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Кистевой индекс</w:t>
      </w:r>
    </w:p>
    <w:p w:rsidR="00E21D4E" w:rsidRDefault="00E21D4E" w:rsidP="00E21D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459F">
        <w:rPr>
          <w:rFonts w:ascii="Times New Roman" w:hAnsi="Times New Roman"/>
          <w:sz w:val="28"/>
          <w:szCs w:val="28"/>
        </w:rPr>
        <w:t xml:space="preserve">Сравнили кистевой индекс мышечной силы рук, сделали </w:t>
      </w:r>
      <w:r w:rsidRPr="00AD316E">
        <w:rPr>
          <w:rFonts w:ascii="Times New Roman" w:hAnsi="Times New Roman"/>
          <w:b/>
          <w:sz w:val="28"/>
          <w:szCs w:val="28"/>
        </w:rPr>
        <w:t>вывод,</w:t>
      </w:r>
      <w:r w:rsidRPr="0097459F">
        <w:rPr>
          <w:rFonts w:ascii="Times New Roman" w:hAnsi="Times New Roman"/>
          <w:sz w:val="28"/>
          <w:szCs w:val="28"/>
        </w:rPr>
        <w:t xml:space="preserve"> что 50% учащихся </w:t>
      </w:r>
      <w:proofErr w:type="gramStart"/>
      <w:r w:rsidRPr="0097459F">
        <w:rPr>
          <w:rFonts w:ascii="Times New Roman" w:hAnsi="Times New Roman"/>
          <w:sz w:val="28"/>
          <w:szCs w:val="28"/>
        </w:rPr>
        <w:t>повысили  показатель</w:t>
      </w:r>
      <w:proofErr w:type="gramEnd"/>
      <w:r w:rsidRPr="0097459F">
        <w:rPr>
          <w:rFonts w:ascii="Times New Roman" w:hAnsi="Times New Roman"/>
          <w:sz w:val="28"/>
          <w:szCs w:val="28"/>
        </w:rPr>
        <w:t xml:space="preserve"> мышечной силы кисти</w:t>
      </w:r>
      <w:r>
        <w:rPr>
          <w:rFonts w:ascii="Times New Roman" w:hAnsi="Times New Roman"/>
          <w:sz w:val="28"/>
          <w:szCs w:val="28"/>
        </w:rPr>
        <w:t>.</w:t>
      </w:r>
    </w:p>
    <w:p w:rsidR="00E21D4E" w:rsidRDefault="00E21D4E" w:rsidP="00E21D4E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1D8D7E" wp14:editId="38CA089E">
            <wp:simplePos x="0" y="0"/>
            <wp:positionH relativeFrom="column">
              <wp:posOffset>615315</wp:posOffset>
            </wp:positionH>
            <wp:positionV relativeFrom="paragraph">
              <wp:posOffset>111760</wp:posOffset>
            </wp:positionV>
            <wp:extent cx="5000625" cy="1590675"/>
            <wp:effectExtent l="0" t="0" r="9525" b="9525"/>
            <wp:wrapSquare wrapText="bothSides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D4E" w:rsidRPr="00ED7C5F" w:rsidRDefault="00E21D4E" w:rsidP="00E21D4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E21D4E" w:rsidRDefault="00E21D4E" w:rsidP="00E21D4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E21D4E" w:rsidRDefault="00E21D4E" w:rsidP="00E21D4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21D4E" w:rsidRDefault="00E21D4E" w:rsidP="00E21D4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21D4E" w:rsidRPr="00EF62B0" w:rsidRDefault="00E21D4E" w:rsidP="00E21D4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B2037B">
        <w:rPr>
          <w:rFonts w:ascii="Times New Roman" w:hAnsi="Times New Roman"/>
          <w:b/>
          <w:i/>
          <w:sz w:val="28"/>
          <w:szCs w:val="28"/>
        </w:rPr>
        <w:t>Индекс пропорциональности между показателями роста и окружности грудной клетки.</w:t>
      </w:r>
    </w:p>
    <w:p w:rsidR="00E21D4E" w:rsidRDefault="00E21D4E" w:rsidP="00E21D4E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E0CC5">
        <w:rPr>
          <w:rFonts w:ascii="Times New Roman" w:hAnsi="Times New Roman"/>
          <w:sz w:val="28"/>
          <w:szCs w:val="28"/>
        </w:rPr>
        <w:t xml:space="preserve">Сравнили пропорциональность между показателями роста и окружностью грудной клетки, пришли к </w:t>
      </w:r>
      <w:r w:rsidRPr="00AD316E">
        <w:rPr>
          <w:rFonts w:ascii="Times New Roman" w:hAnsi="Times New Roman"/>
          <w:b/>
          <w:sz w:val="28"/>
          <w:szCs w:val="28"/>
        </w:rPr>
        <w:t>выводу,</w:t>
      </w:r>
      <w:r w:rsidRPr="00EE0CC5">
        <w:rPr>
          <w:rFonts w:ascii="Times New Roman" w:hAnsi="Times New Roman"/>
          <w:sz w:val="28"/>
          <w:szCs w:val="28"/>
        </w:rPr>
        <w:t xml:space="preserve"> что нормальный индекс повысился на 3%</w:t>
      </w:r>
      <w:r>
        <w:rPr>
          <w:rFonts w:ascii="Times New Roman" w:hAnsi="Times New Roman"/>
          <w:sz w:val="28"/>
          <w:szCs w:val="28"/>
        </w:rPr>
        <w:t>(таблица 7).</w:t>
      </w:r>
    </w:p>
    <w:p w:rsidR="00E21D4E" w:rsidRPr="007B4EA1" w:rsidRDefault="00E21D4E" w:rsidP="00E21D4E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976"/>
        <w:gridCol w:w="2268"/>
        <w:gridCol w:w="2659"/>
      </w:tblGrid>
      <w:tr w:rsidR="00E21D4E" w:rsidRPr="007B4EA1" w:rsidTr="00953B97">
        <w:tc>
          <w:tcPr>
            <w:tcW w:w="1668" w:type="dxa"/>
          </w:tcPr>
          <w:p w:rsidR="00E21D4E" w:rsidRPr="007B4EA1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1D4E" w:rsidRPr="007B4EA1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4EA1">
              <w:rPr>
                <w:rFonts w:ascii="Times New Roman" w:hAnsi="Times New Roman"/>
                <w:b/>
                <w:sz w:val="24"/>
                <w:szCs w:val="24"/>
              </w:rPr>
              <w:t>ПРГК    менее 50/ %</w:t>
            </w:r>
          </w:p>
        </w:tc>
        <w:tc>
          <w:tcPr>
            <w:tcW w:w="2268" w:type="dxa"/>
          </w:tcPr>
          <w:p w:rsidR="00E21D4E" w:rsidRPr="007B4EA1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4EA1">
              <w:rPr>
                <w:rFonts w:ascii="Times New Roman" w:hAnsi="Times New Roman"/>
                <w:b/>
                <w:sz w:val="24"/>
                <w:szCs w:val="24"/>
              </w:rPr>
              <w:t xml:space="preserve">       50 – 55 / %</w:t>
            </w:r>
          </w:p>
        </w:tc>
        <w:tc>
          <w:tcPr>
            <w:tcW w:w="2659" w:type="dxa"/>
          </w:tcPr>
          <w:p w:rsidR="00E21D4E" w:rsidRPr="007B4EA1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4EA1">
              <w:rPr>
                <w:rFonts w:ascii="Times New Roman" w:hAnsi="Times New Roman"/>
                <w:b/>
                <w:sz w:val="24"/>
                <w:szCs w:val="24"/>
              </w:rPr>
              <w:t xml:space="preserve">     более 55 / %</w:t>
            </w:r>
          </w:p>
        </w:tc>
      </w:tr>
      <w:tr w:rsidR="00E21D4E" w:rsidRPr="007B4EA1" w:rsidTr="00953B97">
        <w:tc>
          <w:tcPr>
            <w:tcW w:w="1668" w:type="dxa"/>
          </w:tcPr>
          <w:p w:rsidR="00E21D4E" w:rsidRPr="007B4EA1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EA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</w:tcPr>
          <w:p w:rsidR="00E21D4E" w:rsidRPr="007B4EA1" w:rsidRDefault="00E21D4E" w:rsidP="00953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EA1">
              <w:rPr>
                <w:rFonts w:ascii="Times New Roman" w:hAnsi="Times New Roman"/>
                <w:sz w:val="24"/>
                <w:szCs w:val="24"/>
              </w:rPr>
              <w:t>89%</w:t>
            </w:r>
          </w:p>
        </w:tc>
        <w:tc>
          <w:tcPr>
            <w:tcW w:w="2268" w:type="dxa"/>
          </w:tcPr>
          <w:p w:rsidR="00E21D4E" w:rsidRPr="007B4EA1" w:rsidRDefault="00E21D4E" w:rsidP="00953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EA1">
              <w:rPr>
                <w:rFonts w:ascii="Times New Roman" w:hAnsi="Times New Roman"/>
                <w:sz w:val="24"/>
                <w:szCs w:val="24"/>
              </w:rPr>
              <w:t>11%</w:t>
            </w:r>
          </w:p>
        </w:tc>
        <w:tc>
          <w:tcPr>
            <w:tcW w:w="2659" w:type="dxa"/>
          </w:tcPr>
          <w:p w:rsidR="00E21D4E" w:rsidRPr="007B4EA1" w:rsidRDefault="00E21D4E" w:rsidP="00953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EA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21D4E" w:rsidRPr="007B4EA1" w:rsidTr="00953B97">
        <w:trPr>
          <w:trHeight w:val="504"/>
        </w:trPr>
        <w:tc>
          <w:tcPr>
            <w:tcW w:w="1668" w:type="dxa"/>
          </w:tcPr>
          <w:p w:rsidR="00E21D4E" w:rsidRPr="007B4EA1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EA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</w:tcPr>
          <w:p w:rsidR="00E21D4E" w:rsidRPr="007B4EA1" w:rsidRDefault="00E21D4E" w:rsidP="00953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val="kk-KZ"/>
              </w:rPr>
              <w:t>86%</w:t>
            </w:r>
          </w:p>
        </w:tc>
        <w:tc>
          <w:tcPr>
            <w:tcW w:w="2268" w:type="dxa"/>
          </w:tcPr>
          <w:p w:rsidR="00E21D4E" w:rsidRPr="007B4EA1" w:rsidRDefault="00E21D4E" w:rsidP="00953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EA1"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2659" w:type="dxa"/>
          </w:tcPr>
          <w:p w:rsidR="00E21D4E" w:rsidRPr="007B4EA1" w:rsidRDefault="00E21D4E" w:rsidP="00953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4EA1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</w:tbl>
    <w:p w:rsidR="00E21D4E" w:rsidRDefault="00E21D4E" w:rsidP="00E21D4E">
      <w:pPr>
        <w:pStyle w:val="a3"/>
        <w:spacing w:after="0" w:line="240" w:lineRule="auto"/>
        <w:ind w:left="708"/>
        <w:jc w:val="right"/>
        <w:rPr>
          <w:rFonts w:ascii="Times New Roman" w:hAnsi="Times New Roman"/>
          <w:color w:val="FF0000"/>
          <w:sz w:val="28"/>
          <w:szCs w:val="28"/>
        </w:rPr>
      </w:pPr>
      <w:r w:rsidRPr="002A25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Таблица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Pr="002A25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21D4E" w:rsidRDefault="00E21D4E" w:rsidP="00E21D4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1D4E" w:rsidRPr="007B4EA1" w:rsidRDefault="00E21D4E" w:rsidP="00E21D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B4EA1">
        <w:rPr>
          <w:rFonts w:ascii="Times New Roman" w:hAnsi="Times New Roman"/>
          <w:b/>
          <w:sz w:val="28"/>
          <w:szCs w:val="28"/>
        </w:rPr>
        <w:t>Заключение.</w:t>
      </w:r>
    </w:p>
    <w:p w:rsidR="00E21D4E" w:rsidRDefault="00E21D4E" w:rsidP="00E21D4E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E21D4E" w:rsidRPr="005D3F65" w:rsidRDefault="00E21D4E" w:rsidP="00E21D4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B268E4">
        <w:rPr>
          <w:rFonts w:ascii="Times New Roman" w:hAnsi="Times New Roman"/>
          <w:sz w:val="28"/>
          <w:szCs w:val="28"/>
        </w:rPr>
        <w:t xml:space="preserve">В ходе работы </w:t>
      </w:r>
      <w:r w:rsidRPr="00B268E4">
        <w:rPr>
          <w:rFonts w:ascii="Times New Roman" w:eastAsia="Calibri" w:hAnsi="Times New Roman"/>
          <w:spacing w:val="5"/>
          <w:sz w:val="28"/>
          <w:szCs w:val="28"/>
        </w:rPr>
        <w:t xml:space="preserve">для осуществления цели и решения задач </w:t>
      </w:r>
      <w:proofErr w:type="gramStart"/>
      <w:r w:rsidRPr="00B268E4">
        <w:rPr>
          <w:rFonts w:ascii="Times New Roman" w:eastAsia="Calibri" w:hAnsi="Times New Roman"/>
          <w:spacing w:val="5"/>
          <w:sz w:val="28"/>
          <w:szCs w:val="28"/>
        </w:rPr>
        <w:t>исследования  изучили</w:t>
      </w:r>
      <w:proofErr w:type="gramEnd"/>
      <w:r w:rsidRPr="00B268E4">
        <w:rPr>
          <w:rFonts w:ascii="Times New Roman" w:eastAsia="Calibri" w:hAnsi="Times New Roman"/>
          <w:spacing w:val="5"/>
          <w:sz w:val="28"/>
          <w:szCs w:val="28"/>
        </w:rPr>
        <w:t xml:space="preserve"> литературу по теме,</w:t>
      </w:r>
      <w:r>
        <w:rPr>
          <w:rFonts w:ascii="Times New Roman" w:eastAsia="Calibri" w:hAnsi="Times New Roman"/>
          <w:spacing w:val="5"/>
          <w:sz w:val="28"/>
          <w:szCs w:val="28"/>
        </w:rPr>
        <w:t xml:space="preserve"> </w:t>
      </w:r>
      <w:r w:rsidRPr="00B268E4">
        <w:rPr>
          <w:rFonts w:ascii="Times New Roman" w:hAnsi="Times New Roman"/>
          <w:sz w:val="28"/>
          <w:szCs w:val="28"/>
        </w:rPr>
        <w:t xml:space="preserve">провели </w:t>
      </w:r>
      <w:r w:rsidRPr="00B268E4">
        <w:rPr>
          <w:rFonts w:ascii="Times New Roman" w:hAnsi="Times New Roman"/>
          <w:sz w:val="28"/>
          <w:szCs w:val="28"/>
          <w:bdr w:val="none" w:sz="0" w:space="0" w:color="auto" w:frame="1"/>
        </w:rPr>
        <w:t>антропометрические измерения, определили  степень физического развития с помощью расчетных формул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B268E4">
        <w:rPr>
          <w:rFonts w:ascii="Times New Roman" w:hAnsi="Times New Roman"/>
          <w:sz w:val="28"/>
          <w:szCs w:val="28"/>
        </w:rPr>
        <w:t xml:space="preserve">индекса </w:t>
      </w:r>
      <w:proofErr w:type="spellStart"/>
      <w:r w:rsidRPr="00B268E4">
        <w:rPr>
          <w:rFonts w:ascii="Times New Roman" w:hAnsi="Times New Roman"/>
          <w:sz w:val="28"/>
          <w:szCs w:val="28"/>
        </w:rPr>
        <w:t>Кетле</w:t>
      </w:r>
      <w:proofErr w:type="spellEnd"/>
      <w:r w:rsidRPr="00B26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Pr="00B268E4">
        <w:rPr>
          <w:rFonts w:ascii="Times New Roman" w:hAnsi="Times New Roman"/>
          <w:sz w:val="28"/>
          <w:szCs w:val="28"/>
        </w:rPr>
        <w:t>кистевого индекса, индекса двигательного развития и пропорциональности между показателями роста и окружности грудной клетки. Дали оценку уровню физического развития учеников</w:t>
      </w:r>
      <w:r>
        <w:rPr>
          <w:rFonts w:ascii="Times New Roman" w:hAnsi="Times New Roman"/>
          <w:sz w:val="28"/>
          <w:szCs w:val="28"/>
        </w:rPr>
        <w:t xml:space="preserve"> 6 «Б»</w:t>
      </w:r>
      <w:r w:rsidRPr="00B268E4">
        <w:rPr>
          <w:rFonts w:ascii="Times New Roman" w:hAnsi="Times New Roman"/>
          <w:sz w:val="28"/>
          <w:szCs w:val="28"/>
        </w:rPr>
        <w:t xml:space="preserve"> класса и сделали сравнительный анализ</w:t>
      </w:r>
      <w:r>
        <w:rPr>
          <w:rFonts w:ascii="Times New Roman" w:hAnsi="Times New Roman"/>
          <w:sz w:val="28"/>
          <w:szCs w:val="28"/>
        </w:rPr>
        <w:t>,</w:t>
      </w:r>
      <w:r w:rsidRPr="00327B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проследив динамику </w:t>
      </w:r>
      <w:r w:rsidRPr="00696787">
        <w:rPr>
          <w:rFonts w:ascii="Times New Roman" w:hAnsi="Times New Roman"/>
          <w:sz w:val="28"/>
          <w:szCs w:val="28"/>
        </w:rPr>
        <w:t xml:space="preserve">физического </w:t>
      </w:r>
      <w:r>
        <w:rPr>
          <w:rFonts w:ascii="Times New Roman" w:hAnsi="Times New Roman"/>
          <w:sz w:val="28"/>
          <w:szCs w:val="28"/>
        </w:rPr>
        <w:t xml:space="preserve">развитие учащихся, после выполнения рекомендуемых комплексов упражнений, в сравнении с другими </w:t>
      </w:r>
      <w:proofErr w:type="spellStart"/>
      <w:r>
        <w:rPr>
          <w:rFonts w:ascii="Times New Roman" w:hAnsi="Times New Roman"/>
          <w:sz w:val="28"/>
          <w:szCs w:val="28"/>
        </w:rPr>
        <w:t>Жас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Сарбаз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2173C">
        <w:rPr>
          <w:rFonts w:ascii="Times New Roman" w:hAnsi="Times New Roman"/>
          <w:sz w:val="28"/>
          <w:szCs w:val="28"/>
        </w:rPr>
        <w:t>не участвующих в эксперименте</w:t>
      </w:r>
      <w:r>
        <w:rPr>
          <w:rFonts w:ascii="Times New Roman" w:hAnsi="Times New Roman"/>
          <w:sz w:val="28"/>
          <w:szCs w:val="28"/>
        </w:rPr>
        <w:t>.</w:t>
      </w:r>
      <w:r w:rsidRPr="00B14D10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Сделали</w:t>
      </w:r>
      <w:r w:rsidRPr="005709C3">
        <w:rPr>
          <w:rFonts w:ascii="Times New Roman" w:hAnsi="Times New Roman"/>
          <w:iCs/>
          <w:sz w:val="28"/>
          <w:szCs w:val="28"/>
        </w:rPr>
        <w:t xml:space="preserve"> сравнительный мониторинг </w:t>
      </w:r>
      <w:r>
        <w:rPr>
          <w:rFonts w:ascii="Times New Roman" w:hAnsi="Times New Roman"/>
          <w:iCs/>
          <w:sz w:val="28"/>
          <w:szCs w:val="28"/>
        </w:rPr>
        <w:t>физического развития</w:t>
      </w:r>
      <w:r w:rsidRPr="005709C3">
        <w:rPr>
          <w:rFonts w:ascii="Times New Roman" w:hAnsi="Times New Roman"/>
          <w:iCs/>
          <w:sz w:val="28"/>
          <w:szCs w:val="28"/>
        </w:rPr>
        <w:t xml:space="preserve"> учащихся</w:t>
      </w:r>
      <w:r>
        <w:rPr>
          <w:rFonts w:ascii="Times New Roman" w:hAnsi="Times New Roman"/>
          <w:iCs/>
          <w:sz w:val="28"/>
          <w:szCs w:val="28"/>
        </w:rPr>
        <w:t xml:space="preserve"> 6 «Б» класса и других учеников </w:t>
      </w:r>
      <w:proofErr w:type="spellStart"/>
      <w:r>
        <w:rPr>
          <w:rFonts w:ascii="Times New Roman" w:hAnsi="Times New Roman"/>
          <w:iCs/>
          <w:sz w:val="28"/>
          <w:szCs w:val="28"/>
        </w:rPr>
        <w:t>Жас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</w:rPr>
        <w:t>Сарбаз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школы (5-7 класс), 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</w:rPr>
        <w:t>сравнив</w:t>
      </w:r>
      <w:r w:rsidRPr="002732D8">
        <w:rPr>
          <w:rFonts w:ascii="Times New Roman" w:hAnsi="Times New Roman"/>
          <w:iCs/>
          <w:color w:val="000000"/>
          <w:sz w:val="28"/>
          <w:szCs w:val="28"/>
        </w:rPr>
        <w:t xml:space="preserve">  их</w:t>
      </w:r>
      <w:proofErr w:type="gramEnd"/>
      <w:r w:rsidRPr="002732D8">
        <w:rPr>
          <w:rFonts w:ascii="Times New Roman" w:hAnsi="Times New Roman"/>
          <w:iCs/>
          <w:color w:val="000000"/>
          <w:sz w:val="28"/>
          <w:szCs w:val="28"/>
        </w:rPr>
        <w:t xml:space="preserve">  с соответствием возрастным нормам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используя </w:t>
      </w:r>
      <w:r w:rsidRPr="002732D8">
        <w:rPr>
          <w:rFonts w:ascii="Times New Roman" w:hAnsi="Times New Roman"/>
          <w:iCs/>
          <w:color w:val="000000"/>
          <w:sz w:val="28"/>
          <w:szCs w:val="28"/>
        </w:rPr>
        <w:t>антропометрические (</w:t>
      </w:r>
      <w:proofErr w:type="spellStart"/>
      <w:r w:rsidRPr="002732D8">
        <w:rPr>
          <w:rFonts w:ascii="Times New Roman" w:hAnsi="Times New Roman"/>
          <w:iCs/>
          <w:color w:val="000000"/>
          <w:sz w:val="28"/>
          <w:szCs w:val="28"/>
        </w:rPr>
        <w:t>центильные</w:t>
      </w:r>
      <w:proofErr w:type="spellEnd"/>
      <w:r w:rsidRPr="002732D8">
        <w:rPr>
          <w:rFonts w:ascii="Times New Roman" w:hAnsi="Times New Roman"/>
          <w:iCs/>
          <w:color w:val="000000"/>
          <w:sz w:val="28"/>
          <w:szCs w:val="28"/>
        </w:rPr>
        <w:t>) таблицы</w:t>
      </w:r>
      <w:r w:rsidRPr="005709C3">
        <w:rPr>
          <w:rFonts w:ascii="Times New Roman" w:hAnsi="Times New Roman"/>
          <w:noProof/>
          <w:sz w:val="28"/>
          <w:szCs w:val="28"/>
        </w:rPr>
        <w:t>.</w:t>
      </w:r>
      <w:r w:rsidRPr="002732D8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5709C3">
        <w:rPr>
          <w:rFonts w:ascii="Times New Roman" w:eastAsia="Calibri" w:hAnsi="Times New Roman"/>
          <w:sz w:val="28"/>
          <w:szCs w:val="28"/>
        </w:rPr>
        <w:t xml:space="preserve">Исследования проводились в три этапа </w:t>
      </w:r>
      <w:r>
        <w:rPr>
          <w:rFonts w:ascii="Times New Roman" w:eastAsia="Calibri" w:hAnsi="Times New Roman"/>
          <w:sz w:val="28"/>
          <w:szCs w:val="28"/>
        </w:rPr>
        <w:t xml:space="preserve">– </w:t>
      </w:r>
      <w:r w:rsidRPr="005709C3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сентября</w:t>
      </w:r>
      <w:r>
        <w:rPr>
          <w:rFonts w:ascii="Times New Roman" w:hAnsi="Times New Roman"/>
          <w:color w:val="000000"/>
          <w:sz w:val="28"/>
          <w:szCs w:val="28"/>
        </w:rPr>
        <w:t xml:space="preserve"> 2024</w:t>
      </w:r>
      <w:r w:rsidRPr="005709C3">
        <w:rPr>
          <w:rFonts w:ascii="Times New Roman" w:hAnsi="Times New Roman"/>
          <w:color w:val="000000"/>
          <w:sz w:val="28"/>
          <w:szCs w:val="28"/>
        </w:rPr>
        <w:t xml:space="preserve">г. по </w:t>
      </w:r>
      <w:r>
        <w:rPr>
          <w:rFonts w:ascii="Times New Roman" w:hAnsi="Times New Roman"/>
          <w:color w:val="000000"/>
          <w:sz w:val="28"/>
          <w:szCs w:val="28"/>
        </w:rPr>
        <w:t>май 2025</w:t>
      </w:r>
      <w:r w:rsidRPr="005709C3">
        <w:rPr>
          <w:rFonts w:ascii="Times New Roman" w:hAnsi="Times New Roman"/>
          <w:color w:val="000000"/>
          <w:sz w:val="28"/>
          <w:szCs w:val="28"/>
        </w:rPr>
        <w:t xml:space="preserve">г.  </w:t>
      </w:r>
      <w:r w:rsidRPr="00DC61A6">
        <w:rPr>
          <w:rFonts w:ascii="Times New Roman" w:hAnsi="Times New Roman"/>
          <w:sz w:val="28"/>
          <w:szCs w:val="28"/>
        </w:rPr>
        <w:t xml:space="preserve">В эксперименте приняло участие 14 учеников </w:t>
      </w:r>
      <w:r>
        <w:rPr>
          <w:rFonts w:ascii="Times New Roman" w:hAnsi="Times New Roman"/>
          <w:sz w:val="28"/>
          <w:szCs w:val="28"/>
        </w:rPr>
        <w:t xml:space="preserve">6 «Б» </w:t>
      </w:r>
      <w:r w:rsidRPr="00DC61A6">
        <w:rPr>
          <w:rFonts w:ascii="Times New Roman" w:hAnsi="Times New Roman"/>
          <w:sz w:val="28"/>
          <w:szCs w:val="28"/>
        </w:rPr>
        <w:t xml:space="preserve">класса и </w:t>
      </w:r>
      <w:r>
        <w:rPr>
          <w:rFonts w:ascii="Times New Roman" w:hAnsi="Times New Roman"/>
          <w:sz w:val="28"/>
          <w:szCs w:val="28"/>
        </w:rPr>
        <w:t>77</w:t>
      </w:r>
      <w:r w:rsidRPr="00DC61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учеников </w:t>
      </w:r>
      <w:r w:rsidRPr="00DC61A6">
        <w:rPr>
          <w:rFonts w:ascii="Times New Roman" w:hAnsi="Times New Roman"/>
          <w:sz w:val="28"/>
          <w:szCs w:val="28"/>
        </w:rPr>
        <w:t>других классов. Ученики были разделены на 4 возрастные группы – 11, 12, 13, и 14 лет.</w:t>
      </w:r>
      <w:r>
        <w:rPr>
          <w:rFonts w:ascii="Times New Roman" w:hAnsi="Times New Roman"/>
          <w:sz w:val="28"/>
          <w:szCs w:val="28"/>
        </w:rPr>
        <w:t xml:space="preserve"> Все д</w:t>
      </w:r>
      <w:r w:rsidRPr="008B7118">
        <w:rPr>
          <w:rFonts w:ascii="Times New Roman" w:hAnsi="Times New Roman"/>
          <w:sz w:val="28"/>
          <w:szCs w:val="28"/>
        </w:rPr>
        <w:t>анные своих измерений мы занесли в таблицу</w:t>
      </w:r>
      <w:r>
        <w:rPr>
          <w:rFonts w:ascii="Times New Roman" w:hAnsi="Times New Roman"/>
          <w:sz w:val="28"/>
          <w:szCs w:val="28"/>
        </w:rPr>
        <w:t>,</w:t>
      </w:r>
      <w:r w:rsidRPr="008B7118">
        <w:rPr>
          <w:rFonts w:ascii="Times New Roman" w:hAnsi="Times New Roman"/>
          <w:sz w:val="28"/>
          <w:szCs w:val="28"/>
        </w:rPr>
        <w:t xml:space="preserve"> построили диаграммы</w:t>
      </w:r>
      <w:r>
        <w:rPr>
          <w:rFonts w:ascii="Times New Roman" w:hAnsi="Times New Roman"/>
          <w:sz w:val="28"/>
          <w:szCs w:val="28"/>
        </w:rPr>
        <w:t xml:space="preserve"> и сделали вывод.</w:t>
      </w:r>
    </w:p>
    <w:p w:rsidR="00E21D4E" w:rsidRPr="001B6C8F" w:rsidRDefault="00E21D4E" w:rsidP="00E21D4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</w:rPr>
      </w:pPr>
      <w:r w:rsidRPr="00812F93">
        <w:rPr>
          <w:rFonts w:ascii="Times New Roman" w:hAnsi="Times New Roman"/>
          <w:spacing w:val="5"/>
          <w:sz w:val="28"/>
          <w:szCs w:val="28"/>
        </w:rPr>
        <w:t xml:space="preserve">В процессе исследования поставленные </w:t>
      </w:r>
      <w:proofErr w:type="gramStart"/>
      <w:r w:rsidRPr="00812F93">
        <w:rPr>
          <w:rFonts w:ascii="Times New Roman" w:hAnsi="Times New Roman"/>
          <w:spacing w:val="5"/>
          <w:sz w:val="28"/>
          <w:szCs w:val="28"/>
        </w:rPr>
        <w:t>задачи  решены</w:t>
      </w:r>
      <w:proofErr w:type="gramEnd"/>
      <w:r w:rsidRPr="00812F93">
        <w:rPr>
          <w:rFonts w:ascii="Times New Roman" w:hAnsi="Times New Roman"/>
          <w:spacing w:val="5"/>
          <w:sz w:val="28"/>
          <w:szCs w:val="28"/>
        </w:rPr>
        <w:t xml:space="preserve">. Для </w:t>
      </w:r>
      <w:r w:rsidRPr="00812F93">
        <w:rPr>
          <w:rFonts w:ascii="Times New Roman" w:eastAsia="Calibri" w:hAnsi="Times New Roman"/>
          <w:spacing w:val="-7"/>
          <w:sz w:val="28"/>
          <w:szCs w:val="28"/>
        </w:rPr>
        <w:t xml:space="preserve">решения поставленных задач опирались на следующую </w:t>
      </w:r>
      <w:r w:rsidRPr="00812F93">
        <w:rPr>
          <w:rFonts w:ascii="Times New Roman" w:eastAsia="Calibri" w:hAnsi="Times New Roman"/>
          <w:bCs/>
          <w:spacing w:val="-5"/>
          <w:sz w:val="28"/>
          <w:szCs w:val="28"/>
        </w:rPr>
        <w:t>гипотезу:</w:t>
      </w:r>
      <w:r>
        <w:rPr>
          <w:rFonts w:ascii="Times New Roman" w:eastAsia="Calibri" w:hAnsi="Times New Roman"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если мы проследим динамику </w:t>
      </w:r>
      <w:r w:rsidRPr="00696787">
        <w:rPr>
          <w:rFonts w:ascii="Times New Roman" w:hAnsi="Times New Roman"/>
          <w:sz w:val="28"/>
          <w:szCs w:val="28"/>
        </w:rPr>
        <w:t xml:space="preserve">физического </w:t>
      </w:r>
      <w:r>
        <w:rPr>
          <w:rFonts w:ascii="Times New Roman" w:hAnsi="Times New Roman"/>
          <w:sz w:val="28"/>
          <w:szCs w:val="28"/>
        </w:rPr>
        <w:t xml:space="preserve">развитие учащихся 6 «Б» класса и </w:t>
      </w:r>
      <w:proofErr w:type="gramStart"/>
      <w:r>
        <w:rPr>
          <w:rFonts w:ascii="Times New Roman" w:hAnsi="Times New Roman"/>
          <w:sz w:val="28"/>
          <w:szCs w:val="28"/>
        </w:rPr>
        <w:t xml:space="preserve">определим </w:t>
      </w:r>
      <w:r w:rsidRPr="00733D1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степень</w:t>
      </w:r>
      <w:proofErr w:type="gramEnd"/>
      <w:r w:rsidRPr="00733D1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696787">
        <w:rPr>
          <w:rFonts w:ascii="Times New Roman" w:hAnsi="Times New Roman"/>
          <w:sz w:val="28"/>
          <w:szCs w:val="28"/>
        </w:rPr>
        <w:t xml:space="preserve">физического </w:t>
      </w:r>
      <w:r>
        <w:rPr>
          <w:rFonts w:ascii="Times New Roman" w:hAnsi="Times New Roman"/>
          <w:sz w:val="28"/>
          <w:szCs w:val="28"/>
        </w:rPr>
        <w:t xml:space="preserve">развитие учеников </w:t>
      </w:r>
      <w:proofErr w:type="spellStart"/>
      <w:r>
        <w:rPr>
          <w:rFonts w:ascii="Times New Roman" w:hAnsi="Times New Roman"/>
          <w:sz w:val="28"/>
          <w:szCs w:val="28"/>
        </w:rPr>
        <w:t>Жас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Сарбаз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школы, </w:t>
      </w:r>
      <w:r w:rsidRPr="00485BD2">
        <w:rPr>
          <w:rFonts w:ascii="Times New Roman" w:hAnsi="Times New Roman"/>
          <w:sz w:val="28"/>
          <w:szCs w:val="28"/>
        </w:rPr>
        <w:t xml:space="preserve">то это позволит </w:t>
      </w:r>
      <w:r>
        <w:rPr>
          <w:rFonts w:ascii="Times New Roman" w:hAnsi="Times New Roman"/>
          <w:sz w:val="28"/>
          <w:szCs w:val="28"/>
        </w:rPr>
        <w:t xml:space="preserve">нам </w:t>
      </w:r>
      <w:r>
        <w:rPr>
          <w:rFonts w:ascii="Times New Roman" w:hAnsi="Times New Roman"/>
          <w:sz w:val="28"/>
          <w:szCs w:val="20"/>
        </w:rPr>
        <w:t xml:space="preserve">разработать рекомендации для учеников и педагогов при составлении </w:t>
      </w:r>
      <w:r w:rsidRPr="00784F8D">
        <w:rPr>
          <w:rFonts w:ascii="Times New Roman" w:hAnsi="Times New Roman"/>
          <w:sz w:val="28"/>
          <w:szCs w:val="20"/>
        </w:rPr>
        <w:t>индивидуальны</w:t>
      </w:r>
      <w:r>
        <w:rPr>
          <w:rFonts w:ascii="Times New Roman" w:hAnsi="Times New Roman"/>
          <w:sz w:val="28"/>
          <w:szCs w:val="20"/>
        </w:rPr>
        <w:t>х</w:t>
      </w:r>
      <w:r w:rsidRPr="00784F8D">
        <w:rPr>
          <w:rFonts w:ascii="Times New Roman" w:hAnsi="Times New Roman"/>
          <w:sz w:val="28"/>
          <w:szCs w:val="20"/>
        </w:rPr>
        <w:t xml:space="preserve"> программ </w:t>
      </w:r>
      <w:r>
        <w:rPr>
          <w:rFonts w:ascii="Times New Roman" w:hAnsi="Times New Roman"/>
          <w:sz w:val="28"/>
          <w:szCs w:val="20"/>
        </w:rPr>
        <w:t xml:space="preserve">их гармоничного физического </w:t>
      </w:r>
      <w:r w:rsidRPr="00784F8D">
        <w:rPr>
          <w:rFonts w:ascii="Times New Roman" w:hAnsi="Times New Roman"/>
          <w:sz w:val="28"/>
          <w:szCs w:val="20"/>
        </w:rPr>
        <w:t>развития.</w:t>
      </w:r>
    </w:p>
    <w:p w:rsidR="00E21D4E" w:rsidRPr="00812F93" w:rsidRDefault="00E21D4E" w:rsidP="00E21D4E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812F93">
        <w:rPr>
          <w:rFonts w:ascii="Times New Roman" w:hAnsi="Times New Roman"/>
          <w:sz w:val="28"/>
          <w:szCs w:val="28"/>
        </w:rPr>
        <w:t xml:space="preserve">Проведенное исследование </w:t>
      </w:r>
      <w:proofErr w:type="gramStart"/>
      <w:r w:rsidRPr="00812F93">
        <w:rPr>
          <w:rFonts w:ascii="Times New Roman" w:hAnsi="Times New Roman"/>
          <w:sz w:val="28"/>
          <w:szCs w:val="28"/>
        </w:rPr>
        <w:t>подтвердило  актуальность</w:t>
      </w:r>
      <w:proofErr w:type="gramEnd"/>
      <w:r w:rsidRPr="00812F93">
        <w:rPr>
          <w:rFonts w:ascii="Times New Roman" w:hAnsi="Times New Roman"/>
          <w:sz w:val="28"/>
          <w:szCs w:val="28"/>
        </w:rPr>
        <w:t xml:space="preserve">, теоретическую и практическую значимость </w:t>
      </w:r>
      <w:r>
        <w:rPr>
          <w:rFonts w:ascii="Times New Roman" w:hAnsi="Times New Roman"/>
          <w:sz w:val="28"/>
          <w:szCs w:val="28"/>
        </w:rPr>
        <w:t>исследования</w:t>
      </w:r>
      <w:r w:rsidRPr="00812F93">
        <w:rPr>
          <w:rFonts w:ascii="Times New Roman" w:hAnsi="Times New Roman"/>
          <w:sz w:val="28"/>
          <w:szCs w:val="28"/>
        </w:rPr>
        <w:t>.</w:t>
      </w:r>
    </w:p>
    <w:p w:rsidR="00E21D4E" w:rsidRDefault="00E21D4E" w:rsidP="00E21D4E">
      <w:pPr>
        <w:pStyle w:val="a9"/>
        <w:spacing w:before="0" w:beforeAutospacing="0" w:after="0" w:afterAutospacing="0"/>
        <w:ind w:firstLine="300"/>
        <w:jc w:val="both"/>
        <w:rPr>
          <w:b/>
          <w:color w:val="FF0000"/>
          <w:sz w:val="28"/>
          <w:szCs w:val="28"/>
          <w:shd w:val="clear" w:color="auto" w:fill="FFFFFF"/>
        </w:rPr>
      </w:pPr>
    </w:p>
    <w:p w:rsidR="00E21D4E" w:rsidRPr="00EF62B0" w:rsidRDefault="00E21D4E" w:rsidP="00E21D4E">
      <w:pPr>
        <w:pStyle w:val="a9"/>
        <w:spacing w:before="0" w:beforeAutospacing="0" w:after="0" w:afterAutospacing="0"/>
        <w:ind w:firstLine="300"/>
        <w:jc w:val="both"/>
        <w:rPr>
          <w:b/>
          <w:sz w:val="28"/>
          <w:szCs w:val="28"/>
          <w:shd w:val="clear" w:color="auto" w:fill="FFFFFF"/>
        </w:rPr>
      </w:pPr>
      <w:r w:rsidRPr="00EF62B0">
        <w:rPr>
          <w:b/>
          <w:sz w:val="28"/>
          <w:szCs w:val="28"/>
          <w:shd w:val="clear" w:color="auto" w:fill="FFFFFF"/>
        </w:rPr>
        <w:t>Выводы:</w:t>
      </w:r>
    </w:p>
    <w:p w:rsidR="00E21D4E" w:rsidRPr="00DC61A6" w:rsidRDefault="00E21D4E" w:rsidP="00E21D4E">
      <w:pPr>
        <w:spacing w:after="0" w:line="240" w:lineRule="auto"/>
        <w:ind w:firstLine="300"/>
        <w:jc w:val="both"/>
        <w:rPr>
          <w:rFonts w:ascii="Times New Roman" w:hAnsi="Times New Roman"/>
          <w:sz w:val="28"/>
          <w:szCs w:val="28"/>
        </w:rPr>
      </w:pPr>
      <w:r w:rsidRPr="00DC61A6">
        <w:rPr>
          <w:rFonts w:ascii="Times New Roman" w:hAnsi="Times New Roman"/>
          <w:sz w:val="28"/>
          <w:szCs w:val="28"/>
        </w:rPr>
        <w:t>В процессе работы над проблемой исследования была изучена научно-педагогическая литература и сделаны выводы о том, что:</w:t>
      </w:r>
    </w:p>
    <w:p w:rsidR="00E21D4E" w:rsidRPr="00EF62B0" w:rsidRDefault="00E21D4E" w:rsidP="00E21D4E">
      <w:pPr>
        <w:pStyle w:val="a3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62B0">
        <w:rPr>
          <w:rFonts w:ascii="Times New Roman" w:hAnsi="Times New Roman"/>
          <w:sz w:val="28"/>
          <w:szCs w:val="28"/>
          <w:shd w:val="clear" w:color="auto" w:fill="FFFFFF"/>
        </w:rPr>
        <w:t xml:space="preserve">физическое развитие растущего организма является одним из основных показателей здоровья ребенка. </w:t>
      </w:r>
    </w:p>
    <w:p w:rsidR="00E21D4E" w:rsidRPr="00DC61A6" w:rsidRDefault="00E21D4E" w:rsidP="00E21D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C61A6">
        <w:rPr>
          <w:rFonts w:ascii="Times New Roman" w:hAnsi="Times New Roman"/>
          <w:sz w:val="28"/>
          <w:szCs w:val="28"/>
          <w:shd w:val="clear" w:color="auto" w:fill="FFFFFF"/>
        </w:rPr>
        <w:t>Анализ данных исследования позволяет сделать вывод:</w:t>
      </w:r>
    </w:p>
    <w:p w:rsidR="00E21D4E" w:rsidRDefault="00E21D4E" w:rsidP="00E21D4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61A6">
        <w:rPr>
          <w:rFonts w:ascii="Times New Roman" w:eastAsia="Times New Roman" w:hAnsi="Times New Roman"/>
          <w:sz w:val="28"/>
          <w:szCs w:val="28"/>
          <w:lang w:eastAsia="ru-RU"/>
        </w:rPr>
        <w:t xml:space="preserve">во всех показателях физического развития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 «Б»</w:t>
      </w:r>
      <w:r w:rsidRPr="00DC61A6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 опережает других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Жас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Сарбаз</w:t>
      </w:r>
      <w:proofErr w:type="spellEnd"/>
      <w:r w:rsidRPr="00DC61A6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школы практически по всем уровням;</w:t>
      </w:r>
    </w:p>
    <w:p w:rsidR="00E21D4E" w:rsidRDefault="00E21D4E" w:rsidP="00E21D4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5D3F65">
        <w:rPr>
          <w:rFonts w:ascii="Times New Roman" w:eastAsia="Times New Roman" w:hAnsi="Times New Roman"/>
          <w:sz w:val="28"/>
          <w:szCs w:val="28"/>
          <w:lang w:eastAsia="ru-RU"/>
        </w:rPr>
        <w:t>роцент гармонического развития низкий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27%</w:t>
      </w:r>
      <w:r w:rsidRPr="005D3F65">
        <w:rPr>
          <w:rFonts w:ascii="Times New Roman" w:eastAsia="Times New Roman" w:hAnsi="Times New Roman"/>
          <w:sz w:val="28"/>
          <w:szCs w:val="28"/>
          <w:lang w:eastAsia="ru-RU"/>
        </w:rPr>
        <w:t xml:space="preserve">, из-за превышения уровня в ростовом показателе – прогрессирует </w:t>
      </w:r>
      <w:proofErr w:type="gramStart"/>
      <w:r w:rsidRPr="005D3F65">
        <w:rPr>
          <w:rFonts w:ascii="Times New Roman" w:eastAsia="Times New Roman" w:hAnsi="Times New Roman"/>
          <w:sz w:val="28"/>
          <w:szCs w:val="28"/>
          <w:lang w:eastAsia="ru-RU"/>
        </w:rPr>
        <w:t>акселерация(</w:t>
      </w:r>
      <w:proofErr w:type="gramEnd"/>
      <w:r w:rsidRPr="005D3F65">
        <w:rPr>
          <w:rFonts w:ascii="Times New Roman" w:eastAsia="Times New Roman" w:hAnsi="Times New Roman"/>
          <w:sz w:val="28"/>
          <w:szCs w:val="28"/>
          <w:lang w:eastAsia="ru-RU"/>
        </w:rPr>
        <w:t xml:space="preserve">40%), средний результат 151 см, который на 3 см превышает  </w:t>
      </w:r>
      <w:proofErr w:type="spellStart"/>
      <w:r w:rsidRPr="005D3F65">
        <w:rPr>
          <w:rFonts w:ascii="Times New Roman" w:eastAsia="Times New Roman" w:hAnsi="Times New Roman"/>
          <w:sz w:val="28"/>
          <w:szCs w:val="28"/>
          <w:lang w:eastAsia="ru-RU"/>
        </w:rPr>
        <w:t>центильный</w:t>
      </w:r>
      <w:proofErr w:type="spellEnd"/>
      <w:r w:rsidRPr="005D3F65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интервал и находится в пределах 80% на шкале таблицы. </w:t>
      </w:r>
    </w:p>
    <w:p w:rsidR="00E21D4E" w:rsidRDefault="00E21D4E" w:rsidP="00E21D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 w:rsidRPr="005D3F65">
        <w:rPr>
          <w:rFonts w:ascii="Times New Roman" w:hAnsi="Times New Roman"/>
          <w:sz w:val="28"/>
          <w:szCs w:val="28"/>
        </w:rPr>
        <w:t xml:space="preserve">Все учащиеся с удовольствием участвовали в экспериментах и с нетерпением ждали, когда мы проведем обработку результатов. Мы видим, что смогли заинтересовать </w:t>
      </w:r>
      <w:r>
        <w:rPr>
          <w:rFonts w:ascii="Times New Roman" w:hAnsi="Times New Roman"/>
          <w:sz w:val="28"/>
          <w:szCs w:val="28"/>
        </w:rPr>
        <w:t>их</w:t>
      </w:r>
      <w:r w:rsidRPr="005D3F65">
        <w:rPr>
          <w:rFonts w:ascii="Times New Roman" w:hAnsi="Times New Roman"/>
          <w:sz w:val="28"/>
          <w:szCs w:val="28"/>
        </w:rPr>
        <w:t xml:space="preserve">. Они сравнивали свои результаты с результатами своих одноклассников, радовались, когда их показатели были лучше. И если в </w:t>
      </w:r>
      <w:r w:rsidRPr="005D3F65">
        <w:rPr>
          <w:rFonts w:ascii="Times New Roman" w:hAnsi="Times New Roman"/>
          <w:sz w:val="28"/>
          <w:szCs w:val="28"/>
        </w:rPr>
        <w:lastRenderedPageBreak/>
        <w:t xml:space="preserve">этой работе мы отразили результаты в % отношении испытуемых, то ребятам мы рассказывали об их конкретных показателях, давали рекомендации, как повысить свои показатели </w:t>
      </w:r>
      <w:r>
        <w:rPr>
          <w:rFonts w:ascii="Times New Roman" w:hAnsi="Times New Roman"/>
          <w:sz w:val="28"/>
          <w:szCs w:val="28"/>
        </w:rPr>
        <w:t>выполнения конкретные упражнения</w:t>
      </w:r>
      <w:r w:rsidRPr="005D3F65">
        <w:rPr>
          <w:rFonts w:ascii="Times New Roman" w:hAnsi="Times New Roman"/>
          <w:sz w:val="28"/>
          <w:szCs w:val="28"/>
        </w:rPr>
        <w:t>, которые ученики класса выполняли в течение учебного года.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3F65">
        <w:rPr>
          <w:rFonts w:ascii="Times New Roman" w:hAnsi="Times New Roman"/>
          <w:sz w:val="28"/>
          <w:szCs w:val="20"/>
        </w:rPr>
        <w:t xml:space="preserve">И в </w:t>
      </w:r>
      <w:r>
        <w:rPr>
          <w:rFonts w:ascii="Times New Roman" w:hAnsi="Times New Roman"/>
          <w:sz w:val="28"/>
          <w:szCs w:val="20"/>
        </w:rPr>
        <w:t>этом году</w:t>
      </w:r>
      <w:r w:rsidRPr="005D3F65">
        <w:rPr>
          <w:rFonts w:ascii="Times New Roman" w:hAnsi="Times New Roman"/>
          <w:sz w:val="28"/>
          <w:szCs w:val="20"/>
        </w:rPr>
        <w:t xml:space="preserve"> мы собираемся отслеживать результаты физического развития.</w:t>
      </w:r>
    </w:p>
    <w:p w:rsidR="00E21D4E" w:rsidRPr="005D3F65" w:rsidRDefault="00E21D4E" w:rsidP="00E21D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1D4E" w:rsidRPr="00EF62B0" w:rsidRDefault="00E21D4E" w:rsidP="00E21D4E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EF62B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Рекомендации для учащихся.</w:t>
      </w:r>
    </w:p>
    <w:p w:rsidR="00E21D4E" w:rsidRPr="00DB1858" w:rsidRDefault="00E21D4E" w:rsidP="00E21D4E">
      <w:pPr>
        <w:spacing w:after="0" w:line="240" w:lineRule="auto"/>
        <w:jc w:val="center"/>
        <w:textAlignment w:val="baseline"/>
        <w:rPr>
          <w:rFonts w:ascii="Arial" w:hAnsi="Arial" w:cs="Arial"/>
          <w:color w:val="0070C0"/>
        </w:rPr>
      </w:pPr>
    </w:p>
    <w:p w:rsidR="00E21D4E" w:rsidRDefault="00E21D4E" w:rsidP="00E21D4E">
      <w:pPr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3F448C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Бережно относитесь к своему здоровью - это ваше главное богатство!</w:t>
      </w:r>
    </w:p>
    <w:p w:rsidR="00E21D4E" w:rsidRPr="003F448C" w:rsidRDefault="00E21D4E" w:rsidP="00E21D4E">
      <w:pPr>
        <w:spacing w:after="0" w:line="240" w:lineRule="auto"/>
        <w:ind w:firstLine="36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 свободное от учебы время:</w:t>
      </w:r>
    </w:p>
    <w:p w:rsidR="00E21D4E" w:rsidRPr="00572A04" w:rsidRDefault="00E21D4E" w:rsidP="00E21D4E">
      <w:pPr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</w:t>
      </w:r>
      <w:r w:rsidRPr="003F448C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тарайтесь вести подвижный, активный образ жизни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;</w:t>
      </w:r>
    </w:p>
    <w:p w:rsidR="00E21D4E" w:rsidRPr="00572A04" w:rsidRDefault="00E21D4E" w:rsidP="00E21D4E">
      <w:pPr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</w:t>
      </w:r>
      <w:r w:rsidRPr="00572A0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ак можно меньше времени проводите у экранов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гаджетов, следите за осанкой;</w:t>
      </w:r>
    </w:p>
    <w:p w:rsidR="00E21D4E" w:rsidRPr="00572A04" w:rsidRDefault="00E21D4E" w:rsidP="00E21D4E">
      <w:pPr>
        <w:numPr>
          <w:ilvl w:val="0"/>
          <w:numId w:val="27"/>
        </w:numPr>
        <w:spacing w:after="0" w:line="240" w:lineRule="auto"/>
        <w:jc w:val="both"/>
        <w:textAlignment w:val="baseline"/>
        <w:rPr>
          <w:rStyle w:val="apple-converted-space"/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</w:t>
      </w:r>
      <w:r w:rsidRPr="00572A0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ольше уделяйте внимание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мышечной </w:t>
      </w:r>
      <w:r w:rsidRPr="00572A0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силе рук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и плечевого пояса</w:t>
      </w:r>
      <w:r w:rsidRPr="00572A0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,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выполняйте комплекс упражнений с гантелями, отжимания, подтягивания; </w:t>
      </w:r>
    </w:p>
    <w:p w:rsidR="00E21D4E" w:rsidRPr="00572A04" w:rsidRDefault="00E21D4E" w:rsidP="00E21D4E">
      <w:pPr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</w:t>
      </w:r>
      <w:r w:rsidRPr="00572A0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равильно питайтесь. Ешьте больше овощей и фруктов.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В рационе обязательно должен присутствовать витамин С и </w:t>
      </w:r>
      <w:r w:rsidRPr="009277E2">
        <w:rPr>
          <w:rFonts w:ascii="Times New Roman" w:eastAsia="Calibri" w:hAnsi="Times New Roman"/>
          <w:sz w:val="28"/>
          <w:szCs w:val="28"/>
          <w:lang w:eastAsia="hi-IN" w:bidi="hi-IN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(</w:t>
      </w:r>
      <w:r w:rsidRPr="009277E2">
        <w:rPr>
          <w:rFonts w:ascii="Times New Roman" w:eastAsia="Calibri" w:hAnsi="Times New Roman"/>
          <w:sz w:val="28"/>
          <w:szCs w:val="28"/>
          <w:lang w:eastAsia="hi-IN" w:bidi="hi-IN"/>
        </w:rPr>
        <w:t>закаляет</w:t>
      </w:r>
      <w:r>
        <w:rPr>
          <w:rFonts w:ascii="Times New Roman" w:eastAsia="Calibri" w:hAnsi="Times New Roman"/>
          <w:sz w:val="28"/>
          <w:szCs w:val="28"/>
          <w:lang w:eastAsia="hi-IN" w:bidi="hi-IN"/>
        </w:rPr>
        <w:t>,</w:t>
      </w:r>
      <w:r w:rsidRPr="009277E2">
        <w:rPr>
          <w:rFonts w:ascii="Times New Roman" w:eastAsia="Calibri" w:hAnsi="Times New Roman"/>
          <w:sz w:val="28"/>
          <w:szCs w:val="28"/>
          <w:lang w:eastAsia="hi-IN" w:bidi="hi-IN"/>
        </w:rPr>
        <w:t xml:space="preserve"> укрепляет организм</w:t>
      </w:r>
      <w:r>
        <w:rPr>
          <w:rFonts w:ascii="Times New Roman" w:eastAsia="Calibri" w:hAnsi="Times New Roman"/>
          <w:sz w:val="28"/>
          <w:szCs w:val="28"/>
          <w:lang w:eastAsia="hi-IN" w:bidi="hi-IN"/>
        </w:rPr>
        <w:t xml:space="preserve">, </w:t>
      </w:r>
      <w:r w:rsidRPr="009277E2">
        <w:rPr>
          <w:rFonts w:ascii="Times New Roman" w:eastAsia="Calibri" w:hAnsi="Times New Roman"/>
          <w:sz w:val="28"/>
          <w:szCs w:val="28"/>
          <w:lang w:eastAsia="hi-IN" w:bidi="hi-IN"/>
        </w:rPr>
        <w:t>даёт запас энергии</w:t>
      </w:r>
      <w:r>
        <w:rPr>
          <w:rFonts w:ascii="Times New Roman" w:eastAsia="Calibri" w:hAnsi="Times New Roman"/>
          <w:sz w:val="28"/>
          <w:szCs w:val="28"/>
          <w:lang w:eastAsia="hi-IN" w:bidi="hi-IN"/>
        </w:rPr>
        <w:t>);</w:t>
      </w:r>
    </w:p>
    <w:p w:rsidR="00E21D4E" w:rsidRPr="003F448C" w:rsidRDefault="00E21D4E" w:rsidP="00E21D4E">
      <w:pPr>
        <w:spacing w:after="0" w:line="240" w:lineRule="auto"/>
        <w:ind w:left="36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 главное, ежедневно ВЫПОЛНЯЙТЕ все те физические упражнения, которые вам рекомендуют педагоги школы.</w:t>
      </w:r>
    </w:p>
    <w:p w:rsidR="00E21D4E" w:rsidRDefault="00E21D4E" w:rsidP="00E21D4E">
      <w:pPr>
        <w:pStyle w:val="a9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  <w:shd w:val="clear" w:color="auto" w:fill="FFFFFF"/>
        </w:rPr>
      </w:pPr>
    </w:p>
    <w:p w:rsidR="00E21D4E" w:rsidRPr="00620795" w:rsidRDefault="00E21D4E" w:rsidP="00E21D4E">
      <w:pPr>
        <w:pStyle w:val="a9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620795">
        <w:rPr>
          <w:b/>
          <w:sz w:val="28"/>
          <w:szCs w:val="28"/>
          <w:shd w:val="clear" w:color="auto" w:fill="FFFFFF"/>
        </w:rPr>
        <w:t>Рекомендации для педагогов.</w:t>
      </w:r>
    </w:p>
    <w:p w:rsidR="00E21D4E" w:rsidRPr="00E564C2" w:rsidRDefault="00E21D4E" w:rsidP="00E21D4E">
      <w:pPr>
        <w:pStyle w:val="a9"/>
        <w:spacing w:before="0" w:beforeAutospacing="0" w:after="0" w:afterAutospacing="0"/>
        <w:jc w:val="center"/>
        <w:rPr>
          <w:color w:val="0070C0"/>
          <w:sz w:val="28"/>
          <w:szCs w:val="28"/>
          <w:shd w:val="clear" w:color="auto" w:fill="FFFFFF"/>
        </w:rPr>
      </w:pPr>
    </w:p>
    <w:p w:rsidR="00E21D4E" w:rsidRPr="00620795" w:rsidRDefault="00E21D4E" w:rsidP="00E21D4E">
      <w:pPr>
        <w:pStyle w:val="a9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0"/>
        </w:rPr>
        <w:t xml:space="preserve">При составлении </w:t>
      </w:r>
      <w:r w:rsidRPr="00784F8D">
        <w:rPr>
          <w:sz w:val="28"/>
          <w:szCs w:val="20"/>
        </w:rPr>
        <w:t>индивидуальны</w:t>
      </w:r>
      <w:r>
        <w:rPr>
          <w:sz w:val="28"/>
          <w:szCs w:val="20"/>
        </w:rPr>
        <w:t>х</w:t>
      </w:r>
      <w:r w:rsidRPr="00784F8D">
        <w:rPr>
          <w:sz w:val="28"/>
          <w:szCs w:val="20"/>
        </w:rPr>
        <w:t xml:space="preserve"> программ развития</w:t>
      </w:r>
      <w:r>
        <w:rPr>
          <w:sz w:val="28"/>
          <w:szCs w:val="20"/>
        </w:rPr>
        <w:t xml:space="preserve"> учеников классов </w:t>
      </w:r>
      <w:proofErr w:type="spellStart"/>
      <w:r>
        <w:rPr>
          <w:sz w:val="28"/>
          <w:szCs w:val="20"/>
        </w:rPr>
        <w:t>Жас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Сарбаз</w:t>
      </w:r>
      <w:proofErr w:type="spellEnd"/>
      <w:r>
        <w:rPr>
          <w:sz w:val="28"/>
          <w:szCs w:val="20"/>
        </w:rPr>
        <w:t xml:space="preserve"> должны присутствовать упражнения </w:t>
      </w:r>
      <w:r w:rsidRPr="002630B4">
        <w:rPr>
          <w:b/>
          <w:color w:val="000000"/>
          <w:sz w:val="28"/>
          <w:szCs w:val="28"/>
        </w:rPr>
        <w:t>для развития плечевого пояса</w:t>
      </w:r>
      <w:r>
        <w:rPr>
          <w:sz w:val="28"/>
          <w:szCs w:val="20"/>
        </w:rPr>
        <w:t xml:space="preserve">, для </w:t>
      </w:r>
      <w:proofErr w:type="gramStart"/>
      <w:r>
        <w:rPr>
          <w:sz w:val="28"/>
          <w:szCs w:val="20"/>
        </w:rPr>
        <w:t>тех</w:t>
      </w:r>
      <w:proofErr w:type="gramEnd"/>
      <w:r>
        <w:rPr>
          <w:sz w:val="28"/>
          <w:szCs w:val="20"/>
        </w:rPr>
        <w:t xml:space="preserve"> у кого узкая грудь: </w:t>
      </w:r>
      <w:r>
        <w:rPr>
          <w:color w:val="000000"/>
          <w:sz w:val="28"/>
          <w:szCs w:val="28"/>
        </w:rPr>
        <w:t>отжимания от пола в широком упоре, подтягивания широким хватом.</w:t>
      </w:r>
    </w:p>
    <w:p w:rsidR="00E21D4E" w:rsidRPr="00A527FC" w:rsidRDefault="00E21D4E" w:rsidP="00E21D4E">
      <w:pPr>
        <w:spacing w:after="0" w:line="240" w:lineRule="auto"/>
        <w:ind w:left="36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Для развития </w:t>
      </w:r>
      <w:r w:rsidRPr="00A527FC">
        <w:rPr>
          <w:rFonts w:ascii="Times New Roman" w:hAnsi="Times New Roman"/>
          <w:b/>
          <w:sz w:val="28"/>
          <w:szCs w:val="28"/>
        </w:rPr>
        <w:t>мышечной силы рук</w:t>
      </w:r>
      <w:r>
        <w:rPr>
          <w:rFonts w:ascii="Times New Roman" w:hAnsi="Times New Roman"/>
          <w:color w:val="000000"/>
          <w:sz w:val="28"/>
          <w:szCs w:val="28"/>
        </w:rPr>
        <w:t>: отжимание, упражнения с отягощениями (гантели).</w:t>
      </w:r>
    </w:p>
    <w:p w:rsidR="00E21D4E" w:rsidRPr="00A527FC" w:rsidRDefault="00E21D4E" w:rsidP="00E21D4E">
      <w:pPr>
        <w:spacing w:after="0" w:line="240" w:lineRule="auto"/>
        <w:ind w:left="36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Для развития </w:t>
      </w:r>
      <w:r w:rsidRPr="00A527FC">
        <w:rPr>
          <w:rFonts w:ascii="Times New Roman" w:hAnsi="Times New Roman"/>
          <w:b/>
          <w:color w:val="000000"/>
          <w:sz w:val="28"/>
          <w:szCs w:val="28"/>
        </w:rPr>
        <w:t>силы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дыхательных мышц</w:t>
      </w:r>
      <w:r>
        <w:rPr>
          <w:rFonts w:ascii="Times New Roman" w:hAnsi="Times New Roman"/>
          <w:color w:val="000000"/>
          <w:sz w:val="28"/>
          <w:szCs w:val="28"/>
        </w:rPr>
        <w:t>: бег на средние и длинные дистанции, приседание.</w:t>
      </w:r>
    </w:p>
    <w:p w:rsidR="00E21D4E" w:rsidRPr="00620795" w:rsidRDefault="00E21D4E" w:rsidP="00E21D4E">
      <w:pPr>
        <w:spacing w:after="0" w:line="240" w:lineRule="auto"/>
        <w:ind w:firstLine="360"/>
        <w:jc w:val="both"/>
        <w:textAlignment w:val="baseline"/>
        <w:rPr>
          <w:rFonts w:ascii="Arial" w:hAnsi="Arial" w:cs="Arial"/>
          <w:color w:val="000000"/>
        </w:rPr>
      </w:pPr>
      <w:r w:rsidRPr="0062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</w:t>
      </w:r>
      <w:r w:rsidRPr="0057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помнить, чт</w:t>
      </w:r>
      <w:r w:rsidRPr="00572A04">
        <w:rPr>
          <w:color w:val="000000"/>
          <w:sz w:val="28"/>
          <w:szCs w:val="28"/>
          <w:shd w:val="clear" w:color="auto" w:fill="FFFFFF"/>
        </w:rPr>
        <w:t xml:space="preserve">о </w:t>
      </w:r>
      <w:r w:rsidRPr="00572A04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физические упражнения</w:t>
      </w:r>
      <w:r w:rsidRPr="0057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полезны для организма только в том случае, если физическая нагрузка соо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тветствует физическому развитию.</w:t>
      </w:r>
    </w:p>
    <w:p w:rsidR="00E21D4E" w:rsidRDefault="00E21D4E" w:rsidP="00E21D4E">
      <w:pPr>
        <w:tabs>
          <w:tab w:val="left" w:pos="1305"/>
        </w:tabs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E21D4E" w:rsidRDefault="00E21D4E" w:rsidP="00E21D4E">
      <w:pPr>
        <w:tabs>
          <w:tab w:val="left" w:pos="1305"/>
        </w:tabs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E21D4E" w:rsidRDefault="00E21D4E" w:rsidP="00E21D4E">
      <w:pPr>
        <w:tabs>
          <w:tab w:val="left" w:pos="1305"/>
        </w:tabs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E21D4E" w:rsidRDefault="00E21D4E" w:rsidP="00E21D4E">
      <w:pPr>
        <w:tabs>
          <w:tab w:val="left" w:pos="1305"/>
        </w:tabs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E21D4E" w:rsidRDefault="00E21D4E" w:rsidP="00E21D4E">
      <w:pPr>
        <w:tabs>
          <w:tab w:val="left" w:pos="1305"/>
        </w:tabs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E21D4E" w:rsidRDefault="00E21D4E" w:rsidP="00E21D4E">
      <w:pPr>
        <w:tabs>
          <w:tab w:val="left" w:pos="1305"/>
        </w:tabs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E21D4E" w:rsidRDefault="00E21D4E" w:rsidP="00E21D4E">
      <w:pPr>
        <w:tabs>
          <w:tab w:val="left" w:pos="1305"/>
        </w:tabs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E21D4E" w:rsidRDefault="00E21D4E" w:rsidP="00E21D4E">
      <w:pPr>
        <w:tabs>
          <w:tab w:val="left" w:pos="1305"/>
        </w:tabs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E21D4E" w:rsidRDefault="00E21D4E" w:rsidP="00E21D4E">
      <w:pPr>
        <w:tabs>
          <w:tab w:val="left" w:pos="1305"/>
        </w:tabs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E21D4E" w:rsidRDefault="00E21D4E" w:rsidP="00E21D4E">
      <w:pPr>
        <w:tabs>
          <w:tab w:val="left" w:pos="1305"/>
        </w:tabs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E21D4E" w:rsidRDefault="00E21D4E" w:rsidP="00E21D4E">
      <w:pPr>
        <w:tabs>
          <w:tab w:val="left" w:pos="1305"/>
        </w:tabs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E21D4E" w:rsidRDefault="00E21D4E" w:rsidP="00E21D4E">
      <w:pPr>
        <w:tabs>
          <w:tab w:val="left" w:pos="1305"/>
        </w:tabs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572A04">
        <w:rPr>
          <w:rFonts w:ascii="Times New Roman" w:hAnsi="Times New Roman"/>
          <w:b/>
          <w:color w:val="0070C0"/>
          <w:sz w:val="28"/>
          <w:szCs w:val="28"/>
        </w:rPr>
        <w:lastRenderedPageBreak/>
        <w:t>Список литературы:</w:t>
      </w:r>
    </w:p>
    <w:p w:rsidR="00E21D4E" w:rsidRPr="00572A04" w:rsidRDefault="00E21D4E" w:rsidP="00E21D4E">
      <w:pPr>
        <w:tabs>
          <w:tab w:val="left" w:pos="1305"/>
        </w:tabs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E21D4E" w:rsidRPr="0008561B" w:rsidRDefault="00E21D4E" w:rsidP="00E21D4E">
      <w:pPr>
        <w:pStyle w:val="a3"/>
        <w:numPr>
          <w:ilvl w:val="0"/>
          <w:numId w:val="18"/>
        </w:numPr>
        <w:spacing w:after="0" w:line="240" w:lineRule="auto"/>
        <w:jc w:val="both"/>
        <w:rPr>
          <w:rStyle w:val="a6"/>
          <w:rFonts w:ascii="Times New Roman" w:eastAsia="Times New Roman" w:hAnsi="Times New Roman"/>
          <w:iCs/>
          <w:sz w:val="28"/>
          <w:szCs w:val="28"/>
          <w:lang w:eastAsia="ru-RU"/>
        </w:rPr>
      </w:pPr>
      <w:hyperlink r:id="rId16" w:history="1">
        <w:proofErr w:type="spellStart"/>
        <w:r w:rsidRPr="0008561B">
          <w:rPr>
            <w:rStyle w:val="a6"/>
            <w:rFonts w:ascii="Times New Roman" w:hAnsi="Times New Roman"/>
            <w:bCs/>
            <w:sz w:val="28"/>
            <w:szCs w:val="28"/>
            <w:shd w:val="clear" w:color="auto" w:fill="FFFFFF"/>
          </w:rPr>
          <w:t>Брехман</w:t>
        </w:r>
        <w:proofErr w:type="spellEnd"/>
        <w:r w:rsidRPr="0008561B">
          <w:rPr>
            <w:rStyle w:val="a6"/>
            <w:rFonts w:ascii="Times New Roman" w:hAnsi="Times New Roman"/>
            <w:bCs/>
            <w:sz w:val="28"/>
            <w:szCs w:val="28"/>
            <w:shd w:val="clear" w:color="auto" w:fill="FFFFFF"/>
          </w:rPr>
          <w:t xml:space="preserve"> И. И. </w:t>
        </w:r>
        <w:proofErr w:type="spellStart"/>
        <w:r w:rsidRPr="0008561B">
          <w:rPr>
            <w:rStyle w:val="a6"/>
            <w:rFonts w:ascii="Times New Roman" w:hAnsi="Times New Roman"/>
            <w:bCs/>
            <w:sz w:val="28"/>
            <w:szCs w:val="28"/>
            <w:shd w:val="clear" w:color="auto" w:fill="FFFFFF"/>
          </w:rPr>
          <w:t>Валеология</w:t>
        </w:r>
        <w:proofErr w:type="spellEnd"/>
        <w:r w:rsidRPr="0008561B">
          <w:rPr>
            <w:rStyle w:val="a6"/>
            <w:rFonts w:ascii="Times New Roman" w:hAnsi="Times New Roman"/>
            <w:bCs/>
            <w:sz w:val="28"/>
            <w:szCs w:val="28"/>
            <w:shd w:val="clear" w:color="auto" w:fill="FFFFFF"/>
          </w:rPr>
          <w:t xml:space="preserve"> — наука о здоровье. — 2-е изд., доп., </w:t>
        </w:r>
        <w:proofErr w:type="spellStart"/>
        <w:r w:rsidRPr="0008561B">
          <w:rPr>
            <w:rStyle w:val="a6"/>
            <w:rFonts w:ascii="Times New Roman" w:hAnsi="Times New Roman"/>
            <w:bCs/>
            <w:sz w:val="28"/>
            <w:szCs w:val="28"/>
            <w:shd w:val="clear" w:color="auto" w:fill="FFFFFF"/>
          </w:rPr>
          <w:t>перераб</w:t>
        </w:r>
        <w:proofErr w:type="spellEnd"/>
        <w:r w:rsidRPr="0008561B">
          <w:rPr>
            <w:rStyle w:val="a6"/>
            <w:rFonts w:ascii="Times New Roman" w:hAnsi="Times New Roman"/>
            <w:bCs/>
            <w:sz w:val="28"/>
            <w:szCs w:val="28"/>
            <w:shd w:val="clear" w:color="auto" w:fill="FFFFFF"/>
          </w:rPr>
          <w:t xml:space="preserve">. — М.: Физкультура и спорт, 1990. </w:t>
        </w:r>
      </w:hyperlink>
    </w:p>
    <w:p w:rsidR="00E21D4E" w:rsidRPr="004F46DE" w:rsidRDefault="00E21D4E" w:rsidP="00E21D4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Гейнц</w:t>
      </w:r>
      <w:r w:rsidRPr="007F7E7D">
        <w:rPr>
          <w:rFonts w:ascii="Times New Roman" w:hAnsi="Times New Roman"/>
          <w:sz w:val="28"/>
          <w:szCs w:val="28"/>
          <w:lang w:eastAsia="ru-RU"/>
        </w:rPr>
        <w:t>К.А</w:t>
      </w:r>
      <w:proofErr w:type="spellEnd"/>
      <w:r w:rsidRPr="007F7E7D">
        <w:rPr>
          <w:rFonts w:ascii="Times New Roman" w:hAnsi="Times New Roman"/>
          <w:sz w:val="28"/>
          <w:szCs w:val="28"/>
          <w:lang w:eastAsia="ru-RU"/>
        </w:rPr>
        <w:t xml:space="preserve">., </w:t>
      </w:r>
      <w:proofErr w:type="spellStart"/>
      <w:r w:rsidRPr="007F7E7D">
        <w:rPr>
          <w:rFonts w:ascii="Times New Roman" w:hAnsi="Times New Roman"/>
          <w:sz w:val="28"/>
          <w:szCs w:val="28"/>
          <w:lang w:eastAsia="ru-RU"/>
        </w:rPr>
        <w:t>Гейнц</w:t>
      </w:r>
      <w:proofErr w:type="spellEnd"/>
      <w:r w:rsidRPr="007F7E7D">
        <w:rPr>
          <w:rFonts w:ascii="Times New Roman" w:hAnsi="Times New Roman"/>
          <w:sz w:val="28"/>
          <w:szCs w:val="28"/>
          <w:lang w:eastAsia="ru-RU"/>
        </w:rPr>
        <w:t xml:space="preserve"> Р.П., </w:t>
      </w:r>
      <w:proofErr w:type="spellStart"/>
      <w:r w:rsidRPr="007F7E7D">
        <w:rPr>
          <w:rFonts w:ascii="Times New Roman" w:hAnsi="Times New Roman"/>
          <w:sz w:val="28"/>
          <w:szCs w:val="28"/>
          <w:lang w:eastAsia="ru-RU"/>
        </w:rPr>
        <w:t>Киспаев</w:t>
      </w:r>
      <w:proofErr w:type="spellEnd"/>
      <w:r w:rsidRPr="007F7E7D">
        <w:rPr>
          <w:rFonts w:ascii="Times New Roman" w:hAnsi="Times New Roman"/>
          <w:sz w:val="28"/>
          <w:szCs w:val="28"/>
          <w:lang w:eastAsia="ru-RU"/>
        </w:rPr>
        <w:t xml:space="preserve"> Т.А. Оценка двигательной подготовленности и физического развития учащихся 6-17 лет городских и сельских школ Карагандинской области: Методическое пособие. Караганда, 2009. -126с.</w:t>
      </w:r>
    </w:p>
    <w:p w:rsidR="00E21D4E" w:rsidRPr="004F46DE" w:rsidRDefault="00E21D4E" w:rsidP="00E21D4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12121"/>
          <w:sz w:val="28"/>
          <w:szCs w:val="28"/>
          <w:shd w:val="clear" w:color="auto" w:fill="FFFFFF"/>
        </w:rPr>
        <w:t>Нагаева</w:t>
      </w:r>
      <w:r w:rsidRPr="00C81912">
        <w:rPr>
          <w:rFonts w:ascii="Times New Roman" w:hAnsi="Times New Roman"/>
          <w:bCs/>
          <w:color w:val="212121"/>
          <w:sz w:val="28"/>
          <w:szCs w:val="28"/>
          <w:shd w:val="clear" w:color="auto" w:fill="FFFFFF"/>
        </w:rPr>
        <w:t xml:space="preserve"> Т. А.</w:t>
      </w:r>
      <w:r w:rsidRPr="004F46DE">
        <w:rPr>
          <w:rStyle w:val="apple-converted-space"/>
          <w:rFonts w:ascii="Times New Roman" w:hAnsi="Times New Roman"/>
          <w:color w:val="212121"/>
          <w:sz w:val="28"/>
          <w:szCs w:val="28"/>
          <w:shd w:val="clear" w:color="auto" w:fill="FFFFFF"/>
        </w:rPr>
        <w:t> </w:t>
      </w:r>
      <w:r w:rsidRPr="004F46DE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Физическое развитие детей и </w:t>
      </w:r>
      <w:proofErr w:type="gramStart"/>
      <w:r w:rsidRPr="004F46DE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подростков :</w:t>
      </w:r>
      <w:proofErr w:type="gramEnd"/>
      <w:r w:rsidRPr="004F46DE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 учебное пособие : [для студ., </w:t>
      </w:r>
      <w:proofErr w:type="spellStart"/>
      <w:r w:rsidRPr="004F46DE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обуч</w:t>
      </w:r>
      <w:proofErr w:type="spellEnd"/>
      <w:r w:rsidRPr="004F46DE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. по спец. 060103 65 - "Педиатрия"] / Т. А. Нагаева, Н. И. </w:t>
      </w:r>
      <w:proofErr w:type="spellStart"/>
      <w:r w:rsidRPr="004F46DE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Басарева</w:t>
      </w:r>
      <w:proofErr w:type="spellEnd"/>
      <w:r w:rsidRPr="004F46DE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, Д. А. Пономарева. — </w:t>
      </w:r>
      <w:proofErr w:type="gramStart"/>
      <w:r w:rsidRPr="004F46DE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Томск :</w:t>
      </w:r>
      <w:proofErr w:type="gramEnd"/>
      <w:r w:rsidRPr="004F46DE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 Издательство Сибирского государственного медицинского уни</w:t>
      </w:r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верситета, 2011. — 99с. </w:t>
      </w:r>
    </w:p>
    <w:p w:rsidR="00E21D4E" w:rsidRPr="00E95B08" w:rsidRDefault="00E21D4E" w:rsidP="00E21D4E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B08">
        <w:rPr>
          <w:rFonts w:ascii="Times New Roman" w:hAnsi="Times New Roman"/>
          <w:sz w:val="28"/>
          <w:szCs w:val="28"/>
        </w:rPr>
        <w:t xml:space="preserve">Интернет – ресурс: http://mvpblog.ru fiziolive.ru, </w:t>
      </w:r>
      <w:hyperlink r:id="rId17" w:history="1">
        <w:r w:rsidRPr="00E95B08">
          <w:rPr>
            <w:rStyle w:val="a6"/>
            <w:rFonts w:ascii="Times New Roman" w:eastAsia="Times New Roman" w:hAnsi="Times New Roman"/>
            <w:sz w:val="28"/>
            <w:szCs w:val="28"/>
            <w:lang w:eastAsia="ru-RU"/>
          </w:rPr>
          <w:t>http://valeologija.ru/</w:t>
        </w:r>
      </w:hyperlink>
      <w:r w:rsidRPr="00E95B08">
        <w:rPr>
          <w:rFonts w:ascii="Times New Roman" w:eastAsia="Times New Roman" w:hAnsi="Times New Roman"/>
          <w:sz w:val="28"/>
          <w:szCs w:val="28"/>
          <w:lang w:eastAsia="ru-RU"/>
        </w:rPr>
        <w:t xml:space="preserve">,  </w:t>
      </w:r>
    </w:p>
    <w:p w:rsidR="00E21D4E" w:rsidRPr="002500B9" w:rsidRDefault="00E21D4E" w:rsidP="00E21D4E">
      <w:pPr>
        <w:spacing w:after="0" w:line="240" w:lineRule="auto"/>
        <w:jc w:val="both"/>
        <w:rPr>
          <w:rStyle w:val="aa"/>
          <w:rFonts w:ascii="Times New Roman" w:hAnsi="Times New Roman"/>
          <w:b w:val="0"/>
          <w:bCs w:val="0"/>
          <w:sz w:val="28"/>
          <w:szCs w:val="28"/>
        </w:rPr>
      </w:pPr>
      <w:hyperlink r:id="rId18" w:history="1">
        <w:r w:rsidRPr="00572A04">
          <w:rPr>
            <w:rStyle w:val="a6"/>
            <w:rFonts w:ascii="Times New Roman" w:hAnsi="Times New Roman"/>
            <w:sz w:val="28"/>
            <w:szCs w:val="28"/>
          </w:rPr>
          <w:t>http://usmanovo.ucoz.ru/</w:t>
        </w:r>
      </w:hyperlink>
      <w:r w:rsidRPr="00572A04">
        <w:rPr>
          <w:rFonts w:ascii="Times New Roman" w:hAnsi="Times New Roman"/>
          <w:sz w:val="28"/>
          <w:szCs w:val="28"/>
        </w:rPr>
        <w:t xml:space="preserve">, </w:t>
      </w:r>
      <w:hyperlink r:id="rId19" w:history="1">
        <w:proofErr w:type="gramStart"/>
        <w:r w:rsidRPr="00572A04">
          <w:rPr>
            <w:rStyle w:val="a6"/>
            <w:rFonts w:ascii="Times New Roman" w:hAnsi="Times New Roman"/>
            <w:sz w:val="28"/>
            <w:szCs w:val="28"/>
          </w:rPr>
          <w:t>http://otherreferats.allbest.ru/</w:t>
        </w:r>
      </w:hyperlink>
      <w:r>
        <w:rPr>
          <w:rStyle w:val="a6"/>
          <w:rFonts w:ascii="Times New Roman" w:hAnsi="Times New Roman"/>
          <w:sz w:val="28"/>
          <w:szCs w:val="28"/>
        </w:rPr>
        <w:t>,</w:t>
      </w:r>
      <w:r w:rsidRPr="00EB6EF8">
        <w:rPr>
          <w:rStyle w:val="aa"/>
          <w:rFonts w:ascii="Times New Roman" w:hAnsi="Times New Roman"/>
          <w:color w:val="191919"/>
          <w:sz w:val="28"/>
          <w:szCs w:val="28"/>
        </w:rPr>
        <w:t>http://ru.wikipedia.org</w:t>
      </w:r>
      <w:proofErr w:type="gramEnd"/>
      <w:r w:rsidRPr="00EB6EF8">
        <w:rPr>
          <w:rStyle w:val="aa"/>
          <w:rFonts w:ascii="Times New Roman" w:hAnsi="Times New Roman"/>
          <w:color w:val="191919"/>
          <w:sz w:val="28"/>
          <w:szCs w:val="28"/>
        </w:rPr>
        <w:t>.</w:t>
      </w: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b w:val="0"/>
          <w:color w:val="191919"/>
          <w:sz w:val="28"/>
          <w:szCs w:val="28"/>
          <w:lang w:val="en-US"/>
        </w:rPr>
      </w:pPr>
      <w:r w:rsidRPr="00B268E4">
        <w:rPr>
          <w:rStyle w:val="aa"/>
          <w:color w:val="191919"/>
          <w:sz w:val="28"/>
          <w:szCs w:val="28"/>
          <w:lang w:val="en-US"/>
        </w:rPr>
        <w:t>http://fb.ru/article, Libma.ru, http://intranet.tdmu.edu.ua</w:t>
      </w:r>
    </w:p>
    <w:p w:rsidR="00E21D4E" w:rsidRPr="00EB6EF8" w:rsidRDefault="00E21D4E" w:rsidP="00E21D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en-US"/>
        </w:rPr>
      </w:pPr>
      <w:r w:rsidRPr="00EB6EF8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en-US"/>
        </w:rPr>
        <w:t>https://razvivashka.online/sfery-razvitiya/tsentilnye-tablitsy</w:t>
      </w: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EB6EF8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AB79E9" w:rsidRDefault="00E21D4E" w:rsidP="00E21D4E">
      <w:pPr>
        <w:pStyle w:val="a9"/>
        <w:shd w:val="clear" w:color="auto" w:fill="FEFEFE"/>
        <w:spacing w:before="0" w:beforeAutospacing="0" w:after="0" w:afterAutospacing="0"/>
        <w:jc w:val="right"/>
        <w:rPr>
          <w:rStyle w:val="aa"/>
          <w:rFonts w:ascii="Trebuchet MS" w:hAnsi="Trebuchet MS"/>
          <w:sz w:val="20"/>
          <w:szCs w:val="20"/>
        </w:rPr>
      </w:pPr>
      <w:r w:rsidRPr="009E4E50">
        <w:rPr>
          <w:sz w:val="28"/>
          <w:szCs w:val="20"/>
        </w:rPr>
        <w:lastRenderedPageBreak/>
        <w:t>Приложение 1</w:t>
      </w:r>
    </w:p>
    <w:p w:rsidR="00E21D4E" w:rsidRPr="00AB79E9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</w:rPr>
      </w:pPr>
    </w:p>
    <w:p w:rsidR="00E21D4E" w:rsidRPr="00620795" w:rsidRDefault="00E21D4E" w:rsidP="00E21D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aa"/>
          <w:rFonts w:ascii="Times New Roman" w:hAnsi="Times New Roman"/>
          <w:bCs w:val="0"/>
          <w:sz w:val="28"/>
          <w:szCs w:val="20"/>
        </w:rPr>
      </w:pPr>
      <w:r w:rsidRPr="00620795">
        <w:rPr>
          <w:rFonts w:ascii="Times New Roman" w:hAnsi="Times New Roman"/>
          <w:b/>
          <w:sz w:val="28"/>
          <w:szCs w:val="20"/>
        </w:rPr>
        <w:t>Оценка уровней физического развития</w:t>
      </w:r>
    </w:p>
    <w:p w:rsidR="00E21D4E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</w:rPr>
      </w:pPr>
    </w:p>
    <w:tbl>
      <w:tblPr>
        <w:tblW w:w="12016" w:type="dxa"/>
        <w:jc w:val="center"/>
        <w:tblLayout w:type="fixed"/>
        <w:tblLook w:val="04A0" w:firstRow="1" w:lastRow="0" w:firstColumn="1" w:lastColumn="0" w:noHBand="0" w:noVBand="1"/>
      </w:tblPr>
      <w:tblGrid>
        <w:gridCol w:w="485"/>
        <w:gridCol w:w="2350"/>
        <w:gridCol w:w="709"/>
        <w:gridCol w:w="567"/>
        <w:gridCol w:w="567"/>
        <w:gridCol w:w="567"/>
        <w:gridCol w:w="1134"/>
        <w:gridCol w:w="567"/>
        <w:gridCol w:w="425"/>
        <w:gridCol w:w="567"/>
        <w:gridCol w:w="567"/>
        <w:gridCol w:w="567"/>
        <w:gridCol w:w="567"/>
        <w:gridCol w:w="567"/>
        <w:gridCol w:w="95"/>
        <w:gridCol w:w="487"/>
        <w:gridCol w:w="1228"/>
      </w:tblGrid>
      <w:tr w:rsidR="00E21D4E" w:rsidRPr="00620795" w:rsidTr="00953B97">
        <w:trPr>
          <w:trHeight w:val="315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E21D4E" w:rsidRPr="00620795" w:rsidTr="00953B97">
        <w:trPr>
          <w:gridAfter w:val="1"/>
          <w:wAfter w:w="1228" w:type="dxa"/>
          <w:trHeight w:val="315"/>
          <w:jc w:val="center"/>
        </w:trPr>
        <w:tc>
          <w:tcPr>
            <w:tcW w:w="4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ростсм</w:t>
            </w:r>
            <w:proofErr w:type="spellEnd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CCFF"/>
            <w:textDirection w:val="btLr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УФР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вескг</w:t>
            </w:r>
            <w:proofErr w:type="spellEnd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CCFF"/>
            <w:textDirection w:val="btLr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УФР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Окруж</w:t>
            </w:r>
            <w:proofErr w:type="spellEnd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. грудной клетки,</w:t>
            </w:r>
          </w:p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CCFF"/>
            <w:textDirection w:val="btLr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УФР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Экск</w:t>
            </w:r>
            <w:proofErr w:type="spellEnd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Ж Е Л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CCFF"/>
            <w:textDirection w:val="btLr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УФР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Динамометрия</w:t>
            </w:r>
          </w:p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лев</w:t>
            </w:r>
          </w:p>
        </w:tc>
        <w:tc>
          <w:tcPr>
            <w:tcW w:w="114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УФР        </w:t>
            </w: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л</w:t>
            </w:r>
          </w:p>
        </w:tc>
      </w:tr>
      <w:tr w:rsidR="00E21D4E" w:rsidRPr="00620795" w:rsidTr="00953B97">
        <w:trPr>
          <w:gridAfter w:val="1"/>
          <w:wAfter w:w="1228" w:type="dxa"/>
          <w:trHeight w:val="330"/>
          <w:jc w:val="center"/>
        </w:trPr>
        <w:tc>
          <w:tcPr>
            <w:tcW w:w="4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Ф.И. ученика</w:t>
            </w: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21D4E" w:rsidRPr="00620795" w:rsidTr="00953B97">
        <w:trPr>
          <w:gridAfter w:val="1"/>
          <w:wAfter w:w="1228" w:type="dxa"/>
          <w:trHeight w:val="31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E737B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730EA">
              <w:rPr>
                <w:rFonts w:ascii="Times New Roman" w:hAnsi="Times New Roman"/>
                <w:color w:val="212529"/>
                <w:sz w:val="24"/>
                <w:szCs w:val="24"/>
              </w:rPr>
              <w:t>Утебаев</w:t>
            </w:r>
            <w:proofErr w:type="spellEnd"/>
            <w:r w:rsidRPr="00F730EA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F730EA">
              <w:rPr>
                <w:rFonts w:ascii="Times New Roman" w:hAnsi="Times New Roman"/>
                <w:color w:val="212529"/>
                <w:sz w:val="24"/>
                <w:szCs w:val="24"/>
              </w:rPr>
              <w:t>Диас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68-72-68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620795" w:rsidTr="00953B97">
        <w:trPr>
          <w:gridAfter w:val="1"/>
          <w:wAfter w:w="1228" w:type="dxa"/>
          <w:trHeight w:val="31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E737B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730EA">
              <w:rPr>
                <w:rFonts w:ascii="Times New Roman" w:hAnsi="Times New Roman"/>
                <w:color w:val="212529"/>
                <w:sz w:val="24"/>
                <w:szCs w:val="24"/>
              </w:rPr>
              <w:t>Саябеков</w:t>
            </w:r>
            <w:proofErr w:type="spellEnd"/>
            <w:r w:rsidRPr="00F730EA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F730EA">
              <w:rPr>
                <w:rFonts w:ascii="Times New Roman" w:hAnsi="Times New Roman"/>
                <w:color w:val="212529"/>
                <w:sz w:val="24"/>
                <w:szCs w:val="24"/>
              </w:rPr>
              <w:t>Алихан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63-71-63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E21D4E" w:rsidRPr="00620795" w:rsidTr="00953B97">
        <w:trPr>
          <w:gridAfter w:val="1"/>
          <w:wAfter w:w="1228" w:type="dxa"/>
          <w:trHeight w:val="31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E737B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55BC5">
              <w:rPr>
                <w:rFonts w:ascii="Times New Roman" w:hAnsi="Times New Roman"/>
                <w:color w:val="212529"/>
                <w:sz w:val="24"/>
                <w:szCs w:val="24"/>
              </w:rPr>
              <w:t>Алпысбай</w:t>
            </w:r>
            <w:proofErr w:type="spellEnd"/>
            <w:r w:rsidRPr="00B55BC5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B55BC5">
              <w:rPr>
                <w:rFonts w:ascii="Times New Roman" w:hAnsi="Times New Roman"/>
                <w:color w:val="212529"/>
                <w:sz w:val="24"/>
                <w:szCs w:val="24"/>
              </w:rPr>
              <w:t>Диас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79-84-79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620795" w:rsidTr="00953B97">
        <w:trPr>
          <w:gridAfter w:val="1"/>
          <w:wAfter w:w="1228" w:type="dxa"/>
          <w:trHeight w:val="31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E737B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0EA">
              <w:rPr>
                <w:rFonts w:ascii="Times New Roman" w:hAnsi="Times New Roman"/>
                <w:color w:val="212529"/>
                <w:sz w:val="24"/>
                <w:szCs w:val="24"/>
              </w:rPr>
              <w:t>Карпенко Богдан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60-67-60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620795" w:rsidTr="00953B97">
        <w:trPr>
          <w:gridAfter w:val="1"/>
          <w:wAfter w:w="1228" w:type="dxa"/>
          <w:trHeight w:val="31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E737B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7B5">
              <w:rPr>
                <w:rFonts w:ascii="Times New Roman" w:hAnsi="Times New Roman"/>
                <w:color w:val="212529"/>
                <w:sz w:val="24"/>
                <w:szCs w:val="24"/>
              </w:rPr>
              <w:t>Платонов Руслан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70-77-70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620795" w:rsidTr="00953B97">
        <w:trPr>
          <w:gridAfter w:val="1"/>
          <w:wAfter w:w="1228" w:type="dxa"/>
          <w:trHeight w:val="31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E737B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BC5">
              <w:rPr>
                <w:rFonts w:ascii="Times New Roman" w:hAnsi="Times New Roman"/>
                <w:color w:val="212529"/>
                <w:sz w:val="24"/>
                <w:szCs w:val="24"/>
              </w:rPr>
              <w:t>Гаврюшин Алексей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77-84-77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620795" w:rsidTr="00953B97">
        <w:trPr>
          <w:gridAfter w:val="1"/>
          <w:wAfter w:w="1228" w:type="dxa"/>
          <w:trHeight w:val="31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E737B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730EA">
              <w:rPr>
                <w:rFonts w:ascii="Times New Roman" w:hAnsi="Times New Roman"/>
                <w:color w:val="212529"/>
                <w:sz w:val="24"/>
                <w:szCs w:val="24"/>
              </w:rPr>
              <w:t>Чыныбеков</w:t>
            </w:r>
            <w:proofErr w:type="spellEnd"/>
            <w:r w:rsidRPr="00F730EA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F730EA">
              <w:rPr>
                <w:rFonts w:ascii="Times New Roman" w:hAnsi="Times New Roman"/>
                <w:color w:val="212529"/>
                <w:sz w:val="24"/>
                <w:szCs w:val="24"/>
              </w:rPr>
              <w:t>Алихан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66-73-66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620795" w:rsidTr="00953B97">
        <w:trPr>
          <w:gridAfter w:val="1"/>
          <w:wAfter w:w="1228" w:type="dxa"/>
          <w:trHeight w:val="31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E737B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0EA">
              <w:rPr>
                <w:rFonts w:ascii="Times New Roman" w:hAnsi="Times New Roman"/>
                <w:color w:val="212529"/>
                <w:sz w:val="24"/>
                <w:szCs w:val="24"/>
              </w:rPr>
              <w:t>Платонов Платон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70-78-70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620795" w:rsidTr="00953B97">
        <w:trPr>
          <w:gridAfter w:val="1"/>
          <w:wAfter w:w="1228" w:type="dxa"/>
          <w:trHeight w:val="31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E737B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730EA">
              <w:rPr>
                <w:rFonts w:ascii="Times New Roman" w:hAnsi="Times New Roman"/>
                <w:color w:val="212529"/>
                <w:sz w:val="24"/>
                <w:szCs w:val="24"/>
              </w:rPr>
              <w:t>Кусаинов</w:t>
            </w:r>
            <w:proofErr w:type="spellEnd"/>
            <w:r w:rsidRPr="00F730EA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 Ислам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72-7872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E21D4E" w:rsidRPr="00620795" w:rsidTr="00953B97">
        <w:trPr>
          <w:gridAfter w:val="1"/>
          <w:wAfter w:w="1228" w:type="dxa"/>
          <w:trHeight w:val="31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E737B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730EA">
              <w:rPr>
                <w:rFonts w:ascii="Times New Roman" w:hAnsi="Times New Roman"/>
                <w:color w:val="212529"/>
                <w:sz w:val="24"/>
                <w:szCs w:val="24"/>
              </w:rPr>
              <w:t>Шенцев</w:t>
            </w:r>
            <w:proofErr w:type="spellEnd"/>
            <w:r w:rsidRPr="00F730EA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 Никита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70-73-70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620795" w:rsidTr="00953B97">
        <w:trPr>
          <w:gridAfter w:val="1"/>
          <w:wAfter w:w="1228" w:type="dxa"/>
          <w:trHeight w:val="31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E737B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737B5">
              <w:rPr>
                <w:rFonts w:ascii="Times New Roman" w:hAnsi="Times New Roman"/>
                <w:color w:val="212529"/>
                <w:sz w:val="24"/>
                <w:szCs w:val="24"/>
              </w:rPr>
              <w:t>Гуменюк</w:t>
            </w:r>
            <w:proofErr w:type="spellEnd"/>
            <w:r w:rsidRPr="00E737B5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 Леон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70-77-70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620795" w:rsidTr="00953B97">
        <w:trPr>
          <w:gridAfter w:val="1"/>
          <w:wAfter w:w="1228" w:type="dxa"/>
          <w:trHeight w:val="31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E737B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730EA">
              <w:rPr>
                <w:rFonts w:ascii="Times New Roman" w:hAnsi="Times New Roman"/>
                <w:color w:val="212529"/>
                <w:sz w:val="24"/>
                <w:szCs w:val="24"/>
              </w:rPr>
              <w:t>Джумаев</w:t>
            </w:r>
            <w:proofErr w:type="spellEnd"/>
            <w:r w:rsidRPr="00F730EA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F730EA">
              <w:rPr>
                <w:rFonts w:ascii="Times New Roman" w:hAnsi="Times New Roman"/>
                <w:color w:val="212529"/>
                <w:sz w:val="24"/>
                <w:szCs w:val="24"/>
              </w:rPr>
              <w:t>Махсуд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70-75-70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620795" w:rsidTr="00953B97">
        <w:trPr>
          <w:gridAfter w:val="1"/>
          <w:wAfter w:w="1228" w:type="dxa"/>
          <w:trHeight w:val="31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E737B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730EA">
              <w:rPr>
                <w:rFonts w:ascii="Times New Roman" w:hAnsi="Times New Roman"/>
                <w:color w:val="212529"/>
                <w:sz w:val="24"/>
                <w:szCs w:val="24"/>
              </w:rPr>
              <w:t>Тусупканов</w:t>
            </w:r>
            <w:proofErr w:type="spellEnd"/>
            <w:r w:rsidRPr="00F730EA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 Алмаз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68-72-68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620795" w:rsidTr="00953B97">
        <w:trPr>
          <w:gridAfter w:val="1"/>
          <w:wAfter w:w="1228" w:type="dxa"/>
          <w:trHeight w:val="31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E737B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737B5">
              <w:rPr>
                <w:rFonts w:ascii="Times New Roman" w:hAnsi="Times New Roman"/>
                <w:color w:val="212529"/>
                <w:sz w:val="24"/>
                <w:szCs w:val="24"/>
              </w:rPr>
              <w:t>Баймуканов</w:t>
            </w:r>
            <w:proofErr w:type="spellEnd"/>
            <w:r w:rsidRPr="00E737B5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E737B5">
              <w:rPr>
                <w:rFonts w:ascii="Times New Roman" w:hAnsi="Times New Roman"/>
                <w:color w:val="212529"/>
                <w:sz w:val="24"/>
                <w:szCs w:val="24"/>
              </w:rPr>
              <w:t>Мирас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77-83-77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FF"/>
            <w:vAlign w:val="center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620795" w:rsidTr="00953B97">
        <w:trPr>
          <w:gridAfter w:val="1"/>
          <w:wAfter w:w="1228" w:type="dxa"/>
          <w:trHeight w:val="319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620795" w:rsidRDefault="00E21D4E" w:rsidP="00953B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20795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E21D4E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</w:rPr>
      </w:pPr>
    </w:p>
    <w:tbl>
      <w:tblPr>
        <w:tblStyle w:val="1"/>
        <w:tblpPr w:leftFromText="180" w:rightFromText="180" w:vertAnchor="text" w:horzAnchor="margin" w:tblpXSpec="center" w:tblpYSpec="center"/>
        <w:tblW w:w="9747" w:type="dxa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709"/>
        <w:gridCol w:w="709"/>
        <w:gridCol w:w="850"/>
        <w:gridCol w:w="709"/>
        <w:gridCol w:w="709"/>
        <w:gridCol w:w="709"/>
        <w:gridCol w:w="708"/>
        <w:gridCol w:w="851"/>
        <w:gridCol w:w="850"/>
      </w:tblGrid>
      <w:tr w:rsidR="00E21D4E" w:rsidRPr="00932A4B" w:rsidTr="00953B97">
        <w:tc>
          <w:tcPr>
            <w:tcW w:w="2235" w:type="dxa"/>
            <w:vMerge w:val="restart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Уровни</w:t>
            </w:r>
          </w:p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Масса тела</w:t>
            </w:r>
          </w:p>
        </w:tc>
        <w:tc>
          <w:tcPr>
            <w:tcW w:w="1559" w:type="dxa"/>
            <w:gridSpan w:val="2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Длина тела</w:t>
            </w:r>
          </w:p>
        </w:tc>
        <w:tc>
          <w:tcPr>
            <w:tcW w:w="1418" w:type="dxa"/>
            <w:gridSpan w:val="2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2A4B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932A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32A4B">
              <w:rPr>
                <w:rFonts w:ascii="Times New Roman" w:hAnsi="Times New Roman"/>
                <w:sz w:val="24"/>
                <w:szCs w:val="24"/>
              </w:rPr>
              <w:t>груд.кл</w:t>
            </w:r>
            <w:proofErr w:type="spellEnd"/>
            <w:r w:rsidRPr="00932A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ЖЕЛ</w:t>
            </w:r>
          </w:p>
        </w:tc>
        <w:tc>
          <w:tcPr>
            <w:tcW w:w="1701" w:type="dxa"/>
            <w:gridSpan w:val="2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Сила мышц кисти</w:t>
            </w:r>
          </w:p>
        </w:tc>
      </w:tr>
      <w:tr w:rsidR="00E21D4E" w:rsidRPr="00932A4B" w:rsidTr="00953B97">
        <w:tc>
          <w:tcPr>
            <w:tcW w:w="2235" w:type="dxa"/>
            <w:vMerge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708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сен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сен</w:t>
            </w:r>
          </w:p>
        </w:tc>
        <w:tc>
          <w:tcPr>
            <w:tcW w:w="850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сен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май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сен</w:t>
            </w:r>
          </w:p>
        </w:tc>
        <w:tc>
          <w:tcPr>
            <w:tcW w:w="708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май</w:t>
            </w:r>
          </w:p>
        </w:tc>
        <w:tc>
          <w:tcPr>
            <w:tcW w:w="851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сен</w:t>
            </w:r>
          </w:p>
        </w:tc>
        <w:tc>
          <w:tcPr>
            <w:tcW w:w="850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май</w:t>
            </w:r>
          </w:p>
        </w:tc>
      </w:tr>
      <w:tr w:rsidR="00E21D4E" w:rsidRPr="00932A4B" w:rsidTr="00953B97">
        <w:tc>
          <w:tcPr>
            <w:tcW w:w="2235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708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851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850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1</w:t>
            </w:r>
          </w:p>
        </w:tc>
      </w:tr>
      <w:tr w:rsidR="00E21D4E" w:rsidRPr="00932A4B" w:rsidTr="00953B97">
        <w:tc>
          <w:tcPr>
            <w:tcW w:w="2235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Выше среднего</w:t>
            </w:r>
          </w:p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708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851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850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7</w:t>
            </w:r>
          </w:p>
        </w:tc>
      </w:tr>
      <w:tr w:rsidR="00E21D4E" w:rsidRPr="00932A4B" w:rsidTr="00953B97">
        <w:tc>
          <w:tcPr>
            <w:tcW w:w="2235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708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851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850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3</w:t>
            </w:r>
          </w:p>
        </w:tc>
      </w:tr>
      <w:tr w:rsidR="00E21D4E" w:rsidRPr="00932A4B" w:rsidTr="00953B97">
        <w:tc>
          <w:tcPr>
            <w:tcW w:w="2235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Ниже среднего</w:t>
            </w:r>
          </w:p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708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851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850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3</w:t>
            </w:r>
          </w:p>
        </w:tc>
      </w:tr>
      <w:tr w:rsidR="00E21D4E" w:rsidRPr="00932A4B" w:rsidTr="00953B97">
        <w:tc>
          <w:tcPr>
            <w:tcW w:w="2235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932A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709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708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851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850" w:type="dxa"/>
          </w:tcPr>
          <w:p w:rsidR="00E21D4E" w:rsidRPr="00932A4B" w:rsidRDefault="00E21D4E" w:rsidP="00953B97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932A4B">
              <w:rPr>
                <w:rFonts w:ascii="Times New Roman" w:hAnsi="Times New Roman"/>
                <w:sz w:val="24"/>
                <w:szCs w:val="24"/>
                <w:lang w:eastAsia="fr-FR"/>
              </w:rPr>
              <w:t>-</w:t>
            </w:r>
          </w:p>
        </w:tc>
      </w:tr>
    </w:tbl>
    <w:p w:rsidR="00E21D4E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</w:rPr>
      </w:pPr>
    </w:p>
    <w:p w:rsidR="00E21D4E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</w:rPr>
      </w:pPr>
    </w:p>
    <w:p w:rsidR="00E21D4E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</w:rPr>
      </w:pPr>
    </w:p>
    <w:p w:rsidR="00E21D4E" w:rsidRPr="00FF7EEB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</w:rPr>
      </w:pPr>
    </w:p>
    <w:p w:rsidR="00E21D4E" w:rsidRPr="00620795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</w:rPr>
      </w:pPr>
    </w:p>
    <w:p w:rsidR="00E21D4E" w:rsidRPr="002500B9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</w:rPr>
      </w:pPr>
    </w:p>
    <w:p w:rsidR="00E21D4E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</w:rPr>
      </w:pPr>
    </w:p>
    <w:p w:rsidR="00E21D4E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</w:rPr>
      </w:pPr>
    </w:p>
    <w:p w:rsidR="00E21D4E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</w:rPr>
      </w:pPr>
    </w:p>
    <w:p w:rsidR="00E21D4E" w:rsidRPr="00FF7EEB" w:rsidRDefault="00E21D4E" w:rsidP="00E21D4E">
      <w:pPr>
        <w:pStyle w:val="a9"/>
        <w:shd w:val="clear" w:color="auto" w:fill="FEFEFE"/>
        <w:spacing w:before="0" w:beforeAutospacing="0" w:after="0" w:afterAutospacing="0"/>
        <w:rPr>
          <w:rStyle w:val="aa"/>
          <w:rFonts w:ascii="Trebuchet MS" w:hAnsi="Trebuchet MS"/>
          <w:color w:val="191919"/>
          <w:sz w:val="20"/>
          <w:szCs w:val="20"/>
        </w:rPr>
      </w:pPr>
    </w:p>
    <w:p w:rsidR="00E21D4E" w:rsidRDefault="00E21D4E" w:rsidP="00E21D4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5E9D">
        <w:rPr>
          <w:rFonts w:ascii="Times New Roman" w:hAnsi="Times New Roman"/>
          <w:b/>
          <w:sz w:val="28"/>
          <w:szCs w:val="28"/>
        </w:rPr>
        <w:lastRenderedPageBreak/>
        <w:t>Физическое развитие классов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Жас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Сарбаз</w:t>
      </w:r>
      <w:proofErr w:type="spellEnd"/>
    </w:p>
    <w:tbl>
      <w:tblPr>
        <w:tblpPr w:leftFromText="180" w:rightFromText="180" w:vertAnchor="text" w:horzAnchor="margin" w:tblpY="152"/>
        <w:tblOverlap w:val="never"/>
        <w:tblW w:w="10155" w:type="dxa"/>
        <w:tblLayout w:type="fixed"/>
        <w:tblLook w:val="04A0" w:firstRow="1" w:lastRow="0" w:firstColumn="1" w:lastColumn="0" w:noHBand="0" w:noVBand="1"/>
      </w:tblPr>
      <w:tblGrid>
        <w:gridCol w:w="500"/>
        <w:gridCol w:w="2780"/>
        <w:gridCol w:w="988"/>
        <w:gridCol w:w="709"/>
        <w:gridCol w:w="850"/>
        <w:gridCol w:w="851"/>
        <w:gridCol w:w="850"/>
        <w:gridCol w:w="236"/>
        <w:gridCol w:w="898"/>
        <w:gridCol w:w="992"/>
        <w:gridCol w:w="501"/>
      </w:tblGrid>
      <w:tr w:rsidR="00E21D4E" w:rsidRPr="005D657C" w:rsidTr="00953B97">
        <w:trPr>
          <w:trHeight w:val="3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</w:tr>
      <w:tr w:rsidR="00E21D4E" w:rsidRPr="005D657C" w:rsidTr="00953B97">
        <w:trPr>
          <w:gridAfter w:val="1"/>
          <w:wAfter w:w="501" w:type="dxa"/>
          <w:trHeight w:val="315"/>
        </w:trPr>
        <w:tc>
          <w:tcPr>
            <w:tcW w:w="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рост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вес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ОГК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ЖЕЛ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Динамометрия</w:t>
            </w:r>
          </w:p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Правая          левая</w:t>
            </w:r>
          </w:p>
        </w:tc>
      </w:tr>
      <w:tr w:rsidR="00E21D4E" w:rsidRPr="005D657C" w:rsidTr="00953B97">
        <w:trPr>
          <w:gridAfter w:val="1"/>
          <w:wAfter w:w="501" w:type="dxa"/>
          <w:trHeight w:val="330"/>
        </w:trPr>
        <w:tc>
          <w:tcPr>
            <w:tcW w:w="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Ф.И. ученика</w:t>
            </w:r>
          </w:p>
        </w:tc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F32F31" w:rsidRDefault="00E21D4E" w:rsidP="00953B9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lang w:val="kk-KZ"/>
              </w:rPr>
              <w:t>Кәрібек Бекарыс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7554F3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554F3">
              <w:rPr>
                <w:rFonts w:ascii="Times New Roman" w:hAnsi="Times New Roman"/>
                <w:lang w:val="kk-KZ"/>
              </w:rPr>
              <w:t>Камалбеков Даулет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067F96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7F96">
              <w:rPr>
                <w:rFonts w:ascii="Times New Roman" w:hAnsi="Times New Roman"/>
                <w:sz w:val="24"/>
                <w:szCs w:val="24"/>
              </w:rPr>
              <w:t>Қадырбай</w:t>
            </w:r>
            <w:proofErr w:type="spellEnd"/>
            <w:r w:rsidRPr="00067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7F96">
              <w:rPr>
                <w:rFonts w:ascii="Times New Roman" w:hAnsi="Times New Roman"/>
                <w:sz w:val="24"/>
                <w:szCs w:val="24"/>
              </w:rPr>
              <w:t>Алихан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067F96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Қозыкеш</w:t>
            </w:r>
            <w:r w:rsidRPr="00067F96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067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7F96">
              <w:rPr>
                <w:rFonts w:ascii="Times New Roman" w:hAnsi="Times New Roman"/>
                <w:sz w:val="24"/>
                <w:szCs w:val="24"/>
              </w:rPr>
              <w:t>Нуртас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915E25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Манбай Мирас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067F96">
              <w:rPr>
                <w:rFonts w:ascii="Times New Roman" w:hAnsi="Times New Roman"/>
                <w:sz w:val="24"/>
                <w:szCs w:val="24"/>
              </w:rPr>
              <w:t>Нұрлыбай</w:t>
            </w:r>
            <w:proofErr w:type="spellEnd"/>
            <w:r w:rsidRPr="00067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7F96">
              <w:rPr>
                <w:rFonts w:ascii="Times New Roman" w:hAnsi="Times New Roman"/>
                <w:sz w:val="24"/>
                <w:szCs w:val="24"/>
              </w:rPr>
              <w:t>Біржан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3F1EDF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Серік Абзал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3F1EDF" w:rsidRDefault="00E21D4E" w:rsidP="00953B9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Тайбек Иманали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3F1EDF" w:rsidRDefault="00E21D4E" w:rsidP="00953B9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Шөмен Әлімжан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AF0607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Айбекұлы Бекнур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3F1EDF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Ануаров Нурадиль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Нуралы Асылжан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Патечук Матвей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Сагинтаев Сакен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Сигай Савелий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Тастанбек Адилет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Исатаев Санжар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Шопанов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Асанали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5D657C" w:rsidTr="00953B97">
        <w:trPr>
          <w:gridAfter w:val="1"/>
          <w:wAfter w:w="501" w:type="dxa"/>
          <w:trHeight w:val="39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Рассказиев Михаил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</w:tbl>
    <w:p w:rsidR="00E21D4E" w:rsidRDefault="00E21D4E" w:rsidP="00E21D4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b"/>
        <w:tblW w:w="9356" w:type="dxa"/>
        <w:tblLook w:val="04A0" w:firstRow="1" w:lastRow="0" w:firstColumn="1" w:lastColumn="0" w:noHBand="0" w:noVBand="1"/>
      </w:tblPr>
      <w:tblGrid>
        <w:gridCol w:w="2404"/>
        <w:gridCol w:w="1131"/>
        <w:gridCol w:w="1143"/>
        <w:gridCol w:w="1134"/>
        <w:gridCol w:w="1137"/>
        <w:gridCol w:w="1133"/>
        <w:gridCol w:w="1274"/>
      </w:tblGrid>
      <w:tr w:rsidR="00E21D4E" w:rsidRPr="00CF7636" w:rsidTr="00953B97">
        <w:tc>
          <w:tcPr>
            <w:tcW w:w="2404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>Уровень \ 11 лет</w:t>
            </w:r>
          </w:p>
        </w:tc>
        <w:tc>
          <w:tcPr>
            <w:tcW w:w="1131" w:type="dxa"/>
            <w:vAlign w:val="center"/>
          </w:tcPr>
          <w:p w:rsidR="00E21D4E" w:rsidRPr="00CF7636" w:rsidRDefault="00E21D4E" w:rsidP="00953B97">
            <w:pPr>
              <w:rPr>
                <w:color w:val="000000"/>
                <w:sz w:val="24"/>
                <w:szCs w:val="24"/>
              </w:rPr>
            </w:pPr>
            <w:r w:rsidRPr="00CF7636">
              <w:rPr>
                <w:color w:val="000000"/>
                <w:sz w:val="24"/>
                <w:szCs w:val="24"/>
              </w:rPr>
              <w:t>рост</w:t>
            </w:r>
          </w:p>
        </w:tc>
        <w:tc>
          <w:tcPr>
            <w:tcW w:w="1143" w:type="dxa"/>
            <w:vAlign w:val="center"/>
          </w:tcPr>
          <w:p w:rsidR="00E21D4E" w:rsidRPr="00CF7636" w:rsidRDefault="00E21D4E" w:rsidP="00953B97">
            <w:pPr>
              <w:rPr>
                <w:color w:val="000000"/>
                <w:sz w:val="24"/>
                <w:szCs w:val="24"/>
              </w:rPr>
            </w:pPr>
            <w:r w:rsidRPr="00CF7636">
              <w:rPr>
                <w:color w:val="000000"/>
                <w:sz w:val="24"/>
                <w:szCs w:val="24"/>
              </w:rPr>
              <w:t>вес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color w:val="000000"/>
                <w:sz w:val="24"/>
                <w:szCs w:val="24"/>
              </w:rPr>
            </w:pPr>
            <w:r w:rsidRPr="00CF7636">
              <w:rPr>
                <w:color w:val="000000"/>
                <w:sz w:val="24"/>
                <w:szCs w:val="24"/>
              </w:rPr>
              <w:t>ОГК</w:t>
            </w:r>
          </w:p>
        </w:tc>
        <w:tc>
          <w:tcPr>
            <w:tcW w:w="1137" w:type="dxa"/>
            <w:vAlign w:val="center"/>
          </w:tcPr>
          <w:p w:rsidR="00E21D4E" w:rsidRPr="00CF7636" w:rsidRDefault="00E21D4E" w:rsidP="00953B97">
            <w:pPr>
              <w:rPr>
                <w:color w:val="000000"/>
                <w:sz w:val="24"/>
                <w:szCs w:val="24"/>
              </w:rPr>
            </w:pPr>
            <w:r w:rsidRPr="00CF7636">
              <w:rPr>
                <w:color w:val="000000"/>
                <w:sz w:val="24"/>
                <w:szCs w:val="24"/>
              </w:rPr>
              <w:t>ЖЕЛ</w:t>
            </w:r>
          </w:p>
        </w:tc>
        <w:tc>
          <w:tcPr>
            <w:tcW w:w="2407" w:type="dxa"/>
            <w:gridSpan w:val="2"/>
            <w:vAlign w:val="center"/>
          </w:tcPr>
          <w:p w:rsidR="00E21D4E" w:rsidRPr="00CF7636" w:rsidRDefault="00E21D4E" w:rsidP="00953B97">
            <w:pPr>
              <w:rPr>
                <w:color w:val="000000"/>
                <w:sz w:val="24"/>
                <w:szCs w:val="24"/>
              </w:rPr>
            </w:pPr>
            <w:r w:rsidRPr="00CF7636">
              <w:rPr>
                <w:color w:val="000000"/>
                <w:sz w:val="24"/>
                <w:szCs w:val="24"/>
              </w:rPr>
              <w:t>Динамометрия</w:t>
            </w:r>
          </w:p>
          <w:p w:rsidR="00E21D4E" w:rsidRPr="00CF7636" w:rsidRDefault="00E21D4E" w:rsidP="00953B97">
            <w:pPr>
              <w:rPr>
                <w:color w:val="000000"/>
                <w:sz w:val="24"/>
                <w:szCs w:val="24"/>
              </w:rPr>
            </w:pPr>
            <w:r w:rsidRPr="00CF7636">
              <w:rPr>
                <w:color w:val="000000"/>
                <w:sz w:val="24"/>
                <w:szCs w:val="24"/>
              </w:rPr>
              <w:t>Правая          левая</w:t>
            </w:r>
          </w:p>
        </w:tc>
      </w:tr>
      <w:tr w:rsidR="00E21D4E" w:rsidRPr="00CF7636" w:rsidTr="00953B97">
        <w:tc>
          <w:tcPr>
            <w:tcW w:w="2404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>Высокий</w:t>
            </w:r>
          </w:p>
        </w:tc>
        <w:tc>
          <w:tcPr>
            <w:tcW w:w="1131" w:type="dxa"/>
            <w:vAlign w:val="center"/>
          </w:tcPr>
          <w:p w:rsidR="00E21D4E" w:rsidRPr="00CF7636" w:rsidRDefault="00E21D4E" w:rsidP="00953B97">
            <w:pPr>
              <w:rPr>
                <w:color w:val="000000"/>
                <w:sz w:val="24"/>
                <w:szCs w:val="24"/>
              </w:rPr>
            </w:pPr>
            <w:r w:rsidRPr="00CF7636">
              <w:rPr>
                <w:color w:val="000000"/>
                <w:sz w:val="24"/>
                <w:szCs w:val="24"/>
              </w:rPr>
              <w:t>21%</w:t>
            </w:r>
          </w:p>
        </w:tc>
        <w:tc>
          <w:tcPr>
            <w:tcW w:w="1143" w:type="dxa"/>
            <w:vAlign w:val="center"/>
          </w:tcPr>
          <w:p w:rsidR="00E21D4E" w:rsidRPr="00CF7636" w:rsidRDefault="00E21D4E" w:rsidP="00953B97">
            <w:pPr>
              <w:rPr>
                <w:color w:val="000000"/>
                <w:sz w:val="24"/>
                <w:szCs w:val="24"/>
              </w:rPr>
            </w:pPr>
            <w:r w:rsidRPr="00CF7636">
              <w:rPr>
                <w:color w:val="000000"/>
                <w:sz w:val="24"/>
                <w:szCs w:val="24"/>
              </w:rPr>
              <w:t>11%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color w:val="000000"/>
                <w:sz w:val="24"/>
                <w:szCs w:val="24"/>
              </w:rPr>
            </w:pPr>
            <w:r w:rsidRPr="00CF7636">
              <w:rPr>
                <w:color w:val="000000"/>
                <w:sz w:val="24"/>
                <w:szCs w:val="24"/>
              </w:rPr>
              <w:t>7%</w:t>
            </w:r>
          </w:p>
        </w:tc>
        <w:tc>
          <w:tcPr>
            <w:tcW w:w="1137" w:type="dxa"/>
            <w:vAlign w:val="center"/>
          </w:tcPr>
          <w:p w:rsidR="00E21D4E" w:rsidRPr="00CF7636" w:rsidRDefault="00E21D4E" w:rsidP="00953B97">
            <w:pPr>
              <w:rPr>
                <w:color w:val="000000"/>
                <w:sz w:val="24"/>
                <w:szCs w:val="24"/>
              </w:rPr>
            </w:pPr>
            <w:r w:rsidRPr="00CF7636">
              <w:rPr>
                <w:color w:val="000000"/>
                <w:sz w:val="24"/>
                <w:szCs w:val="24"/>
              </w:rPr>
              <w:t xml:space="preserve"> 4%</w:t>
            </w:r>
          </w:p>
        </w:tc>
        <w:tc>
          <w:tcPr>
            <w:tcW w:w="1133" w:type="dxa"/>
            <w:vAlign w:val="center"/>
          </w:tcPr>
          <w:p w:rsidR="00E21D4E" w:rsidRPr="00CF7636" w:rsidRDefault="00E21D4E" w:rsidP="00953B97">
            <w:pPr>
              <w:rPr>
                <w:color w:val="000000"/>
                <w:sz w:val="24"/>
                <w:szCs w:val="24"/>
              </w:rPr>
            </w:pPr>
            <w:r w:rsidRPr="00CF7636">
              <w:rPr>
                <w:color w:val="000000"/>
                <w:sz w:val="24"/>
                <w:szCs w:val="24"/>
              </w:rPr>
              <w:t xml:space="preserve"> </w:t>
            </w:r>
            <w:r w:rsidRPr="00CF7636">
              <w:rPr>
                <w:sz w:val="24"/>
                <w:szCs w:val="24"/>
              </w:rPr>
              <w:t>7%</w:t>
            </w:r>
          </w:p>
        </w:tc>
        <w:tc>
          <w:tcPr>
            <w:tcW w:w="1274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 xml:space="preserve"> 11%</w:t>
            </w:r>
          </w:p>
        </w:tc>
      </w:tr>
      <w:tr w:rsidR="00E21D4E" w:rsidRPr="00CF7636" w:rsidTr="00953B97">
        <w:tc>
          <w:tcPr>
            <w:tcW w:w="2404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>Выше среднего</w:t>
            </w:r>
          </w:p>
        </w:tc>
        <w:tc>
          <w:tcPr>
            <w:tcW w:w="1131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>57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143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 xml:space="preserve"> 7%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>11%</w:t>
            </w:r>
          </w:p>
        </w:tc>
        <w:tc>
          <w:tcPr>
            <w:tcW w:w="1137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>25%</w:t>
            </w:r>
          </w:p>
        </w:tc>
        <w:tc>
          <w:tcPr>
            <w:tcW w:w="1133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 xml:space="preserve"> 35%</w:t>
            </w:r>
          </w:p>
        </w:tc>
        <w:tc>
          <w:tcPr>
            <w:tcW w:w="1274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 xml:space="preserve"> 35%</w:t>
            </w:r>
          </w:p>
        </w:tc>
      </w:tr>
      <w:tr w:rsidR="00E21D4E" w:rsidRPr="00CF7636" w:rsidTr="00953B97">
        <w:tc>
          <w:tcPr>
            <w:tcW w:w="2404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>Средний</w:t>
            </w:r>
          </w:p>
        </w:tc>
        <w:tc>
          <w:tcPr>
            <w:tcW w:w="1131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>11%</w:t>
            </w:r>
          </w:p>
        </w:tc>
        <w:tc>
          <w:tcPr>
            <w:tcW w:w="1143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>40%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>57%</w:t>
            </w:r>
          </w:p>
        </w:tc>
        <w:tc>
          <w:tcPr>
            <w:tcW w:w="1137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 xml:space="preserve"> 11%</w:t>
            </w:r>
          </w:p>
        </w:tc>
        <w:tc>
          <w:tcPr>
            <w:tcW w:w="1133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 xml:space="preserve"> 25%</w:t>
            </w:r>
          </w:p>
        </w:tc>
        <w:tc>
          <w:tcPr>
            <w:tcW w:w="1274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 xml:space="preserve"> 40%</w:t>
            </w:r>
          </w:p>
        </w:tc>
      </w:tr>
      <w:tr w:rsidR="00E21D4E" w:rsidRPr="00CF7636" w:rsidTr="00953B97">
        <w:tc>
          <w:tcPr>
            <w:tcW w:w="2404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>Ниже среднего</w:t>
            </w:r>
          </w:p>
        </w:tc>
        <w:tc>
          <w:tcPr>
            <w:tcW w:w="1131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>11%</w:t>
            </w:r>
          </w:p>
        </w:tc>
        <w:tc>
          <w:tcPr>
            <w:tcW w:w="1143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>21%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 xml:space="preserve"> 25%</w:t>
            </w:r>
          </w:p>
        </w:tc>
        <w:tc>
          <w:tcPr>
            <w:tcW w:w="1137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 xml:space="preserve"> 35%</w:t>
            </w:r>
          </w:p>
        </w:tc>
        <w:tc>
          <w:tcPr>
            <w:tcW w:w="1133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 xml:space="preserve"> 21%</w:t>
            </w:r>
          </w:p>
        </w:tc>
        <w:tc>
          <w:tcPr>
            <w:tcW w:w="1274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 xml:space="preserve"> 7%</w:t>
            </w:r>
          </w:p>
        </w:tc>
      </w:tr>
      <w:tr w:rsidR="00E21D4E" w:rsidRPr="00CF7636" w:rsidTr="00953B97">
        <w:tc>
          <w:tcPr>
            <w:tcW w:w="2404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 xml:space="preserve">Низкий </w:t>
            </w:r>
          </w:p>
        </w:tc>
        <w:tc>
          <w:tcPr>
            <w:tcW w:w="1131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</w:p>
        </w:tc>
        <w:tc>
          <w:tcPr>
            <w:tcW w:w="1143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>21%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 xml:space="preserve"> 25%</w:t>
            </w:r>
          </w:p>
        </w:tc>
        <w:tc>
          <w:tcPr>
            <w:tcW w:w="1133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 xml:space="preserve"> 11%</w:t>
            </w:r>
          </w:p>
        </w:tc>
        <w:tc>
          <w:tcPr>
            <w:tcW w:w="1274" w:type="dxa"/>
          </w:tcPr>
          <w:p w:rsidR="00E21D4E" w:rsidRPr="00CF7636" w:rsidRDefault="00E21D4E" w:rsidP="00953B97">
            <w:pPr>
              <w:rPr>
                <w:sz w:val="24"/>
                <w:szCs w:val="24"/>
              </w:rPr>
            </w:pPr>
            <w:r w:rsidRPr="00CF7636">
              <w:rPr>
                <w:sz w:val="24"/>
                <w:szCs w:val="24"/>
              </w:rPr>
              <w:t xml:space="preserve"> 7%</w:t>
            </w:r>
          </w:p>
        </w:tc>
      </w:tr>
    </w:tbl>
    <w:p w:rsidR="00E21D4E" w:rsidRDefault="00E21D4E" w:rsidP="00E21D4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6"/>
        <w:tblpPr w:leftFromText="180" w:rightFromText="180" w:vertAnchor="text" w:horzAnchor="margin" w:tblpY="252"/>
        <w:tblW w:w="9356" w:type="dxa"/>
        <w:tblLook w:val="04A0" w:firstRow="1" w:lastRow="0" w:firstColumn="1" w:lastColumn="0" w:noHBand="0" w:noVBand="1"/>
      </w:tblPr>
      <w:tblGrid>
        <w:gridCol w:w="2268"/>
        <w:gridCol w:w="1134"/>
        <w:gridCol w:w="1134"/>
        <w:gridCol w:w="1134"/>
        <w:gridCol w:w="1276"/>
        <w:gridCol w:w="1134"/>
        <w:gridCol w:w="1276"/>
      </w:tblGrid>
      <w:tr w:rsidR="00E21D4E" w:rsidRPr="00CF7636" w:rsidTr="00953B97">
        <w:tc>
          <w:tcPr>
            <w:tcW w:w="2268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>Уровень \ 12 лет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рост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вес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ОГК</w:t>
            </w:r>
          </w:p>
        </w:tc>
        <w:tc>
          <w:tcPr>
            <w:tcW w:w="1276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ЖЕЛ</w:t>
            </w:r>
          </w:p>
        </w:tc>
        <w:tc>
          <w:tcPr>
            <w:tcW w:w="2410" w:type="dxa"/>
            <w:gridSpan w:val="2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Динамометрия</w:t>
            </w:r>
          </w:p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Правая          левая</w:t>
            </w:r>
          </w:p>
        </w:tc>
      </w:tr>
      <w:tr w:rsidR="00E21D4E" w:rsidRPr="00CF7636" w:rsidTr="00953B97">
        <w:tc>
          <w:tcPr>
            <w:tcW w:w="2268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23%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7%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2%</w:t>
            </w:r>
          </w:p>
        </w:tc>
        <w:tc>
          <w:tcPr>
            <w:tcW w:w="1276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5%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5%</w:t>
            </w:r>
          </w:p>
        </w:tc>
        <w:tc>
          <w:tcPr>
            <w:tcW w:w="1276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9%</w:t>
            </w:r>
          </w:p>
        </w:tc>
      </w:tr>
      <w:tr w:rsidR="00E21D4E" w:rsidRPr="00CF7636" w:rsidTr="00953B97">
        <w:tc>
          <w:tcPr>
            <w:tcW w:w="2268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>Выше среднего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26%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9%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14%</w:t>
            </w:r>
          </w:p>
        </w:tc>
        <w:tc>
          <w:tcPr>
            <w:tcW w:w="1276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28%</w:t>
            </w:r>
          </w:p>
        </w:tc>
        <w:tc>
          <w:tcPr>
            <w:tcW w:w="1276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41%</w:t>
            </w:r>
          </w:p>
        </w:tc>
      </w:tr>
      <w:tr w:rsidR="00E21D4E" w:rsidRPr="00CF7636" w:rsidTr="00953B97">
        <w:tc>
          <w:tcPr>
            <w:tcW w:w="2268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26%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12%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16%</w:t>
            </w:r>
          </w:p>
        </w:tc>
        <w:tc>
          <w:tcPr>
            <w:tcW w:w="1276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14%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26%</w:t>
            </w:r>
          </w:p>
        </w:tc>
        <w:tc>
          <w:tcPr>
            <w:tcW w:w="1276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23%</w:t>
            </w:r>
          </w:p>
        </w:tc>
      </w:tr>
      <w:tr w:rsidR="00E21D4E" w:rsidRPr="00CF7636" w:rsidTr="00953B97">
        <w:tc>
          <w:tcPr>
            <w:tcW w:w="2268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>Ниже среднего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20%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26%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23%</w:t>
            </w:r>
          </w:p>
        </w:tc>
        <w:tc>
          <w:tcPr>
            <w:tcW w:w="1276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30%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7%</w:t>
            </w:r>
          </w:p>
        </w:tc>
        <w:tc>
          <w:tcPr>
            <w:tcW w:w="1276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20%</w:t>
            </w:r>
          </w:p>
        </w:tc>
      </w:tr>
      <w:tr w:rsidR="00E21D4E" w:rsidRPr="00CF7636" w:rsidTr="00953B97">
        <w:tc>
          <w:tcPr>
            <w:tcW w:w="2268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5%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46%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45%</w:t>
            </w:r>
          </w:p>
        </w:tc>
        <w:tc>
          <w:tcPr>
            <w:tcW w:w="1276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37%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34%</w:t>
            </w:r>
          </w:p>
        </w:tc>
        <w:tc>
          <w:tcPr>
            <w:tcW w:w="1276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7%</w:t>
            </w:r>
          </w:p>
        </w:tc>
      </w:tr>
    </w:tbl>
    <w:p w:rsidR="00E21D4E" w:rsidRDefault="00E21D4E" w:rsidP="00E21D4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D4E" w:rsidRDefault="00E21D4E" w:rsidP="00E21D4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155" w:type="dxa"/>
        <w:tblLayout w:type="fixed"/>
        <w:tblLook w:val="04A0" w:firstRow="1" w:lastRow="0" w:firstColumn="1" w:lastColumn="0" w:noHBand="0" w:noVBand="1"/>
      </w:tblPr>
      <w:tblGrid>
        <w:gridCol w:w="500"/>
        <w:gridCol w:w="2780"/>
        <w:gridCol w:w="988"/>
        <w:gridCol w:w="709"/>
        <w:gridCol w:w="850"/>
        <w:gridCol w:w="851"/>
        <w:gridCol w:w="850"/>
        <w:gridCol w:w="236"/>
        <w:gridCol w:w="898"/>
        <w:gridCol w:w="992"/>
        <w:gridCol w:w="501"/>
      </w:tblGrid>
      <w:tr w:rsidR="00E21D4E" w:rsidRPr="005D657C" w:rsidTr="00953B97">
        <w:trPr>
          <w:trHeight w:val="3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</w:tr>
      <w:tr w:rsidR="00E21D4E" w:rsidRPr="005D657C" w:rsidTr="00953B97">
        <w:trPr>
          <w:gridAfter w:val="1"/>
          <w:wAfter w:w="501" w:type="dxa"/>
          <w:trHeight w:val="315"/>
        </w:trPr>
        <w:tc>
          <w:tcPr>
            <w:tcW w:w="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рост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вес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ОГК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ЖЕЛ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Динамометрия</w:t>
            </w:r>
          </w:p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Правая          левая</w:t>
            </w:r>
          </w:p>
        </w:tc>
      </w:tr>
      <w:tr w:rsidR="00E21D4E" w:rsidRPr="005D657C" w:rsidTr="00953B97">
        <w:trPr>
          <w:gridAfter w:val="1"/>
          <w:wAfter w:w="501" w:type="dxa"/>
          <w:trHeight w:val="330"/>
        </w:trPr>
        <w:tc>
          <w:tcPr>
            <w:tcW w:w="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Ф.И. ученика</w:t>
            </w:r>
            <w:r w:rsidRPr="005D657C">
              <w:rPr>
                <w:rFonts w:ascii="Times New Roman" w:hAnsi="Times New Roman"/>
                <w:sz w:val="28"/>
                <w:szCs w:val="28"/>
              </w:rPr>
              <w:t>12 лет</w:t>
            </w:r>
          </w:p>
        </w:tc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Абсаттар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Асыл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Алпысбек Әбілмансұр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Алибек Арсен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Аманжан Әл Арназ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F32F31" w:rsidRDefault="00E21D4E" w:rsidP="00953B9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Бағдат Нұрислам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F32F31" w:rsidRDefault="00E21D4E" w:rsidP="00953B9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Какеш Аблай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Кайратов Темирлан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Құрамыс Айбек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Мұстафа Асылжан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Мұқажанұлы Алихан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Сейфулла Ерасыл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FD631C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D63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Серік Арғынғазы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FD631C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D631C">
              <w:rPr>
                <w:rFonts w:ascii="Times New Roman" w:hAnsi="Times New Roman"/>
                <w:sz w:val="24"/>
                <w:szCs w:val="24"/>
                <w:lang w:val="kk-KZ"/>
              </w:rPr>
              <w:t>Саятов Нуралы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Талгат Жандос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Төлеген Ералы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Тулькубаев Мади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Умурсал Адилет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Айтмухамет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Танат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Аймурзин Амир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Амантай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Мансұр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Воробьев Богдан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Волоконский Данил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Жумамратов</w:t>
            </w:r>
            <w:proofErr w:type="spellEnd"/>
            <w:r>
              <w:rPr>
                <w:rFonts w:ascii="Times New Roman" w:hAnsi="Times New Roman"/>
              </w:rPr>
              <w:t xml:space="preserve"> Эмиль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  <w:proofErr w:type="spellStart"/>
            <w:r w:rsidRPr="00192A8F">
              <w:rPr>
                <w:rFonts w:ascii="Times New Roman" w:hAnsi="Times New Roman"/>
              </w:rPr>
              <w:t>Зубайров</w:t>
            </w:r>
            <w:proofErr w:type="spellEnd"/>
            <w:r w:rsidRPr="00192A8F">
              <w:rPr>
                <w:rFonts w:ascii="Times New Roman" w:hAnsi="Times New Roman"/>
              </w:rPr>
              <w:t xml:space="preserve"> Даниель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Казкенов</w:t>
            </w:r>
            <w:proofErr w:type="spellEnd"/>
            <w:r>
              <w:rPr>
                <w:rFonts w:ascii="Times New Roman" w:hAnsi="Times New Roman"/>
              </w:rPr>
              <w:t xml:space="preserve"> Тамерлан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Канатбекулу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Жантөр</w:t>
            </w:r>
            <w:proofErr w:type="spellEnd"/>
            <w:r>
              <w:rPr>
                <w:rFonts w:ascii="Times New Roman" w:hAnsi="Times New Roman"/>
                <w:lang w:val="kk-KZ"/>
              </w:rPr>
              <w:t>е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Малюга Юрий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Назиев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Нурэл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Нұрмұхамбет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Әли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</w:rPr>
              <w:t>Чаплыгин Игорь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Пиягин</w:t>
            </w:r>
            <w:proofErr w:type="spellEnd"/>
            <w:r>
              <w:rPr>
                <w:rFonts w:ascii="Times New Roman" w:hAnsi="Times New Roman"/>
              </w:rPr>
              <w:t xml:space="preserve"> Матвей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Садвакасов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Алижан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Соломка Владимир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Орынбасар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Мейір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Сайранов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Айдын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Рымқұл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Нұрсұлтан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Сержанұлы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Әлинұр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Тілеубай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Бақдәулет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</w:tbl>
    <w:p w:rsidR="00E21D4E" w:rsidRDefault="00E21D4E" w:rsidP="00E21D4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155" w:type="dxa"/>
        <w:tblLayout w:type="fixed"/>
        <w:tblLook w:val="04A0" w:firstRow="1" w:lastRow="0" w:firstColumn="1" w:lastColumn="0" w:noHBand="0" w:noVBand="1"/>
      </w:tblPr>
      <w:tblGrid>
        <w:gridCol w:w="500"/>
        <w:gridCol w:w="2780"/>
        <w:gridCol w:w="988"/>
        <w:gridCol w:w="709"/>
        <w:gridCol w:w="850"/>
        <w:gridCol w:w="851"/>
        <w:gridCol w:w="850"/>
        <w:gridCol w:w="236"/>
        <w:gridCol w:w="898"/>
        <w:gridCol w:w="992"/>
        <w:gridCol w:w="501"/>
      </w:tblGrid>
      <w:tr w:rsidR="00E21D4E" w:rsidRPr="005D657C" w:rsidTr="00953B97">
        <w:trPr>
          <w:trHeight w:val="3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</w:tr>
      <w:tr w:rsidR="00E21D4E" w:rsidRPr="005D657C" w:rsidTr="00953B97">
        <w:trPr>
          <w:gridAfter w:val="1"/>
          <w:wAfter w:w="501" w:type="dxa"/>
          <w:trHeight w:val="315"/>
        </w:trPr>
        <w:tc>
          <w:tcPr>
            <w:tcW w:w="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рост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вес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ОГК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ЖЕЛ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Динамометрия</w:t>
            </w:r>
          </w:p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Правая          левая</w:t>
            </w:r>
          </w:p>
        </w:tc>
      </w:tr>
      <w:tr w:rsidR="00E21D4E" w:rsidRPr="005D657C" w:rsidTr="00953B97">
        <w:trPr>
          <w:gridAfter w:val="1"/>
          <w:wAfter w:w="501" w:type="dxa"/>
          <w:trHeight w:val="330"/>
        </w:trPr>
        <w:tc>
          <w:tcPr>
            <w:tcW w:w="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Ф.И. ученика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лет</w:t>
            </w:r>
          </w:p>
        </w:tc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Айбекұлы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Дінислам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 xml:space="preserve">Айдаров Али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Айтмұрат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Алихан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Аманбеков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Елдар</w:t>
            </w:r>
            <w:proofErr w:type="spellEnd"/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Амантай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Қуаныш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Балмағанбетов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Ернұр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Бижума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Болатбек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Алибек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Жұмабек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Ернұр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Узбекханов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Бексултан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Хоман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Әділет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Шенер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Мирас</w:t>
            </w:r>
            <w:proofErr w:type="spellEnd"/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Канафин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Диас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9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Қанатбай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Жантөре</w:t>
            </w:r>
            <w:proofErr w:type="spellEnd"/>
          </w:p>
        </w:tc>
        <w:tc>
          <w:tcPr>
            <w:tcW w:w="9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E21D4E" w:rsidRDefault="00E21D4E" w:rsidP="00E21D4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7"/>
        <w:tblW w:w="9072" w:type="dxa"/>
        <w:tblInd w:w="675" w:type="dxa"/>
        <w:tblLook w:val="04A0" w:firstRow="1" w:lastRow="0" w:firstColumn="1" w:lastColumn="0" w:noHBand="0" w:noVBand="1"/>
      </w:tblPr>
      <w:tblGrid>
        <w:gridCol w:w="2127"/>
        <w:gridCol w:w="1134"/>
        <w:gridCol w:w="1134"/>
        <w:gridCol w:w="1134"/>
        <w:gridCol w:w="1134"/>
        <w:gridCol w:w="1134"/>
        <w:gridCol w:w="1275"/>
      </w:tblGrid>
      <w:tr w:rsidR="00E21D4E" w:rsidRPr="00CF7636" w:rsidTr="00953B97">
        <w:tc>
          <w:tcPr>
            <w:tcW w:w="2127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>Уровень \ 13 лет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рост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вес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ОГК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ЖЕЛ</w:t>
            </w:r>
          </w:p>
        </w:tc>
        <w:tc>
          <w:tcPr>
            <w:tcW w:w="2409" w:type="dxa"/>
            <w:gridSpan w:val="2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Динамометрия</w:t>
            </w:r>
          </w:p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Правая          левая</w:t>
            </w:r>
          </w:p>
        </w:tc>
      </w:tr>
      <w:tr w:rsidR="00E21D4E" w:rsidRPr="00CF7636" w:rsidTr="00953B97">
        <w:tc>
          <w:tcPr>
            <w:tcW w:w="2127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14%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7%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7%</w:t>
            </w:r>
          </w:p>
        </w:tc>
        <w:tc>
          <w:tcPr>
            <w:tcW w:w="1275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21%</w:t>
            </w:r>
          </w:p>
        </w:tc>
      </w:tr>
      <w:tr w:rsidR="00E21D4E" w:rsidRPr="00CF7636" w:rsidTr="00953B97">
        <w:tc>
          <w:tcPr>
            <w:tcW w:w="2127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>Выше среднего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21%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 21%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 21%</w:t>
            </w:r>
          </w:p>
        </w:tc>
        <w:tc>
          <w:tcPr>
            <w:tcW w:w="1275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14%</w:t>
            </w:r>
          </w:p>
        </w:tc>
      </w:tr>
      <w:tr w:rsidR="00E21D4E" w:rsidRPr="00CF7636" w:rsidTr="00953B97">
        <w:tc>
          <w:tcPr>
            <w:tcW w:w="2127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44%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 7%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 7%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1275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 7%</w:t>
            </w:r>
          </w:p>
        </w:tc>
      </w:tr>
      <w:tr w:rsidR="00E21D4E" w:rsidRPr="00CF7636" w:rsidTr="00953B97">
        <w:tc>
          <w:tcPr>
            <w:tcW w:w="2127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>Ниже среднего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 21%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28%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 36%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1275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 36%</w:t>
            </w:r>
          </w:p>
        </w:tc>
      </w:tr>
      <w:tr w:rsidR="00E21D4E" w:rsidRPr="00CF7636" w:rsidTr="00953B97">
        <w:tc>
          <w:tcPr>
            <w:tcW w:w="2127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21%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 51%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 51%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 28%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44%</w:t>
            </w:r>
          </w:p>
        </w:tc>
        <w:tc>
          <w:tcPr>
            <w:tcW w:w="1275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 21%</w:t>
            </w:r>
          </w:p>
        </w:tc>
      </w:tr>
    </w:tbl>
    <w:tbl>
      <w:tblPr>
        <w:tblpPr w:leftFromText="180" w:rightFromText="180" w:vertAnchor="text" w:horzAnchor="margin" w:tblpXSpec="center" w:tblpY="577"/>
        <w:tblOverlap w:val="never"/>
        <w:tblW w:w="10155" w:type="dxa"/>
        <w:tblLayout w:type="fixed"/>
        <w:tblLook w:val="04A0" w:firstRow="1" w:lastRow="0" w:firstColumn="1" w:lastColumn="0" w:noHBand="0" w:noVBand="1"/>
      </w:tblPr>
      <w:tblGrid>
        <w:gridCol w:w="500"/>
        <w:gridCol w:w="2776"/>
        <w:gridCol w:w="992"/>
        <w:gridCol w:w="709"/>
        <w:gridCol w:w="850"/>
        <w:gridCol w:w="851"/>
        <w:gridCol w:w="850"/>
        <w:gridCol w:w="236"/>
        <w:gridCol w:w="898"/>
        <w:gridCol w:w="992"/>
        <w:gridCol w:w="501"/>
      </w:tblGrid>
      <w:tr w:rsidR="00E21D4E" w:rsidRPr="005D657C" w:rsidTr="00953B97">
        <w:trPr>
          <w:trHeight w:val="3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 </w:t>
            </w:r>
          </w:p>
        </w:tc>
      </w:tr>
      <w:tr w:rsidR="00E21D4E" w:rsidRPr="005D657C" w:rsidTr="00953B97">
        <w:trPr>
          <w:gridAfter w:val="1"/>
          <w:wAfter w:w="501" w:type="dxa"/>
          <w:trHeight w:val="315"/>
        </w:trPr>
        <w:tc>
          <w:tcPr>
            <w:tcW w:w="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рост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вес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ОГК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ЖЕЛ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Динамометрия</w:t>
            </w:r>
          </w:p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Правая          левая</w:t>
            </w:r>
          </w:p>
        </w:tc>
      </w:tr>
      <w:tr w:rsidR="00E21D4E" w:rsidRPr="005D657C" w:rsidTr="00953B97">
        <w:trPr>
          <w:gridAfter w:val="1"/>
          <w:wAfter w:w="501" w:type="dxa"/>
          <w:trHeight w:val="330"/>
        </w:trPr>
        <w:tc>
          <w:tcPr>
            <w:tcW w:w="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Ф.И. ученика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Амримов Аслан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Бекенов Арман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Синьков Максим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Рахматулин Тимур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F32F31" w:rsidRDefault="00E21D4E" w:rsidP="00953B9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Исенджанов Асанали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E21D4E" w:rsidRPr="005D657C" w:rsidTr="00953B97">
        <w:trPr>
          <w:gridAfter w:val="1"/>
          <w:wAfter w:w="501" w:type="dxa"/>
          <w:trHeight w:val="31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21D4E" w:rsidRPr="00F32F31" w:rsidRDefault="00E21D4E" w:rsidP="00953B9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Нуржанов Адильхан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jc w:val="right"/>
              <w:rPr>
                <w:color w:val="000000"/>
              </w:rPr>
            </w:pPr>
            <w:r w:rsidRPr="005D657C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proofErr w:type="spellStart"/>
            <w:r w:rsidRPr="005D657C">
              <w:rPr>
                <w:color w:val="000000"/>
              </w:rPr>
              <w:t>нс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color w:val="000000"/>
              </w:rPr>
            </w:pPr>
            <w:r w:rsidRPr="005D657C">
              <w:rPr>
                <w:color w:val="000000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D4E" w:rsidRPr="005D657C" w:rsidRDefault="00E21D4E" w:rsidP="00953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57C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</w:tr>
    </w:tbl>
    <w:p w:rsidR="00E21D4E" w:rsidRDefault="00E21D4E" w:rsidP="00E21D4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21D4E" w:rsidRDefault="00E21D4E" w:rsidP="00E21D4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8"/>
        <w:tblW w:w="9072" w:type="dxa"/>
        <w:tblInd w:w="675" w:type="dxa"/>
        <w:tblLook w:val="04A0" w:firstRow="1" w:lastRow="0" w:firstColumn="1" w:lastColumn="0" w:noHBand="0" w:noVBand="1"/>
      </w:tblPr>
      <w:tblGrid>
        <w:gridCol w:w="2268"/>
        <w:gridCol w:w="1134"/>
        <w:gridCol w:w="1134"/>
        <w:gridCol w:w="1134"/>
        <w:gridCol w:w="1134"/>
        <w:gridCol w:w="1134"/>
        <w:gridCol w:w="1134"/>
      </w:tblGrid>
      <w:tr w:rsidR="00E21D4E" w:rsidRPr="00CF7636" w:rsidTr="00953B97">
        <w:tc>
          <w:tcPr>
            <w:tcW w:w="2268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>Уровень \ 14 лет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рост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вес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ОГК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ЖЕЛ</w:t>
            </w:r>
          </w:p>
        </w:tc>
        <w:tc>
          <w:tcPr>
            <w:tcW w:w="2268" w:type="dxa"/>
            <w:gridSpan w:val="2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Динамометрия</w:t>
            </w:r>
          </w:p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Правая          левая</w:t>
            </w:r>
          </w:p>
        </w:tc>
      </w:tr>
      <w:tr w:rsidR="00E21D4E" w:rsidRPr="00CF7636" w:rsidTr="00953B97">
        <w:tc>
          <w:tcPr>
            <w:tcW w:w="2268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33%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CF7636">
              <w:rPr>
                <w:rFonts w:ascii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21D4E" w:rsidRPr="00CF7636" w:rsidRDefault="00E21D4E" w:rsidP="00953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CF7636" w:rsidTr="00953B97">
        <w:tc>
          <w:tcPr>
            <w:tcW w:w="2268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>Выше среднего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50%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</w:tr>
      <w:tr w:rsidR="00E21D4E" w:rsidRPr="00CF7636" w:rsidTr="00953B97">
        <w:tc>
          <w:tcPr>
            <w:tcW w:w="2268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66%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17%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17%</w:t>
            </w:r>
          </w:p>
        </w:tc>
      </w:tr>
      <w:tr w:rsidR="00E21D4E" w:rsidRPr="00CF7636" w:rsidTr="00953B97">
        <w:tc>
          <w:tcPr>
            <w:tcW w:w="2268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>Ниже среднего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17%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17%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17%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17%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50%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17%</w:t>
            </w:r>
          </w:p>
        </w:tc>
      </w:tr>
      <w:tr w:rsidR="00E21D4E" w:rsidRPr="00CF7636" w:rsidTr="00953B97">
        <w:tc>
          <w:tcPr>
            <w:tcW w:w="2268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17%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17%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134" w:type="dxa"/>
          </w:tcPr>
          <w:p w:rsidR="00E21D4E" w:rsidRPr="00CF7636" w:rsidRDefault="00E21D4E" w:rsidP="00953B97">
            <w:pPr>
              <w:rPr>
                <w:rFonts w:ascii="Times New Roman" w:hAnsi="Times New Roman"/>
                <w:sz w:val="24"/>
                <w:szCs w:val="24"/>
              </w:rPr>
            </w:pPr>
            <w:r w:rsidRPr="00CF763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F7636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</w:tr>
    </w:tbl>
    <w:p w:rsidR="00E21D4E" w:rsidRPr="00215E9D" w:rsidRDefault="00E21D4E" w:rsidP="00E21D4E">
      <w:pPr>
        <w:pStyle w:val="a9"/>
        <w:shd w:val="clear" w:color="auto" w:fill="FEFEFE"/>
        <w:spacing w:before="0" w:beforeAutospacing="0" w:after="0" w:afterAutospacing="0"/>
        <w:jc w:val="right"/>
        <w:rPr>
          <w:rFonts w:ascii="Trebuchet MS" w:hAnsi="Trebuchet MS"/>
          <w:b/>
          <w:bCs/>
          <w:sz w:val="20"/>
          <w:szCs w:val="20"/>
        </w:rPr>
      </w:pPr>
      <w:r>
        <w:rPr>
          <w:sz w:val="28"/>
          <w:szCs w:val="20"/>
        </w:rPr>
        <w:t>Приложение 2</w:t>
      </w:r>
    </w:p>
    <w:p w:rsidR="00E21D4E" w:rsidRPr="00215E9D" w:rsidRDefault="00E21D4E" w:rsidP="00E21D4E">
      <w:pPr>
        <w:shd w:val="clear" w:color="auto" w:fill="FFFFFF"/>
        <w:spacing w:before="269" w:after="0" w:line="240" w:lineRule="auto"/>
        <w:jc w:val="center"/>
        <w:rPr>
          <w:rFonts w:ascii="Times New Roman" w:hAnsi="Times New Roman"/>
          <w:b/>
          <w:bCs/>
          <w:color w:val="000000"/>
          <w:spacing w:val="5"/>
          <w:sz w:val="28"/>
          <w:szCs w:val="28"/>
        </w:rPr>
      </w:pPr>
      <w:r w:rsidRPr="00215E9D">
        <w:rPr>
          <w:rFonts w:ascii="Times New Roman" w:hAnsi="Times New Roman"/>
          <w:b/>
          <w:bCs/>
          <w:color w:val="000000"/>
          <w:spacing w:val="5"/>
          <w:sz w:val="28"/>
          <w:szCs w:val="28"/>
        </w:rPr>
        <w:t>Определение гармоничности физического развития по антропометрическим данным</w:t>
      </w:r>
    </w:p>
    <w:tbl>
      <w:tblPr>
        <w:tblpPr w:leftFromText="180" w:rightFromText="180" w:vertAnchor="text" w:horzAnchor="margin" w:tblpY="354"/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2636"/>
        <w:gridCol w:w="548"/>
        <w:gridCol w:w="863"/>
        <w:gridCol w:w="1003"/>
        <w:gridCol w:w="856"/>
        <w:gridCol w:w="912"/>
        <w:gridCol w:w="859"/>
        <w:gridCol w:w="763"/>
        <w:gridCol w:w="852"/>
      </w:tblGrid>
      <w:tr w:rsidR="00E21D4E" w:rsidRPr="00684582" w:rsidTr="00953B97">
        <w:trPr>
          <w:trHeight w:val="315"/>
        </w:trPr>
        <w:tc>
          <w:tcPr>
            <w:tcW w:w="457" w:type="dxa"/>
            <w:vMerge w:val="restart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48" w:type="dxa"/>
            <w:vMerge w:val="restart"/>
            <w:shd w:val="clear" w:color="000000" w:fill="FFFFFF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863" w:type="dxa"/>
            <w:vMerge w:val="restart"/>
            <w:shd w:val="clear" w:color="000000" w:fill="FFFFFF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Длина тела, см.</w:t>
            </w:r>
          </w:p>
        </w:tc>
        <w:tc>
          <w:tcPr>
            <w:tcW w:w="1003" w:type="dxa"/>
            <w:vMerge w:val="restart"/>
            <w:shd w:val="clear" w:color="000000" w:fill="FFFFFF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ГФР</w:t>
            </w:r>
          </w:p>
        </w:tc>
        <w:tc>
          <w:tcPr>
            <w:tcW w:w="856" w:type="dxa"/>
            <w:vMerge w:val="restart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Масса тела, кг.</w:t>
            </w:r>
          </w:p>
        </w:tc>
        <w:tc>
          <w:tcPr>
            <w:tcW w:w="912" w:type="dxa"/>
            <w:vMerge w:val="restart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ГФР</w:t>
            </w:r>
          </w:p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vMerge w:val="restart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ОГК</w:t>
            </w:r>
          </w:p>
        </w:tc>
        <w:tc>
          <w:tcPr>
            <w:tcW w:w="763" w:type="dxa"/>
            <w:vMerge w:val="restart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ГФР</w:t>
            </w:r>
          </w:p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shd w:val="clear" w:color="000000" w:fill="FFFFFF"/>
            <w:textDirection w:val="btLr"/>
          </w:tcPr>
          <w:p w:rsidR="00E21D4E" w:rsidRPr="00684582" w:rsidRDefault="00E21D4E" w:rsidP="00953B9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Результ</w:t>
            </w:r>
            <w:proofErr w:type="spellEnd"/>
            <w:r w:rsidRPr="006845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21D4E" w:rsidRPr="00684582" w:rsidTr="00953B97">
        <w:trPr>
          <w:trHeight w:val="330"/>
        </w:trPr>
        <w:tc>
          <w:tcPr>
            <w:tcW w:w="457" w:type="dxa"/>
            <w:vMerge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Ф.И. ученика</w:t>
            </w:r>
          </w:p>
        </w:tc>
        <w:tc>
          <w:tcPr>
            <w:tcW w:w="548" w:type="dxa"/>
            <w:vMerge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vMerge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vMerge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30"/>
        </w:trPr>
        <w:tc>
          <w:tcPr>
            <w:tcW w:w="457" w:type="dxa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gridSpan w:val="2"/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По возрасту</w:t>
            </w:r>
          </w:p>
        </w:tc>
        <w:tc>
          <w:tcPr>
            <w:tcW w:w="863" w:type="dxa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143см</w:t>
            </w:r>
          </w:p>
        </w:tc>
        <w:tc>
          <w:tcPr>
            <w:tcW w:w="1003" w:type="dxa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138\148</w:t>
            </w:r>
          </w:p>
        </w:tc>
        <w:tc>
          <w:tcPr>
            <w:tcW w:w="856" w:type="dxa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35кг</w:t>
            </w:r>
          </w:p>
        </w:tc>
        <w:tc>
          <w:tcPr>
            <w:tcW w:w="912" w:type="dxa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31\40</w:t>
            </w:r>
          </w:p>
        </w:tc>
        <w:tc>
          <w:tcPr>
            <w:tcW w:w="859" w:type="dxa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69см</w:t>
            </w:r>
          </w:p>
        </w:tc>
        <w:tc>
          <w:tcPr>
            <w:tcW w:w="763" w:type="dxa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66\72</w:t>
            </w:r>
          </w:p>
        </w:tc>
        <w:tc>
          <w:tcPr>
            <w:tcW w:w="852" w:type="dxa"/>
            <w:vMerge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36" w:type="dxa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lang w:val="kk-KZ"/>
              </w:rPr>
              <w:t>Кәрібек Бекарыс</w:t>
            </w:r>
          </w:p>
        </w:tc>
        <w:tc>
          <w:tcPr>
            <w:tcW w:w="548" w:type="dxa"/>
            <w:shd w:val="clear" w:color="000000" w:fill="FFFFFF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36" w:type="dxa"/>
            <w:shd w:val="clear" w:color="auto" w:fill="auto"/>
            <w:hideMark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4582">
              <w:rPr>
                <w:rFonts w:ascii="Times New Roman" w:hAnsi="Times New Roman"/>
                <w:lang w:val="kk-KZ"/>
              </w:rPr>
              <w:t>Камалбеков Даулет</w:t>
            </w:r>
          </w:p>
        </w:tc>
        <w:tc>
          <w:tcPr>
            <w:tcW w:w="548" w:type="dxa"/>
            <w:shd w:val="clear" w:color="000000" w:fill="FFFFFF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 xml:space="preserve">= 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ГФУ</w:t>
            </w:r>
          </w:p>
        </w:tc>
      </w:tr>
      <w:tr w:rsidR="00E21D4E" w:rsidRPr="00684582" w:rsidTr="00953B97">
        <w:trPr>
          <w:trHeight w:val="255"/>
        </w:trPr>
        <w:tc>
          <w:tcPr>
            <w:tcW w:w="457" w:type="dxa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36" w:type="dxa"/>
            <w:shd w:val="clear" w:color="auto" w:fill="auto"/>
            <w:hideMark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Қадырбай</w:t>
            </w:r>
            <w:proofErr w:type="spellEnd"/>
            <w:r w:rsidRPr="006845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Алихан</w:t>
            </w:r>
            <w:proofErr w:type="spellEnd"/>
          </w:p>
        </w:tc>
        <w:tc>
          <w:tcPr>
            <w:tcW w:w="548" w:type="dxa"/>
            <w:shd w:val="clear" w:color="000000" w:fill="FFFFFF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ab/>
              <w:t>=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 xml:space="preserve">= 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ГФУ</w:t>
            </w: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36" w:type="dxa"/>
            <w:shd w:val="clear" w:color="auto" w:fill="auto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Қозыкешов</w:t>
            </w:r>
            <w:proofErr w:type="spellEnd"/>
            <w:r w:rsidRPr="006845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Нуртас</w:t>
            </w:r>
            <w:proofErr w:type="spellEnd"/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ГФУ</w:t>
            </w: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36" w:type="dxa"/>
            <w:shd w:val="clear" w:color="auto" w:fill="auto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4582">
              <w:rPr>
                <w:rFonts w:ascii="Times New Roman" w:hAnsi="Times New Roman"/>
                <w:lang w:val="kk-KZ"/>
              </w:rPr>
              <w:t>Манбай Мирас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36" w:type="dxa"/>
            <w:shd w:val="clear" w:color="auto" w:fill="auto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Нұрлыбай</w:t>
            </w:r>
            <w:proofErr w:type="spellEnd"/>
            <w:r w:rsidRPr="006845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Біржан</w:t>
            </w:r>
            <w:proofErr w:type="spellEnd"/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ГФУ</w:t>
            </w: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36" w:type="dxa"/>
            <w:shd w:val="clear" w:color="auto" w:fill="auto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4582">
              <w:rPr>
                <w:rFonts w:ascii="Times New Roman" w:hAnsi="Times New Roman"/>
                <w:lang w:val="kk-KZ"/>
              </w:rPr>
              <w:t>Серік Абзал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+12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36" w:type="dxa"/>
            <w:shd w:val="clear" w:color="auto" w:fill="auto"/>
          </w:tcPr>
          <w:p w:rsidR="00E21D4E" w:rsidRPr="00684582" w:rsidRDefault="00E21D4E" w:rsidP="00953B9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684582">
              <w:rPr>
                <w:rFonts w:ascii="Times New Roman" w:hAnsi="Times New Roman"/>
                <w:lang w:val="kk-KZ"/>
              </w:rPr>
              <w:t>Тайбек Иманали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ГФУ</w:t>
            </w: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36" w:type="dxa"/>
            <w:shd w:val="clear" w:color="auto" w:fill="auto"/>
          </w:tcPr>
          <w:p w:rsidR="00E21D4E" w:rsidRPr="00684582" w:rsidRDefault="00E21D4E" w:rsidP="00953B9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684582">
              <w:rPr>
                <w:rFonts w:ascii="Times New Roman" w:hAnsi="Times New Roman"/>
                <w:lang w:val="kk-KZ"/>
              </w:rPr>
              <w:t>Шөмен Әлімжан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36" w:type="dxa"/>
            <w:shd w:val="clear" w:color="auto" w:fill="auto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84582">
              <w:rPr>
                <w:rFonts w:ascii="Times New Roman" w:hAnsi="Times New Roman"/>
                <w:lang w:val="kk-KZ"/>
              </w:rPr>
              <w:t>Айбекұлы Бекнур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 xml:space="preserve">= 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ГФУ</w:t>
            </w: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36" w:type="dxa"/>
            <w:shd w:val="clear" w:color="auto" w:fill="auto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4582">
              <w:rPr>
                <w:rFonts w:ascii="Times New Roman" w:hAnsi="Times New Roman"/>
                <w:lang w:val="kk-KZ"/>
              </w:rPr>
              <w:t>Ануаров Нурадиль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ГФУ</w:t>
            </w: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36" w:type="dxa"/>
            <w:shd w:val="clear" w:color="auto" w:fill="auto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582">
              <w:rPr>
                <w:rFonts w:ascii="Times New Roman" w:hAnsi="Times New Roman"/>
                <w:sz w:val="24"/>
                <w:szCs w:val="24"/>
                <w:lang w:val="kk-KZ"/>
              </w:rPr>
              <w:t>Нуралы Асылжан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+8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+4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36" w:type="dxa"/>
            <w:shd w:val="clear" w:color="auto" w:fill="auto"/>
          </w:tcPr>
          <w:p w:rsidR="00E21D4E" w:rsidRPr="00684582" w:rsidRDefault="00E21D4E" w:rsidP="00953B97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582">
              <w:rPr>
                <w:rFonts w:ascii="Times New Roman" w:hAnsi="Times New Roman"/>
                <w:sz w:val="24"/>
                <w:szCs w:val="24"/>
                <w:lang w:val="kk-KZ"/>
              </w:rPr>
              <w:t>Патечук Матвей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36" w:type="dxa"/>
            <w:shd w:val="clear" w:color="auto" w:fill="auto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582">
              <w:rPr>
                <w:rFonts w:ascii="Times New Roman" w:hAnsi="Times New Roman"/>
                <w:sz w:val="24"/>
                <w:szCs w:val="24"/>
                <w:lang w:val="kk-KZ"/>
              </w:rPr>
              <w:t>Сагинтаев Сакен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+21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tabs>
                <w:tab w:val="left" w:pos="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ab/>
              <w:t>+46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+30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36" w:type="dxa"/>
            <w:shd w:val="clear" w:color="auto" w:fill="auto"/>
          </w:tcPr>
          <w:p w:rsidR="00E21D4E" w:rsidRPr="00684582" w:rsidRDefault="00E21D4E" w:rsidP="00953B97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582">
              <w:rPr>
                <w:rFonts w:ascii="Times New Roman" w:hAnsi="Times New Roman"/>
                <w:sz w:val="24"/>
                <w:szCs w:val="24"/>
                <w:lang w:val="kk-KZ"/>
              </w:rPr>
              <w:t>Сигай Савелий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36" w:type="dxa"/>
            <w:shd w:val="clear" w:color="auto" w:fill="auto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582">
              <w:rPr>
                <w:rFonts w:ascii="Times New Roman" w:hAnsi="Times New Roman"/>
                <w:sz w:val="24"/>
                <w:szCs w:val="24"/>
                <w:lang w:val="kk-KZ"/>
              </w:rPr>
              <w:t>Тастанбек Адилет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36" w:type="dxa"/>
            <w:shd w:val="clear" w:color="auto" w:fill="auto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84582">
              <w:rPr>
                <w:rFonts w:ascii="Times New Roman" w:hAnsi="Times New Roman"/>
                <w:sz w:val="24"/>
                <w:szCs w:val="24"/>
                <w:lang w:val="kk-KZ"/>
              </w:rPr>
              <w:t>Исатаев Санжар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vAlign w:val="center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36" w:type="dxa"/>
            <w:shd w:val="clear" w:color="auto" w:fill="auto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Шопанов</w:t>
            </w:r>
            <w:proofErr w:type="spellEnd"/>
            <w:r w:rsidRPr="006845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Асанали</w:t>
            </w:r>
            <w:proofErr w:type="spellEnd"/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=5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noWrap/>
            <w:vAlign w:val="bottom"/>
            <w:hideMark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36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5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Рассказиев Михаил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Средний результат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=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+1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=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37%</w:t>
            </w: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3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Саябеков</w:t>
            </w:r>
            <w:proofErr w:type="spellEnd"/>
            <w:r w:rsidRPr="006845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Алихан</w:t>
            </w:r>
            <w:proofErr w:type="spellEnd"/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 xml:space="preserve">63 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3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Карпенко Богдан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-6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3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Гаврюшин Алексей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+12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+10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3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Платонов Платон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3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Кусаинов</w:t>
            </w:r>
            <w:proofErr w:type="spellEnd"/>
            <w:r w:rsidRPr="00684582">
              <w:rPr>
                <w:rFonts w:ascii="Times New Roman" w:hAnsi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+7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+7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3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Шенцев</w:t>
            </w:r>
            <w:proofErr w:type="spellEnd"/>
            <w:r w:rsidRPr="00684582"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ГФУ</w:t>
            </w: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63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Гуменюк</w:t>
            </w:r>
            <w:proofErr w:type="spellEnd"/>
            <w:r w:rsidRPr="00684582">
              <w:rPr>
                <w:rFonts w:ascii="Times New Roman" w:hAnsi="Times New Roman"/>
                <w:sz w:val="24"/>
                <w:szCs w:val="24"/>
              </w:rPr>
              <w:t xml:space="preserve"> Леон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+10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63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Чыныбеков</w:t>
            </w:r>
            <w:proofErr w:type="spellEnd"/>
            <w:r w:rsidRPr="006845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Алихан</w:t>
            </w:r>
            <w:proofErr w:type="spellEnd"/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ГФУ</w:t>
            </w: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63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Тусупканов</w:t>
            </w:r>
            <w:proofErr w:type="spellEnd"/>
            <w:r w:rsidRPr="00684582">
              <w:rPr>
                <w:rFonts w:ascii="Times New Roman" w:hAnsi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ГФУ</w:t>
            </w:r>
          </w:p>
        </w:tc>
      </w:tr>
      <w:tr w:rsidR="00E21D4E" w:rsidRPr="00684582" w:rsidTr="00953B97">
        <w:trPr>
          <w:trHeight w:val="319"/>
        </w:trPr>
        <w:tc>
          <w:tcPr>
            <w:tcW w:w="457" w:type="dxa"/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Средний результат</w:t>
            </w:r>
          </w:p>
        </w:tc>
        <w:tc>
          <w:tcPr>
            <w:tcW w:w="548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151</w:t>
            </w:r>
          </w:p>
        </w:tc>
        <w:tc>
          <w:tcPr>
            <w:tcW w:w="1003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+3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91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=</w:t>
            </w:r>
          </w:p>
        </w:tc>
        <w:tc>
          <w:tcPr>
            <w:tcW w:w="859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63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=</w:t>
            </w:r>
          </w:p>
        </w:tc>
        <w:tc>
          <w:tcPr>
            <w:tcW w:w="852" w:type="dxa"/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33%</w:t>
            </w:r>
          </w:p>
        </w:tc>
      </w:tr>
    </w:tbl>
    <w:p w:rsidR="00E21D4E" w:rsidRDefault="00E21D4E" w:rsidP="00E21D4E"/>
    <w:p w:rsidR="00E21D4E" w:rsidRPr="000601F1" w:rsidRDefault="00E21D4E" w:rsidP="00E21D4E">
      <w:pPr>
        <w:rPr>
          <w:rFonts w:ascii="Times New Roman" w:hAnsi="Times New Roman"/>
          <w:sz w:val="28"/>
          <w:szCs w:val="28"/>
        </w:rPr>
      </w:pPr>
      <w:r w:rsidRPr="000601F1">
        <w:rPr>
          <w:rFonts w:ascii="Times New Roman" w:hAnsi="Times New Roman"/>
          <w:sz w:val="28"/>
          <w:szCs w:val="28"/>
        </w:rPr>
        <w:t>ГФУ</w:t>
      </w:r>
      <w:r>
        <w:rPr>
          <w:rFonts w:ascii="Times New Roman" w:hAnsi="Times New Roman"/>
          <w:sz w:val="28"/>
          <w:szCs w:val="28"/>
        </w:rPr>
        <w:t xml:space="preserve"> – гармоническое физическое развитие</w:t>
      </w:r>
    </w:p>
    <w:p w:rsidR="00E21D4E" w:rsidRDefault="00E21D4E" w:rsidP="00E21D4E"/>
    <w:tbl>
      <w:tblPr>
        <w:tblpPr w:leftFromText="180" w:rightFromText="180" w:vertAnchor="text" w:horzAnchor="margin" w:tblpY="75"/>
        <w:tblW w:w="10086" w:type="dxa"/>
        <w:tblLook w:val="04A0" w:firstRow="1" w:lastRow="0" w:firstColumn="1" w:lastColumn="0" w:noHBand="0" w:noVBand="1"/>
      </w:tblPr>
      <w:tblGrid>
        <w:gridCol w:w="456"/>
        <w:gridCol w:w="2645"/>
        <w:gridCol w:w="983"/>
        <w:gridCol w:w="875"/>
        <w:gridCol w:w="1134"/>
        <w:gridCol w:w="709"/>
        <w:gridCol w:w="854"/>
        <w:gridCol w:w="722"/>
        <w:gridCol w:w="854"/>
        <w:gridCol w:w="854"/>
      </w:tblGrid>
      <w:tr w:rsidR="00E21D4E" w:rsidRPr="00684582" w:rsidTr="00953B97">
        <w:trPr>
          <w:trHeight w:val="319"/>
        </w:trPr>
        <w:tc>
          <w:tcPr>
            <w:tcW w:w="3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Ф.И. ученика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Рост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ГФР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 xml:space="preserve">Вес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ГФР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3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143\155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34\45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68\72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Утебаев</w:t>
            </w:r>
            <w:proofErr w:type="spellEnd"/>
            <w:r w:rsidRPr="006845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Диас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ГФУ</w:t>
            </w: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Алпысбай</w:t>
            </w:r>
            <w:proofErr w:type="spellEnd"/>
            <w:r w:rsidRPr="006845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Диас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2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Платонов Руслан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Джумаев</w:t>
            </w:r>
            <w:proofErr w:type="spellEnd"/>
            <w:r w:rsidRPr="006845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Махсуд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Баймуканов</w:t>
            </w:r>
            <w:proofErr w:type="spellEnd"/>
            <w:r w:rsidRPr="006845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4582">
              <w:rPr>
                <w:rFonts w:ascii="Times New Roman" w:hAnsi="Times New Roman"/>
                <w:sz w:val="24"/>
                <w:szCs w:val="24"/>
              </w:rPr>
              <w:t>Мирас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Средний результат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=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Абсаттар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Асыл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ГФУ</w:t>
            </w: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Алпысбек Әбілмансұр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Алибек Арсен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Аманжан Әл Арназ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ГФУ</w:t>
            </w: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F32F31" w:rsidRDefault="00E21D4E" w:rsidP="00953B9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Бағдат Нұрислам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F32F31" w:rsidRDefault="00E21D4E" w:rsidP="00953B9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Какеш Аблай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Кайратов Темирлан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ГФУ</w:t>
            </w: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Құрамыс Айбек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Мұстафа Асылжан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Мұқажанұлы Алихан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Сейфулла Ерасыл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Pr="00FD631C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D63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Серік Арғынғазы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Pr="00FD631C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D631C">
              <w:rPr>
                <w:rFonts w:ascii="Times New Roman" w:hAnsi="Times New Roman"/>
                <w:sz w:val="24"/>
                <w:szCs w:val="24"/>
                <w:lang w:val="kk-KZ"/>
              </w:rPr>
              <w:t>Саятов Нуралы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Талгат Жандос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Төлеген Ералы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Тулькубаев Мади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Умурсал Адилет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Айтмухамет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Танат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Аймурзин Амир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ГФУ</w:t>
            </w: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Амантай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Мансұр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Воробьев Богдан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Волоконский Данил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Жумамратов</w:t>
            </w:r>
            <w:proofErr w:type="spellEnd"/>
            <w:r>
              <w:rPr>
                <w:rFonts w:ascii="Times New Roman" w:hAnsi="Times New Roman"/>
              </w:rPr>
              <w:t xml:space="preserve"> Эмиль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  <w:proofErr w:type="spellStart"/>
            <w:r w:rsidRPr="00192A8F">
              <w:rPr>
                <w:rFonts w:ascii="Times New Roman" w:hAnsi="Times New Roman"/>
              </w:rPr>
              <w:t>Зубайров</w:t>
            </w:r>
            <w:proofErr w:type="spellEnd"/>
            <w:r w:rsidRPr="00192A8F">
              <w:rPr>
                <w:rFonts w:ascii="Times New Roman" w:hAnsi="Times New Roman"/>
              </w:rPr>
              <w:t xml:space="preserve"> Даниель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Казкенов</w:t>
            </w:r>
            <w:proofErr w:type="spellEnd"/>
            <w:r>
              <w:rPr>
                <w:rFonts w:ascii="Times New Roman" w:hAnsi="Times New Roman"/>
              </w:rPr>
              <w:t xml:space="preserve"> Тамерлан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Канатбекулу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Жантөр</w:t>
            </w:r>
            <w:proofErr w:type="spellEnd"/>
            <w:r>
              <w:rPr>
                <w:rFonts w:ascii="Times New Roman" w:hAnsi="Times New Roman"/>
                <w:lang w:val="kk-KZ"/>
              </w:rPr>
              <w:t>е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Малюга Юрий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Назиев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Нурэл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Нұрмұхамбет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Әли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ГФУ</w:t>
            </w: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</w:rPr>
              <w:t>Чаплыгин Игорь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ГФУ</w:t>
            </w: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Пиягин</w:t>
            </w:r>
            <w:proofErr w:type="spellEnd"/>
            <w:r>
              <w:rPr>
                <w:rFonts w:ascii="Times New Roman" w:hAnsi="Times New Roman"/>
              </w:rPr>
              <w:t xml:space="preserve"> Матвей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Садвакасов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Алижан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ab/>
              <w:t>+10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Соломка Владимир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Орынбасар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Мейір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Сайранов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Айдын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ГФУ</w:t>
            </w: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Рымқұл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Нұрсұлтан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Сержанұлы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Әлинұр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D4E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Тілеубай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Бақдәулет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4582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684582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684582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Средний результат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=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=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684582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4582">
              <w:rPr>
                <w:rFonts w:ascii="Times New Roman" w:hAnsi="Times New Roman"/>
                <w:b/>
                <w:sz w:val="24"/>
                <w:szCs w:val="24"/>
              </w:rPr>
              <w:t>18%</w:t>
            </w:r>
          </w:p>
        </w:tc>
      </w:tr>
    </w:tbl>
    <w:p w:rsidR="00E21D4E" w:rsidRPr="00684582" w:rsidRDefault="00E21D4E" w:rsidP="00E21D4E">
      <w:pPr>
        <w:rPr>
          <w:b/>
        </w:rPr>
      </w:pPr>
    </w:p>
    <w:tbl>
      <w:tblPr>
        <w:tblpPr w:leftFromText="180" w:rightFromText="180" w:vertAnchor="text" w:horzAnchor="margin" w:tblpY="290"/>
        <w:tblW w:w="10089" w:type="dxa"/>
        <w:tblLook w:val="04A0" w:firstRow="1" w:lastRow="0" w:firstColumn="1" w:lastColumn="0" w:noHBand="0" w:noVBand="1"/>
      </w:tblPr>
      <w:tblGrid>
        <w:gridCol w:w="456"/>
        <w:gridCol w:w="2526"/>
        <w:gridCol w:w="279"/>
        <w:gridCol w:w="704"/>
        <w:gridCol w:w="863"/>
        <w:gridCol w:w="1146"/>
        <w:gridCol w:w="664"/>
        <w:gridCol w:w="763"/>
        <w:gridCol w:w="693"/>
        <w:gridCol w:w="980"/>
        <w:gridCol w:w="1015"/>
      </w:tblGrid>
      <w:tr w:rsidR="00E21D4E" w:rsidRPr="00192A8F" w:rsidTr="00953B97">
        <w:trPr>
          <w:trHeight w:val="3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92A8F">
              <w:rPr>
                <w:rFonts w:ascii="Times New Roman" w:hAnsi="Times New Roman"/>
                <w:b/>
                <w:sz w:val="24"/>
                <w:szCs w:val="24"/>
              </w:rPr>
              <w:t>155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92A8F">
              <w:rPr>
                <w:rFonts w:ascii="Times New Roman" w:hAnsi="Times New Roman"/>
                <w:b/>
                <w:sz w:val="24"/>
                <w:szCs w:val="24"/>
              </w:rPr>
              <w:t>150\160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92A8F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92A8F">
              <w:rPr>
                <w:rFonts w:ascii="Times New Roman" w:hAnsi="Times New Roman"/>
                <w:b/>
                <w:sz w:val="24"/>
                <w:szCs w:val="24"/>
              </w:rPr>
              <w:t>38\50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92A8F">
              <w:rPr>
                <w:rFonts w:ascii="Times New Roman" w:hAnsi="Times New Roman"/>
                <w:b/>
                <w:sz w:val="24"/>
                <w:szCs w:val="24"/>
              </w:rPr>
              <w:t>73 см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2A8F">
              <w:rPr>
                <w:rFonts w:ascii="Times New Roman" w:hAnsi="Times New Roman"/>
                <w:b/>
                <w:sz w:val="24"/>
                <w:szCs w:val="24"/>
              </w:rPr>
              <w:t>70\78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92A8F">
              <w:rPr>
                <w:rFonts w:ascii="Times New Roman" w:hAnsi="Times New Roman"/>
              </w:rPr>
              <w:t>Айбекұлы</w:t>
            </w:r>
            <w:proofErr w:type="spellEnd"/>
            <w:r w:rsidRPr="00192A8F">
              <w:rPr>
                <w:rFonts w:ascii="Times New Roman" w:hAnsi="Times New Roman"/>
              </w:rPr>
              <w:t xml:space="preserve"> </w:t>
            </w:r>
            <w:proofErr w:type="spellStart"/>
            <w:r w:rsidRPr="00192A8F">
              <w:rPr>
                <w:rFonts w:ascii="Times New Roman" w:hAnsi="Times New Roman"/>
              </w:rPr>
              <w:t>Дінислам</w:t>
            </w:r>
            <w:proofErr w:type="spellEnd"/>
            <w:r w:rsidRPr="00192A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+7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+8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92A8F">
              <w:rPr>
                <w:rFonts w:ascii="Times New Roman" w:hAnsi="Times New Roman"/>
              </w:rPr>
              <w:t xml:space="preserve">Айдаров Али 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+9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192A8F" w:rsidTr="00953B97">
        <w:trPr>
          <w:trHeight w:val="43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92A8F">
              <w:rPr>
                <w:rFonts w:ascii="Times New Roman" w:hAnsi="Times New Roman"/>
              </w:rPr>
              <w:t>Айтмұрат</w:t>
            </w:r>
            <w:proofErr w:type="spellEnd"/>
            <w:r w:rsidRPr="00192A8F">
              <w:rPr>
                <w:rFonts w:ascii="Times New Roman" w:hAnsi="Times New Roman"/>
              </w:rPr>
              <w:t xml:space="preserve"> </w:t>
            </w:r>
            <w:proofErr w:type="spellStart"/>
            <w:r w:rsidRPr="00192A8F">
              <w:rPr>
                <w:rFonts w:ascii="Times New Roman" w:hAnsi="Times New Roman"/>
              </w:rPr>
              <w:t>Алихан</w:t>
            </w:r>
            <w:proofErr w:type="spellEnd"/>
            <w:r w:rsidRPr="00192A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-6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92A8F">
              <w:rPr>
                <w:rFonts w:ascii="Times New Roman" w:hAnsi="Times New Roman"/>
              </w:rPr>
              <w:t>Аманбеков</w:t>
            </w:r>
            <w:proofErr w:type="spellEnd"/>
            <w:r w:rsidRPr="00192A8F">
              <w:rPr>
                <w:rFonts w:ascii="Times New Roman" w:hAnsi="Times New Roman"/>
              </w:rPr>
              <w:t xml:space="preserve"> </w:t>
            </w:r>
            <w:proofErr w:type="spellStart"/>
            <w:r w:rsidRPr="00192A8F">
              <w:rPr>
                <w:rFonts w:ascii="Times New Roman" w:hAnsi="Times New Roman"/>
              </w:rPr>
              <w:t>Елдар</w:t>
            </w:r>
            <w:proofErr w:type="spellEnd"/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+7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92A8F">
              <w:rPr>
                <w:rFonts w:ascii="Times New Roman" w:hAnsi="Times New Roman"/>
              </w:rPr>
              <w:t>Амантай</w:t>
            </w:r>
            <w:proofErr w:type="spellEnd"/>
            <w:r w:rsidRPr="00192A8F">
              <w:rPr>
                <w:rFonts w:ascii="Times New Roman" w:hAnsi="Times New Roman"/>
              </w:rPr>
              <w:t xml:space="preserve"> </w:t>
            </w:r>
            <w:proofErr w:type="spellStart"/>
            <w:r w:rsidRPr="00192A8F">
              <w:rPr>
                <w:rFonts w:ascii="Times New Roman" w:hAnsi="Times New Roman"/>
              </w:rPr>
              <w:t>Қуаныш</w:t>
            </w:r>
            <w:proofErr w:type="spellEnd"/>
            <w:r w:rsidRPr="00192A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92A8F">
              <w:rPr>
                <w:rFonts w:ascii="Times New Roman" w:hAnsi="Times New Roman"/>
              </w:rPr>
              <w:t>Балмағанбетов</w:t>
            </w:r>
            <w:proofErr w:type="spellEnd"/>
            <w:r w:rsidRPr="00192A8F">
              <w:rPr>
                <w:rFonts w:ascii="Times New Roman" w:hAnsi="Times New Roman"/>
              </w:rPr>
              <w:t xml:space="preserve"> </w:t>
            </w:r>
            <w:proofErr w:type="spellStart"/>
            <w:r w:rsidRPr="00192A8F">
              <w:rPr>
                <w:rFonts w:ascii="Times New Roman" w:hAnsi="Times New Roman"/>
              </w:rPr>
              <w:t>Ернұр</w:t>
            </w:r>
            <w:proofErr w:type="spellEnd"/>
            <w:r w:rsidRPr="00192A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ГФУ</w:t>
            </w: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92A8F">
              <w:rPr>
                <w:rFonts w:ascii="Times New Roman" w:hAnsi="Times New Roman"/>
              </w:rPr>
              <w:t>Бижума</w:t>
            </w:r>
            <w:proofErr w:type="spellEnd"/>
            <w:r w:rsidRPr="00192A8F">
              <w:rPr>
                <w:rFonts w:ascii="Times New Roman" w:hAnsi="Times New Roman"/>
              </w:rPr>
              <w:t xml:space="preserve"> </w:t>
            </w:r>
            <w:proofErr w:type="spellStart"/>
            <w:r w:rsidRPr="00192A8F">
              <w:rPr>
                <w:rFonts w:ascii="Times New Roman" w:hAnsi="Times New Roman"/>
              </w:rPr>
              <w:t>Айбек</w:t>
            </w:r>
            <w:proofErr w:type="spellEnd"/>
            <w:r w:rsidRPr="00192A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92A8F">
              <w:rPr>
                <w:rFonts w:ascii="Times New Roman" w:hAnsi="Times New Roman"/>
              </w:rPr>
              <w:t>Болатбек</w:t>
            </w:r>
            <w:proofErr w:type="spellEnd"/>
            <w:r w:rsidRPr="00192A8F">
              <w:rPr>
                <w:rFonts w:ascii="Times New Roman" w:hAnsi="Times New Roman"/>
              </w:rPr>
              <w:t xml:space="preserve"> </w:t>
            </w:r>
            <w:proofErr w:type="spellStart"/>
            <w:r w:rsidRPr="00192A8F">
              <w:rPr>
                <w:rFonts w:ascii="Times New Roman" w:hAnsi="Times New Roman"/>
              </w:rPr>
              <w:t>Алибек</w:t>
            </w:r>
            <w:proofErr w:type="spellEnd"/>
            <w:r w:rsidRPr="00192A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+3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+10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92A8F">
              <w:rPr>
                <w:rFonts w:ascii="Times New Roman" w:hAnsi="Times New Roman"/>
              </w:rPr>
              <w:t xml:space="preserve"> </w:t>
            </w:r>
            <w:proofErr w:type="spellStart"/>
            <w:r w:rsidRPr="00192A8F">
              <w:rPr>
                <w:rFonts w:ascii="Times New Roman" w:hAnsi="Times New Roman"/>
              </w:rPr>
              <w:t>Жұмабек</w:t>
            </w:r>
            <w:proofErr w:type="spellEnd"/>
            <w:r w:rsidRPr="00192A8F">
              <w:rPr>
                <w:rFonts w:ascii="Times New Roman" w:hAnsi="Times New Roman"/>
              </w:rPr>
              <w:t xml:space="preserve"> </w:t>
            </w:r>
            <w:proofErr w:type="spellStart"/>
            <w:r w:rsidRPr="00192A8F">
              <w:rPr>
                <w:rFonts w:ascii="Times New Roman" w:hAnsi="Times New Roman"/>
              </w:rPr>
              <w:t>Ернұр</w:t>
            </w:r>
            <w:proofErr w:type="spellEnd"/>
            <w:r w:rsidRPr="00192A8F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92A8F">
              <w:rPr>
                <w:rFonts w:ascii="Times New Roman" w:hAnsi="Times New Roman"/>
              </w:rPr>
              <w:t>Узбекханов</w:t>
            </w:r>
            <w:proofErr w:type="spellEnd"/>
            <w:r w:rsidRPr="00192A8F">
              <w:rPr>
                <w:rFonts w:ascii="Times New Roman" w:hAnsi="Times New Roman"/>
              </w:rPr>
              <w:t xml:space="preserve"> </w:t>
            </w:r>
            <w:proofErr w:type="spellStart"/>
            <w:r w:rsidRPr="00192A8F">
              <w:rPr>
                <w:rFonts w:ascii="Times New Roman" w:hAnsi="Times New Roman"/>
              </w:rPr>
              <w:t>Бексултан</w:t>
            </w:r>
            <w:proofErr w:type="spellEnd"/>
            <w:r w:rsidRPr="00192A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92A8F">
              <w:rPr>
                <w:rFonts w:ascii="Times New Roman" w:hAnsi="Times New Roman"/>
                <w:b/>
                <w:sz w:val="24"/>
                <w:szCs w:val="24"/>
              </w:rPr>
              <w:t>+14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+10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+6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92A8F">
              <w:rPr>
                <w:rFonts w:ascii="Times New Roman" w:hAnsi="Times New Roman"/>
              </w:rPr>
              <w:t>Хоман</w:t>
            </w:r>
            <w:proofErr w:type="spellEnd"/>
            <w:r w:rsidRPr="00192A8F">
              <w:rPr>
                <w:rFonts w:ascii="Times New Roman" w:hAnsi="Times New Roman"/>
              </w:rPr>
              <w:t xml:space="preserve"> </w:t>
            </w:r>
            <w:proofErr w:type="spellStart"/>
            <w:r w:rsidRPr="00192A8F">
              <w:rPr>
                <w:rFonts w:ascii="Times New Roman" w:hAnsi="Times New Roman"/>
              </w:rPr>
              <w:t>Әділет</w:t>
            </w:r>
            <w:proofErr w:type="spellEnd"/>
            <w:r w:rsidRPr="00192A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192A8F" w:rsidRDefault="00E21D4E" w:rsidP="00953B97">
            <w:pPr>
              <w:spacing w:after="0" w:line="240" w:lineRule="auto"/>
              <w:rPr>
                <w:lang w:val="kk-KZ"/>
              </w:rPr>
            </w:pPr>
            <w:proofErr w:type="spellStart"/>
            <w:r w:rsidRPr="00192A8F">
              <w:rPr>
                <w:rFonts w:ascii="Times New Roman" w:hAnsi="Times New Roman"/>
              </w:rPr>
              <w:t>Шенер</w:t>
            </w:r>
            <w:proofErr w:type="spellEnd"/>
            <w:r w:rsidRPr="00192A8F">
              <w:rPr>
                <w:rFonts w:ascii="Times New Roman" w:hAnsi="Times New Roman"/>
              </w:rPr>
              <w:t xml:space="preserve"> </w:t>
            </w:r>
            <w:proofErr w:type="spellStart"/>
            <w:r w:rsidRPr="00192A8F">
              <w:rPr>
                <w:rFonts w:ascii="Times New Roman" w:hAnsi="Times New Roman"/>
              </w:rPr>
              <w:t>Мирас</w:t>
            </w:r>
            <w:proofErr w:type="spellEnd"/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ab/>
              <w:t>ГФУ</w:t>
            </w: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92A8F">
              <w:rPr>
                <w:rFonts w:ascii="Times New Roman" w:hAnsi="Times New Roman"/>
              </w:rPr>
              <w:t xml:space="preserve"> </w:t>
            </w:r>
            <w:proofErr w:type="spellStart"/>
            <w:r w:rsidRPr="00192A8F">
              <w:rPr>
                <w:rFonts w:ascii="Times New Roman" w:hAnsi="Times New Roman"/>
              </w:rPr>
              <w:t>Канафин</w:t>
            </w:r>
            <w:proofErr w:type="spellEnd"/>
            <w:r w:rsidRPr="00192A8F">
              <w:rPr>
                <w:rFonts w:ascii="Times New Roman" w:hAnsi="Times New Roman"/>
              </w:rPr>
              <w:t xml:space="preserve"> </w:t>
            </w:r>
            <w:proofErr w:type="spellStart"/>
            <w:r w:rsidRPr="00192A8F">
              <w:rPr>
                <w:rFonts w:ascii="Times New Roman" w:hAnsi="Times New Roman"/>
              </w:rPr>
              <w:t>Диас</w:t>
            </w:r>
            <w:proofErr w:type="spellEnd"/>
            <w:r w:rsidRPr="00192A8F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92A8F">
              <w:rPr>
                <w:rFonts w:ascii="Times New Roman" w:hAnsi="Times New Roman"/>
              </w:rPr>
              <w:t>Қанатбай</w:t>
            </w:r>
            <w:proofErr w:type="spellEnd"/>
            <w:r w:rsidRPr="00192A8F">
              <w:rPr>
                <w:rFonts w:ascii="Times New Roman" w:hAnsi="Times New Roman"/>
              </w:rPr>
              <w:t xml:space="preserve"> </w:t>
            </w:r>
            <w:proofErr w:type="spellStart"/>
            <w:r w:rsidRPr="00192A8F">
              <w:rPr>
                <w:rFonts w:ascii="Times New Roman" w:hAnsi="Times New Roman"/>
              </w:rPr>
              <w:t>Жантөре</w:t>
            </w:r>
            <w:proofErr w:type="spellEnd"/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ГФУ</w:t>
            </w: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0601F1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01F1">
              <w:rPr>
                <w:rFonts w:ascii="Times New Roman" w:hAnsi="Times New Roman"/>
                <w:b/>
                <w:sz w:val="24"/>
                <w:szCs w:val="24"/>
              </w:rPr>
              <w:t>Средний результат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0601F1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0601F1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601F1">
              <w:rPr>
                <w:rFonts w:ascii="Times New Roman" w:hAnsi="Times New Roman"/>
                <w:b/>
                <w:sz w:val="24"/>
                <w:szCs w:val="24"/>
              </w:rPr>
              <w:t>158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0601F1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601F1">
              <w:rPr>
                <w:rFonts w:ascii="Times New Roman" w:hAnsi="Times New Roman"/>
                <w:b/>
                <w:sz w:val="24"/>
                <w:szCs w:val="24"/>
              </w:rPr>
              <w:t>=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21D4E" w:rsidRPr="000601F1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601F1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0601F1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601F1">
              <w:rPr>
                <w:rFonts w:ascii="Times New Roman" w:hAnsi="Times New Roman"/>
                <w:b/>
                <w:sz w:val="24"/>
                <w:szCs w:val="24"/>
              </w:rPr>
              <w:t>=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0601F1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601F1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0601F1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601F1">
              <w:rPr>
                <w:rFonts w:ascii="Times New Roman" w:hAnsi="Times New Roman"/>
                <w:b/>
                <w:sz w:val="24"/>
                <w:szCs w:val="24"/>
              </w:rPr>
              <w:t>=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21D4E" w:rsidRPr="000601F1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601F1">
              <w:rPr>
                <w:rFonts w:ascii="Times New Roman" w:hAnsi="Times New Roman"/>
                <w:b/>
                <w:sz w:val="24"/>
                <w:szCs w:val="24"/>
              </w:rPr>
              <w:t>21%</w:t>
            </w:r>
          </w:p>
        </w:tc>
      </w:tr>
      <w:tr w:rsidR="00E21D4E" w:rsidRPr="00192A8F" w:rsidTr="00953B97">
        <w:trPr>
          <w:trHeight w:val="319"/>
        </w:trPr>
        <w:tc>
          <w:tcPr>
            <w:tcW w:w="10089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92A8F">
              <w:rPr>
                <w:rFonts w:ascii="Times New Roman" w:hAnsi="Times New Roman"/>
                <w:b/>
                <w:sz w:val="24"/>
                <w:szCs w:val="24"/>
              </w:rPr>
              <w:t>162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92A8F">
              <w:rPr>
                <w:rFonts w:ascii="Times New Roman" w:hAnsi="Times New Roman"/>
                <w:b/>
                <w:sz w:val="24"/>
                <w:szCs w:val="24"/>
              </w:rPr>
              <w:t>156\168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92A8F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92A8F">
              <w:rPr>
                <w:rFonts w:ascii="Times New Roman" w:hAnsi="Times New Roman"/>
                <w:b/>
                <w:sz w:val="24"/>
                <w:szCs w:val="24"/>
              </w:rPr>
              <w:t>43\56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92A8F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92A8F">
              <w:rPr>
                <w:rFonts w:ascii="Times New Roman" w:hAnsi="Times New Roman"/>
                <w:b/>
                <w:sz w:val="24"/>
                <w:szCs w:val="24"/>
              </w:rPr>
              <w:t>73\81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2A8F">
              <w:rPr>
                <w:rFonts w:ascii="Times New Roman" w:hAnsi="Times New Roman"/>
                <w:sz w:val="24"/>
                <w:szCs w:val="24"/>
                <w:lang w:val="kk-KZ"/>
              </w:rPr>
              <w:t>Амримов Аслан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+29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+14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2A8F">
              <w:rPr>
                <w:rFonts w:ascii="Times New Roman" w:hAnsi="Times New Roman"/>
                <w:sz w:val="24"/>
                <w:szCs w:val="24"/>
                <w:lang w:val="kk-KZ"/>
              </w:rPr>
              <w:t>Бекенов Арман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+6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2A8F">
              <w:rPr>
                <w:rFonts w:ascii="Times New Roman" w:hAnsi="Times New Roman"/>
                <w:sz w:val="24"/>
                <w:szCs w:val="24"/>
                <w:lang w:val="kk-KZ"/>
              </w:rPr>
              <w:t>Синьков Максим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2A8F">
              <w:rPr>
                <w:rFonts w:ascii="Times New Roman" w:hAnsi="Times New Roman"/>
                <w:sz w:val="24"/>
                <w:szCs w:val="24"/>
                <w:lang w:val="kk-KZ"/>
              </w:rPr>
              <w:t>Рахматулин Тимур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+8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  <w:lang w:val="kk-KZ"/>
              </w:rPr>
              <w:t>Исенджанов Асанали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+11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+9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192A8F" w:rsidRDefault="00E21D4E" w:rsidP="0095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  <w:lang w:val="kk-KZ"/>
              </w:rPr>
              <w:t>Нуржанов Адильхан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A8F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4E" w:rsidRPr="00192A8F" w:rsidTr="00953B97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D4E" w:rsidRPr="00192A8F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4E" w:rsidRPr="000601F1" w:rsidRDefault="00E21D4E" w:rsidP="00953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01F1">
              <w:rPr>
                <w:rFonts w:ascii="Times New Roman" w:hAnsi="Times New Roman"/>
                <w:b/>
                <w:sz w:val="24"/>
                <w:szCs w:val="24"/>
              </w:rPr>
              <w:t>Средний результат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1D4E" w:rsidRPr="000601F1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1D4E" w:rsidRPr="000601F1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601F1">
              <w:rPr>
                <w:rFonts w:ascii="Times New Roman" w:hAnsi="Times New Roman"/>
                <w:b/>
                <w:sz w:val="24"/>
                <w:szCs w:val="24"/>
              </w:rPr>
              <w:t>168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1D4E" w:rsidRPr="000601F1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601F1">
              <w:rPr>
                <w:rFonts w:ascii="Times New Roman" w:hAnsi="Times New Roman"/>
                <w:b/>
                <w:sz w:val="24"/>
                <w:szCs w:val="24"/>
              </w:rPr>
              <w:t>=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D4E" w:rsidRPr="000601F1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601F1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0601F1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601F1">
              <w:rPr>
                <w:rFonts w:ascii="Times New Roman" w:hAnsi="Times New Roman"/>
                <w:b/>
                <w:sz w:val="24"/>
                <w:szCs w:val="24"/>
              </w:rPr>
              <w:t>+6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0601F1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601F1"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0601F1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601F1">
              <w:rPr>
                <w:rFonts w:ascii="Times New Roman" w:hAnsi="Times New Roman"/>
                <w:b/>
                <w:sz w:val="24"/>
                <w:szCs w:val="24"/>
              </w:rPr>
              <w:t>+1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1D4E" w:rsidRPr="000601F1" w:rsidRDefault="00E21D4E" w:rsidP="00953B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601F1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</w:tbl>
    <w:p w:rsidR="00E21D4E" w:rsidRDefault="00E21D4E" w:rsidP="00E21D4E">
      <w:pPr>
        <w:ind w:left="-993" w:hanging="143"/>
      </w:pPr>
    </w:p>
    <w:p w:rsidR="00E21D4E" w:rsidRPr="00BF3056" w:rsidRDefault="00E21D4E" w:rsidP="00E21D4E">
      <w:pPr>
        <w:ind w:left="-993" w:hanging="143"/>
      </w:pPr>
    </w:p>
    <w:p w:rsidR="00E21D4E" w:rsidRPr="002500B9" w:rsidRDefault="00E21D4E" w:rsidP="00E21D4E">
      <w:pPr>
        <w:pStyle w:val="a9"/>
        <w:shd w:val="clear" w:color="auto" w:fill="FEFEFE"/>
        <w:spacing w:before="0" w:beforeAutospacing="0" w:after="0" w:afterAutospacing="0" w:line="276" w:lineRule="auto"/>
        <w:rPr>
          <w:rStyle w:val="aa"/>
          <w:rFonts w:ascii="Trebuchet MS" w:hAnsi="Trebuchet MS"/>
          <w:color w:val="191919"/>
          <w:sz w:val="20"/>
          <w:szCs w:val="20"/>
          <w:lang w:val="en-US"/>
        </w:rPr>
      </w:pPr>
    </w:p>
    <w:p w:rsidR="00E21D4E" w:rsidRPr="00892B1E" w:rsidRDefault="00E21D4E" w:rsidP="00E21D4E">
      <w:pPr>
        <w:pStyle w:val="a9"/>
        <w:shd w:val="clear" w:color="auto" w:fill="FEFEFE"/>
        <w:spacing w:before="0" w:beforeAutospacing="0" w:after="0" w:afterAutospacing="0" w:line="276" w:lineRule="auto"/>
        <w:rPr>
          <w:rStyle w:val="aa"/>
          <w:rFonts w:ascii="Trebuchet MS" w:hAnsi="Trebuchet MS"/>
          <w:color w:val="191919"/>
          <w:sz w:val="20"/>
          <w:szCs w:val="20"/>
        </w:rPr>
      </w:pPr>
    </w:p>
    <w:p w:rsidR="00E21D4E" w:rsidRDefault="00E21D4E" w:rsidP="00E21D4E">
      <w:pPr>
        <w:spacing w:after="0" w:line="360" w:lineRule="atLeast"/>
        <w:ind w:right="27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</w:t>
      </w:r>
      <w:r w:rsidRPr="00B508E5">
        <w:rPr>
          <w:rFonts w:ascii="Times New Roman" w:hAnsi="Times New Roman"/>
          <w:b/>
          <w:bCs/>
          <w:color w:val="000000"/>
          <w:sz w:val="28"/>
          <w:szCs w:val="28"/>
        </w:rPr>
        <w:t xml:space="preserve">тандартизированные показатели </w:t>
      </w:r>
    </w:p>
    <w:p w:rsidR="00E21D4E" w:rsidRPr="000601F1" w:rsidRDefault="00E21D4E" w:rsidP="00E21D4E">
      <w:pPr>
        <w:spacing w:after="0" w:line="360" w:lineRule="atLeast"/>
        <w:ind w:right="27"/>
        <w:jc w:val="center"/>
        <w:outlineLvl w:val="3"/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ф</w:t>
      </w:r>
      <w:r w:rsidRPr="00B508E5">
        <w:rPr>
          <w:rFonts w:ascii="Times New Roman" w:hAnsi="Times New Roman"/>
          <w:b/>
          <w:bCs/>
          <w:color w:val="000000"/>
          <w:sz w:val="28"/>
          <w:szCs w:val="28"/>
        </w:rPr>
        <w:t>изического</w:t>
      </w:r>
      <w:r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 xml:space="preserve"> </w:t>
      </w:r>
      <w:r w:rsidRPr="00B508E5">
        <w:rPr>
          <w:rFonts w:ascii="Times New Roman" w:hAnsi="Times New Roman"/>
          <w:b/>
          <w:bCs/>
          <w:color w:val="000000"/>
          <w:sz w:val="28"/>
          <w:szCs w:val="28"/>
        </w:rPr>
        <w:t>развития детей школьного возраста</w:t>
      </w:r>
    </w:p>
    <w:p w:rsidR="00E21D4E" w:rsidRDefault="00E21D4E" w:rsidP="00E21D4E">
      <w:pPr>
        <w:spacing w:after="0" w:line="360" w:lineRule="atLeast"/>
        <w:ind w:right="27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39B97A54" wp14:editId="1B96B5B2">
            <wp:extent cx="6353175" cy="73056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730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1D4E" w:rsidRDefault="00E21D4E" w:rsidP="00E21D4E">
      <w:pPr>
        <w:spacing w:after="0" w:line="360" w:lineRule="atLeast"/>
        <w:ind w:right="27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21D4E" w:rsidRPr="00B508E5" w:rsidRDefault="00E21D4E" w:rsidP="00E21D4E">
      <w:pPr>
        <w:spacing w:after="0" w:line="360" w:lineRule="atLeast"/>
        <w:ind w:right="27"/>
        <w:jc w:val="center"/>
        <w:outlineLvl w:val="3"/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</w:pPr>
    </w:p>
    <w:p w:rsidR="00E21D4E" w:rsidRPr="00B508E5" w:rsidRDefault="00E21D4E" w:rsidP="00E21D4E">
      <w:pPr>
        <w:spacing w:after="0" w:line="360" w:lineRule="atLeast"/>
        <w:rPr>
          <w:rFonts w:ascii="Times New Roman" w:hAnsi="Times New Roman"/>
          <w:color w:val="000000"/>
          <w:sz w:val="27"/>
          <w:szCs w:val="27"/>
        </w:rPr>
      </w:pPr>
      <w:r w:rsidRPr="00B508E5">
        <w:rPr>
          <w:rFonts w:ascii="Times New Roman" w:hAnsi="Times New Roman"/>
          <w:color w:val="000000"/>
          <w:sz w:val="28"/>
          <w:szCs w:val="28"/>
        </w:rPr>
        <w:t> </w:t>
      </w:r>
    </w:p>
    <w:p w:rsidR="00E21D4E" w:rsidRDefault="00E21D4E" w:rsidP="00E21D4E">
      <w:pPr>
        <w:pStyle w:val="a9"/>
        <w:shd w:val="clear" w:color="auto" w:fill="FEFEFE"/>
        <w:spacing w:before="0" w:beforeAutospacing="0" w:after="0" w:afterAutospacing="0" w:line="276" w:lineRule="auto"/>
        <w:rPr>
          <w:rStyle w:val="aa"/>
          <w:rFonts w:ascii="Trebuchet MS" w:hAnsi="Trebuchet MS"/>
          <w:color w:val="191919"/>
          <w:sz w:val="20"/>
          <w:szCs w:val="20"/>
        </w:rPr>
      </w:pPr>
    </w:p>
    <w:p w:rsidR="00E21D4E" w:rsidRPr="002500B9" w:rsidRDefault="00E21D4E" w:rsidP="00E21D4E"/>
    <w:p w:rsidR="00E21D4E" w:rsidRDefault="00E21D4E" w:rsidP="00E21D4E"/>
    <w:p w:rsidR="00E21D4E" w:rsidRDefault="00E21D4E" w:rsidP="00EA08C0">
      <w:pPr>
        <w:pStyle w:val="a3"/>
        <w:shd w:val="clear" w:color="auto" w:fill="FFFFFF"/>
        <w:spacing w:after="0" w:line="240" w:lineRule="auto"/>
        <w:jc w:val="both"/>
      </w:pPr>
    </w:p>
    <w:sectPr w:rsidR="00E21D4E" w:rsidSect="00EA08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575A5"/>
    <w:multiLevelType w:val="hybridMultilevel"/>
    <w:tmpl w:val="051C40F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5CD3DD9"/>
    <w:multiLevelType w:val="hybridMultilevel"/>
    <w:tmpl w:val="6A7C7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34D04"/>
    <w:multiLevelType w:val="hybridMultilevel"/>
    <w:tmpl w:val="2C041CF6"/>
    <w:lvl w:ilvl="0" w:tplc="DFC8B0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B55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7B37BE0"/>
    <w:multiLevelType w:val="multilevel"/>
    <w:tmpl w:val="297CE77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58224A"/>
    <w:multiLevelType w:val="hybridMultilevel"/>
    <w:tmpl w:val="9C80550A"/>
    <w:lvl w:ilvl="0" w:tplc="484E6A82">
      <w:start w:val="12"/>
      <w:numFmt w:val="decimal"/>
      <w:lvlText w:val="%1"/>
      <w:lvlJc w:val="left"/>
      <w:pPr>
        <w:ind w:left="10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>
    <w:nsid w:val="1F3156E4"/>
    <w:multiLevelType w:val="hybridMultilevel"/>
    <w:tmpl w:val="6D7EE19A"/>
    <w:lvl w:ilvl="0" w:tplc="4F3288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343781F"/>
    <w:multiLevelType w:val="multilevel"/>
    <w:tmpl w:val="DEEA6C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066E3"/>
    <w:multiLevelType w:val="multilevel"/>
    <w:tmpl w:val="7A0A62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6EF4D9F"/>
    <w:multiLevelType w:val="hybridMultilevel"/>
    <w:tmpl w:val="6A28D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7546C"/>
    <w:multiLevelType w:val="multilevel"/>
    <w:tmpl w:val="CC205D9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3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96" w:hanging="2160"/>
      </w:pPr>
      <w:rPr>
        <w:rFonts w:hint="default"/>
      </w:rPr>
    </w:lvl>
  </w:abstractNum>
  <w:abstractNum w:abstractNumId="11">
    <w:nsid w:val="2E2869C9"/>
    <w:multiLevelType w:val="hybridMultilevel"/>
    <w:tmpl w:val="43B0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82A62"/>
    <w:multiLevelType w:val="hybridMultilevel"/>
    <w:tmpl w:val="4B9066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B6090D"/>
    <w:multiLevelType w:val="hybridMultilevel"/>
    <w:tmpl w:val="6B644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7062A4"/>
    <w:multiLevelType w:val="hybridMultilevel"/>
    <w:tmpl w:val="14D45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E67245"/>
    <w:multiLevelType w:val="hybridMultilevel"/>
    <w:tmpl w:val="15F836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933505"/>
    <w:multiLevelType w:val="hybridMultilevel"/>
    <w:tmpl w:val="A2E25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6F3275"/>
    <w:multiLevelType w:val="hybridMultilevel"/>
    <w:tmpl w:val="01B837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BFB5D11"/>
    <w:multiLevelType w:val="hybridMultilevel"/>
    <w:tmpl w:val="5420EA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D716A4"/>
    <w:multiLevelType w:val="hybridMultilevel"/>
    <w:tmpl w:val="93D271B4"/>
    <w:lvl w:ilvl="0" w:tplc="0F20B3E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40042423"/>
    <w:multiLevelType w:val="hybridMultilevel"/>
    <w:tmpl w:val="7F20918A"/>
    <w:lvl w:ilvl="0" w:tplc="B3FEBC7C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41B7A53"/>
    <w:multiLevelType w:val="hybridMultilevel"/>
    <w:tmpl w:val="11BCB63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8D13DD3"/>
    <w:multiLevelType w:val="hybridMultilevel"/>
    <w:tmpl w:val="227C3B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293DC8"/>
    <w:multiLevelType w:val="hybridMultilevel"/>
    <w:tmpl w:val="9564B7AC"/>
    <w:lvl w:ilvl="0" w:tplc="8EEED1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2CE678B"/>
    <w:multiLevelType w:val="hybridMultilevel"/>
    <w:tmpl w:val="962E0760"/>
    <w:lvl w:ilvl="0" w:tplc="FB0A6D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8450833"/>
    <w:multiLevelType w:val="hybridMultilevel"/>
    <w:tmpl w:val="580889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1558EE"/>
    <w:multiLevelType w:val="hybridMultilevel"/>
    <w:tmpl w:val="C12E7C94"/>
    <w:lvl w:ilvl="0" w:tplc="D58CDA8C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>
    <w:nsid w:val="5EA52CCD"/>
    <w:multiLevelType w:val="hybridMultilevel"/>
    <w:tmpl w:val="2A266E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0A5FD3"/>
    <w:multiLevelType w:val="singleLevel"/>
    <w:tmpl w:val="DCBCC74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0AB5A84"/>
    <w:multiLevelType w:val="hybridMultilevel"/>
    <w:tmpl w:val="B194F56C"/>
    <w:lvl w:ilvl="0" w:tplc="F3A83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87236BB"/>
    <w:multiLevelType w:val="multilevel"/>
    <w:tmpl w:val="A7107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CE46D2"/>
    <w:multiLevelType w:val="hybridMultilevel"/>
    <w:tmpl w:val="77F0B74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3E60E81"/>
    <w:multiLevelType w:val="hybridMultilevel"/>
    <w:tmpl w:val="3356E99A"/>
    <w:lvl w:ilvl="0" w:tplc="7E1C5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09690B"/>
    <w:multiLevelType w:val="hybridMultilevel"/>
    <w:tmpl w:val="43B0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694B1E"/>
    <w:multiLevelType w:val="hybridMultilevel"/>
    <w:tmpl w:val="16AAC8A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7BB07181"/>
    <w:multiLevelType w:val="hybridMultilevel"/>
    <w:tmpl w:val="7E16AED4"/>
    <w:lvl w:ilvl="0" w:tplc="B50C0762">
      <w:start w:val="1"/>
      <w:numFmt w:val="upperRoman"/>
      <w:lvlText w:val="%1."/>
      <w:lvlJc w:val="left"/>
      <w:pPr>
        <w:tabs>
          <w:tab w:val="num" w:pos="1233"/>
        </w:tabs>
        <w:ind w:left="1233" w:hanging="720"/>
      </w:pPr>
      <w:rPr>
        <w:rFonts w:hint="default"/>
      </w:rPr>
    </w:lvl>
    <w:lvl w:ilvl="1" w:tplc="8CB0E262">
      <w:start w:val="1"/>
      <w:numFmt w:val="decimal"/>
      <w:lvlText w:val="%2."/>
      <w:lvlJc w:val="left"/>
      <w:pPr>
        <w:tabs>
          <w:tab w:val="num" w:pos="1638"/>
        </w:tabs>
        <w:ind w:left="1638" w:hanging="4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</w:lvl>
  </w:abstractNum>
  <w:abstractNum w:abstractNumId="36">
    <w:nsid w:val="7E07262F"/>
    <w:multiLevelType w:val="hybridMultilevel"/>
    <w:tmpl w:val="6D7EE19A"/>
    <w:lvl w:ilvl="0" w:tplc="4F3288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4"/>
  </w:num>
  <w:num w:numId="2">
    <w:abstractNumId w:val="13"/>
  </w:num>
  <w:num w:numId="3">
    <w:abstractNumId w:val="31"/>
  </w:num>
  <w:num w:numId="4">
    <w:abstractNumId w:val="22"/>
  </w:num>
  <w:num w:numId="5">
    <w:abstractNumId w:val="9"/>
  </w:num>
  <w:num w:numId="6">
    <w:abstractNumId w:val="1"/>
  </w:num>
  <w:num w:numId="7">
    <w:abstractNumId w:val="28"/>
  </w:num>
  <w:num w:numId="8">
    <w:abstractNumId w:val="8"/>
  </w:num>
  <w:num w:numId="9">
    <w:abstractNumId w:val="7"/>
  </w:num>
  <w:num w:numId="10">
    <w:abstractNumId w:val="35"/>
  </w:num>
  <w:num w:numId="11">
    <w:abstractNumId w:val="29"/>
  </w:num>
  <w:num w:numId="12">
    <w:abstractNumId w:val="2"/>
  </w:num>
  <w:num w:numId="13">
    <w:abstractNumId w:val="26"/>
  </w:num>
  <w:num w:numId="14">
    <w:abstractNumId w:val="19"/>
  </w:num>
  <w:num w:numId="15">
    <w:abstractNumId w:val="10"/>
  </w:num>
  <w:num w:numId="16">
    <w:abstractNumId w:val="21"/>
  </w:num>
  <w:num w:numId="17">
    <w:abstractNumId w:val="16"/>
  </w:num>
  <w:num w:numId="18">
    <w:abstractNumId w:val="33"/>
  </w:num>
  <w:num w:numId="19">
    <w:abstractNumId w:val="36"/>
  </w:num>
  <w:num w:numId="20">
    <w:abstractNumId w:val="5"/>
  </w:num>
  <w:num w:numId="21">
    <w:abstractNumId w:val="6"/>
  </w:num>
  <w:num w:numId="22">
    <w:abstractNumId w:val="34"/>
  </w:num>
  <w:num w:numId="23">
    <w:abstractNumId w:val="11"/>
  </w:num>
  <w:num w:numId="24">
    <w:abstractNumId w:val="3"/>
  </w:num>
  <w:num w:numId="25">
    <w:abstractNumId w:val="30"/>
  </w:num>
  <w:num w:numId="26">
    <w:abstractNumId w:val="17"/>
  </w:num>
  <w:num w:numId="27">
    <w:abstractNumId w:val="4"/>
  </w:num>
  <w:num w:numId="28">
    <w:abstractNumId w:val="18"/>
  </w:num>
  <w:num w:numId="29">
    <w:abstractNumId w:val="14"/>
  </w:num>
  <w:num w:numId="30">
    <w:abstractNumId w:val="32"/>
  </w:num>
  <w:num w:numId="31">
    <w:abstractNumId w:val="25"/>
  </w:num>
  <w:num w:numId="32">
    <w:abstractNumId w:val="20"/>
  </w:num>
  <w:num w:numId="33">
    <w:abstractNumId w:val="23"/>
  </w:num>
  <w:num w:numId="34">
    <w:abstractNumId w:val="27"/>
  </w:num>
  <w:num w:numId="35">
    <w:abstractNumId w:val="12"/>
  </w:num>
  <w:num w:numId="36">
    <w:abstractNumId w:val="0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8B4"/>
    <w:rsid w:val="001D5BD3"/>
    <w:rsid w:val="00421716"/>
    <w:rsid w:val="00474E7A"/>
    <w:rsid w:val="004D04F8"/>
    <w:rsid w:val="005D3312"/>
    <w:rsid w:val="00631A8E"/>
    <w:rsid w:val="00631C44"/>
    <w:rsid w:val="006C604B"/>
    <w:rsid w:val="00826E42"/>
    <w:rsid w:val="009931B5"/>
    <w:rsid w:val="00CA18B4"/>
    <w:rsid w:val="00E21D4E"/>
    <w:rsid w:val="00EA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4623E8-E643-4AC7-8114-196540A2F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8B4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21D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8B4"/>
    <w:pPr>
      <w:ind w:left="720"/>
      <w:contextualSpacing/>
    </w:pPr>
    <w:rPr>
      <w:rFonts w:eastAsia="Calibr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21D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E21D4E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a5">
    <w:name w:val="Верхний колонтитул Знак"/>
    <w:basedOn w:val="a0"/>
    <w:link w:val="a4"/>
    <w:uiPriority w:val="99"/>
    <w:rsid w:val="00E21D4E"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E21D4E"/>
  </w:style>
  <w:style w:type="character" w:styleId="a6">
    <w:name w:val="Hyperlink"/>
    <w:basedOn w:val="a0"/>
    <w:uiPriority w:val="99"/>
    <w:unhideWhenUsed/>
    <w:rsid w:val="00E21D4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21D4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E21D4E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E21D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basedOn w:val="a0"/>
    <w:uiPriority w:val="22"/>
    <w:qFormat/>
    <w:rsid w:val="00E21D4E"/>
    <w:rPr>
      <w:b/>
      <w:bCs/>
    </w:rPr>
  </w:style>
  <w:style w:type="table" w:styleId="ab">
    <w:name w:val="Table Grid"/>
    <w:basedOn w:val="a1"/>
    <w:uiPriority w:val="59"/>
    <w:rsid w:val="00E21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E21D4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E21D4E"/>
  </w:style>
  <w:style w:type="table" w:customStyle="1" w:styleId="1">
    <w:name w:val="Сетка таблицы1"/>
    <w:basedOn w:val="a1"/>
    <w:next w:val="ab"/>
    <w:uiPriority w:val="59"/>
    <w:rsid w:val="00E21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6">
    <w:name w:val="c16"/>
    <w:basedOn w:val="a"/>
    <w:rsid w:val="00E21D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E21D4E"/>
  </w:style>
  <w:style w:type="paragraph" w:customStyle="1" w:styleId="c15">
    <w:name w:val="c15"/>
    <w:basedOn w:val="a"/>
    <w:rsid w:val="00E21D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2">
    <w:name w:val="c22"/>
    <w:basedOn w:val="a0"/>
    <w:rsid w:val="00E21D4E"/>
  </w:style>
  <w:style w:type="table" w:customStyle="1" w:styleId="21">
    <w:name w:val="Сетка таблицы2"/>
    <w:basedOn w:val="a1"/>
    <w:next w:val="ab"/>
    <w:rsid w:val="00E21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59"/>
    <w:rsid w:val="00E21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b"/>
    <w:uiPriority w:val="59"/>
    <w:rsid w:val="00E21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59"/>
    <w:rsid w:val="00E21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b"/>
    <w:uiPriority w:val="59"/>
    <w:rsid w:val="00E21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b"/>
    <w:uiPriority w:val="59"/>
    <w:rsid w:val="00E21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b"/>
    <w:uiPriority w:val="59"/>
    <w:rsid w:val="00E21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yperlink" Target="http://usmanovo.ucoz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chart" Target="charts/chart5.xml"/><Relationship Id="rId17" Type="http://schemas.openxmlformats.org/officeDocument/2006/relationships/hyperlink" Target="http://valeologij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bookucheba.com/page/bookuch/book/book-8.html" TargetMode="Externa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hart" Target="charts/chart4.xml"/><Relationship Id="rId5" Type="http://schemas.openxmlformats.org/officeDocument/2006/relationships/image" Target="media/image1.png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hyperlink" Target="http://otherreferats.allbest.ru/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Рост</c:v>
                </c:pt>
                <c:pt idx="1">
                  <c:v>Вес</c:v>
                </c:pt>
                <c:pt idx="2">
                  <c:v>ОКГ</c:v>
                </c:pt>
                <c:pt idx="3">
                  <c:v>ЖЕЛ</c:v>
                </c:pt>
                <c:pt idx="4">
                  <c:v>Динамометрия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0.28000000000000008</c:v>
                </c:pt>
                <c:pt idx="1">
                  <c:v>0.28000000000000008</c:v>
                </c:pt>
                <c:pt idx="2">
                  <c:v>7.0000000000000021E-2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Рост</c:v>
                </c:pt>
                <c:pt idx="1">
                  <c:v>Вес</c:v>
                </c:pt>
                <c:pt idx="2">
                  <c:v>ОКГ</c:v>
                </c:pt>
                <c:pt idx="3">
                  <c:v>ЖЕЛ</c:v>
                </c:pt>
                <c:pt idx="4">
                  <c:v>Динамометрия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0.35000000000000003</c:v>
                </c:pt>
                <c:pt idx="1">
                  <c:v>7.0000000000000021E-2</c:v>
                </c:pt>
                <c:pt idx="2">
                  <c:v>7.0000000000000021E-2</c:v>
                </c:pt>
                <c:pt idx="3">
                  <c:v>7.0000000000000021E-2</c:v>
                </c:pt>
                <c:pt idx="4">
                  <c:v>7.0000000000000021E-2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15235344"/>
        <c:axId val="515240440"/>
        <c:axId val="0"/>
      </c:bar3DChart>
      <c:catAx>
        <c:axId val="5152353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15240440"/>
        <c:crosses val="autoZero"/>
        <c:auto val="1"/>
        <c:lblAlgn val="ctr"/>
        <c:lblOffset val="100"/>
        <c:noMultiLvlLbl val="0"/>
      </c:catAx>
      <c:valAx>
        <c:axId val="5152404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51523534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sz="1100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838653614244165"/>
          <c:y val="7.4028684803025213E-2"/>
          <c:w val="0.86161346385755833"/>
          <c:h val="0.3769675709967533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Рост</c:v>
                </c:pt>
                <c:pt idx="1">
                  <c:v>Вес</c:v>
                </c:pt>
                <c:pt idx="2">
                  <c:v>ОКГ</c:v>
                </c:pt>
                <c:pt idx="3">
                  <c:v>ЖЕЛ</c:v>
                </c:pt>
                <c:pt idx="4">
                  <c:v>Динамометрия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0.22</c:v>
                </c:pt>
                <c:pt idx="1">
                  <c:v>0.14000000000000001</c:v>
                </c:pt>
                <c:pt idx="2">
                  <c:v>0.43000000000000005</c:v>
                </c:pt>
                <c:pt idx="3">
                  <c:v>0.43000000000000005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Рост</c:v>
                </c:pt>
                <c:pt idx="1">
                  <c:v>Вес</c:v>
                </c:pt>
                <c:pt idx="2">
                  <c:v>ОКГ</c:v>
                </c:pt>
                <c:pt idx="3">
                  <c:v>ЖЕЛ</c:v>
                </c:pt>
                <c:pt idx="4">
                  <c:v>Динамометрия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0.22</c:v>
                </c:pt>
                <c:pt idx="1">
                  <c:v>0.43000000000000005</c:v>
                </c:pt>
                <c:pt idx="2">
                  <c:v>0.43000000000000005</c:v>
                </c:pt>
                <c:pt idx="3">
                  <c:v>0.14000000000000001</c:v>
                </c:pt>
                <c:pt idx="4">
                  <c:v>0.22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15240832"/>
        <c:axId val="515238480"/>
        <c:axId val="0"/>
      </c:bar3DChart>
      <c:catAx>
        <c:axId val="5152408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15238480"/>
        <c:crosses val="autoZero"/>
        <c:auto val="1"/>
        <c:lblAlgn val="ctr"/>
        <c:lblOffset val="100"/>
        <c:noMultiLvlLbl val="0"/>
      </c:catAx>
      <c:valAx>
        <c:axId val="51523848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51524083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sz="1100"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Рост</c:v>
                </c:pt>
                <c:pt idx="1">
                  <c:v>Вес</c:v>
                </c:pt>
                <c:pt idx="2">
                  <c:v>ОКГ</c:v>
                </c:pt>
                <c:pt idx="3">
                  <c:v>ЖЕЛ</c:v>
                </c:pt>
                <c:pt idx="4">
                  <c:v>Динамометрия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</c:v>
                </c:pt>
                <c:pt idx="1">
                  <c:v>7.0000000000000021E-2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Рост</c:v>
                </c:pt>
                <c:pt idx="1">
                  <c:v>Вес</c:v>
                </c:pt>
                <c:pt idx="2">
                  <c:v>ОКГ</c:v>
                </c:pt>
                <c:pt idx="3">
                  <c:v>ЖЕЛ</c:v>
                </c:pt>
                <c:pt idx="4">
                  <c:v>Динамометрия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0.43000000000000005</c:v>
                </c:pt>
                <c:pt idx="1">
                  <c:v>0.22</c:v>
                </c:pt>
                <c:pt idx="2">
                  <c:v>0.14000000000000001</c:v>
                </c:pt>
                <c:pt idx="3">
                  <c:v>0.28000000000000008</c:v>
                </c:pt>
                <c:pt idx="4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15239264"/>
        <c:axId val="515228680"/>
        <c:axId val="0"/>
      </c:bar3DChart>
      <c:catAx>
        <c:axId val="5152392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15228680"/>
        <c:crosses val="autoZero"/>
        <c:auto val="1"/>
        <c:lblAlgn val="ctr"/>
        <c:lblOffset val="100"/>
        <c:noMultiLvlLbl val="0"/>
      </c:catAx>
      <c:valAx>
        <c:axId val="51522868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51523926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sz="1100"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Рост</c:v>
                </c:pt>
                <c:pt idx="1">
                  <c:v>Вес</c:v>
                </c:pt>
                <c:pt idx="2">
                  <c:v>ОКГ</c:v>
                </c:pt>
                <c:pt idx="3">
                  <c:v>ЖЕЛ</c:v>
                </c:pt>
                <c:pt idx="4">
                  <c:v>Динамометрия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0.22</c:v>
                </c:pt>
                <c:pt idx="2">
                  <c:v>7.0000000000000021E-2</c:v>
                </c:pt>
                <c:pt idx="3">
                  <c:v>0.14000000000000001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Рост</c:v>
                </c:pt>
                <c:pt idx="1">
                  <c:v>Вес</c:v>
                </c:pt>
                <c:pt idx="2">
                  <c:v>ОКГ</c:v>
                </c:pt>
                <c:pt idx="3">
                  <c:v>ЖЕЛ</c:v>
                </c:pt>
                <c:pt idx="4">
                  <c:v>Динамометрия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0.14000000000000001</c:v>
                </c:pt>
                <c:pt idx="3">
                  <c:v>0.5</c:v>
                </c:pt>
                <c:pt idx="4">
                  <c:v>0.22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15231816"/>
        <c:axId val="515233384"/>
        <c:axId val="0"/>
      </c:bar3DChart>
      <c:catAx>
        <c:axId val="515231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15233384"/>
        <c:crosses val="autoZero"/>
        <c:auto val="1"/>
        <c:lblAlgn val="ctr"/>
        <c:lblOffset val="100"/>
        <c:noMultiLvlLbl val="0"/>
      </c:catAx>
      <c:valAx>
        <c:axId val="51523338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51523181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sz="1100"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Рост</c:v>
                </c:pt>
                <c:pt idx="1">
                  <c:v>Вес</c:v>
                </c:pt>
                <c:pt idx="2">
                  <c:v>ОКГ</c:v>
                </c:pt>
                <c:pt idx="3">
                  <c:v>ЖЕЛ</c:v>
                </c:pt>
                <c:pt idx="4">
                  <c:v>Динамометрия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0.28000000000000008</c:v>
                </c:pt>
                <c:pt idx="2">
                  <c:v>0.43000000000000005</c:v>
                </c:pt>
                <c:pt idx="3">
                  <c:v>0.43000000000000005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Рост</c:v>
                </c:pt>
                <c:pt idx="1">
                  <c:v>Вес</c:v>
                </c:pt>
                <c:pt idx="2">
                  <c:v>ОКГ</c:v>
                </c:pt>
                <c:pt idx="3">
                  <c:v>ЖЕЛ</c:v>
                </c:pt>
                <c:pt idx="4">
                  <c:v>Динамометрия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</c:v>
                </c:pt>
                <c:pt idx="1">
                  <c:v>0.28000000000000008</c:v>
                </c:pt>
                <c:pt idx="2">
                  <c:v>0.22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15242792"/>
        <c:axId val="515243184"/>
        <c:axId val="0"/>
      </c:bar3DChart>
      <c:catAx>
        <c:axId val="5152427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15243184"/>
        <c:crosses val="autoZero"/>
        <c:auto val="1"/>
        <c:lblAlgn val="ctr"/>
        <c:lblOffset val="100"/>
        <c:noMultiLvlLbl val="0"/>
      </c:catAx>
      <c:valAx>
        <c:axId val="51524318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51524279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sz="1100"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6б класс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11 лет</c:v>
                </c:pt>
                <c:pt idx="1">
                  <c:v>12 лет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0.33</c:v>
                </c:pt>
                <c:pt idx="1">
                  <c:v>0.2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классы Жас Сарбаз </c:v>
                </c:pt>
              </c:strCache>
            </c:strRef>
          </c:tx>
          <c:spPr>
            <a:solidFill>
              <a:srgbClr val="FF66CC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11 лет</c:v>
                </c:pt>
                <c:pt idx="1">
                  <c:v>12 лет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0.37</c:v>
                </c:pt>
                <c:pt idx="1">
                  <c:v>0.18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15244752"/>
        <c:axId val="515248280"/>
        <c:axId val="0"/>
      </c:bar3DChart>
      <c:catAx>
        <c:axId val="5152447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15248280"/>
        <c:crosses val="autoZero"/>
        <c:auto val="1"/>
        <c:lblAlgn val="ctr"/>
        <c:lblOffset val="100"/>
        <c:noMultiLvlLbl val="0"/>
      </c:catAx>
      <c:valAx>
        <c:axId val="51524828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51524475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сенябрь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Избыток массы тела</c:v>
                </c:pt>
                <c:pt idx="1">
                  <c:v>Нормальная масса тела</c:v>
                </c:pt>
                <c:pt idx="2">
                  <c:v>Дефицит массы тела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0.44</c:v>
                </c:pt>
                <c:pt idx="1">
                  <c:v>0.39000000000000007</c:v>
                </c:pt>
                <c:pt idx="2">
                  <c:v>0.17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spPr>
            <a:solidFill>
              <a:srgbClr val="FF66CC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Избыток массы тела</c:v>
                </c:pt>
                <c:pt idx="1">
                  <c:v>Нормальная масса тела</c:v>
                </c:pt>
                <c:pt idx="2">
                  <c:v>Дефицит массы тела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0.29000000000000004</c:v>
                </c:pt>
                <c:pt idx="1">
                  <c:v>0.29000000000000004</c:v>
                </c:pt>
                <c:pt idx="2">
                  <c:v>0.42000000000000004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15245536"/>
        <c:axId val="515246712"/>
        <c:axId val="0"/>
      </c:bar3DChart>
      <c:catAx>
        <c:axId val="5152455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15246712"/>
        <c:crosses val="autoZero"/>
        <c:auto val="1"/>
        <c:lblAlgn val="ctr"/>
        <c:lblOffset val="100"/>
        <c:noMultiLvlLbl val="0"/>
      </c:catAx>
      <c:valAx>
        <c:axId val="51524671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1524553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хорошо</c:v>
                </c:pt>
                <c:pt idx="1">
                  <c:v>удовлетворительно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0.22</c:v>
                </c:pt>
                <c:pt idx="1">
                  <c:v>0.78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spPr>
            <a:solidFill>
              <a:srgbClr val="FF66CC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хорошо</c:v>
                </c:pt>
                <c:pt idx="1">
                  <c:v>удовлетворительно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0.28000000000000008</c:v>
                </c:pt>
                <c:pt idx="1">
                  <c:v>0.72000000000000008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15247104"/>
        <c:axId val="515247496"/>
        <c:axId val="0"/>
      </c:bar3DChart>
      <c:catAx>
        <c:axId val="515247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15247496"/>
        <c:crosses val="autoZero"/>
        <c:auto val="1"/>
        <c:lblAlgn val="ctr"/>
        <c:lblOffset val="100"/>
        <c:noMultiLvlLbl val="0"/>
      </c:catAx>
      <c:valAx>
        <c:axId val="5152474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51524710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24</Pages>
  <Words>5421</Words>
  <Characters>30906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</dc:creator>
  <cp:lastModifiedBy>Админ</cp:lastModifiedBy>
  <cp:revision>5</cp:revision>
  <cp:lastPrinted>2016-09-19T12:23:00Z</cp:lastPrinted>
  <dcterms:created xsi:type="dcterms:W3CDTF">2017-03-03T17:10:00Z</dcterms:created>
  <dcterms:modified xsi:type="dcterms:W3CDTF">2025-10-28T03:59:00Z</dcterms:modified>
</cp:coreProperties>
</file>